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62" w:rsidRDefault="000F4C33">
      <w:pPr>
        <w:pStyle w:val="BodyText"/>
        <w:ind w:left="303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2351851" cy="22242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851" cy="222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62" w:rsidRDefault="000F4C33">
      <w:pPr>
        <w:spacing w:before="68"/>
        <w:ind w:left="869" w:right="1147"/>
        <w:jc w:val="center"/>
        <w:rPr>
          <w:rFonts w:ascii="Tahoma"/>
          <w:b/>
          <w:sz w:val="36"/>
        </w:rPr>
      </w:pPr>
      <w:r>
        <w:rPr>
          <w:rFonts w:ascii="Tahoma"/>
          <w:b/>
          <w:w w:val="95"/>
          <w:sz w:val="36"/>
        </w:rPr>
        <w:t>The</w:t>
      </w:r>
      <w:r>
        <w:rPr>
          <w:rFonts w:ascii="Tahoma"/>
          <w:b/>
          <w:spacing w:val="17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Republic</w:t>
      </w:r>
      <w:r>
        <w:rPr>
          <w:rFonts w:ascii="Tahoma"/>
          <w:b/>
          <w:spacing w:val="18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of</w:t>
      </w:r>
      <w:r>
        <w:rPr>
          <w:rFonts w:ascii="Tahoma"/>
          <w:b/>
          <w:spacing w:val="17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Uganda</w:t>
      </w:r>
    </w:p>
    <w:p w:rsidR="00D15562" w:rsidRDefault="00D15562">
      <w:pPr>
        <w:pStyle w:val="BodyText"/>
        <w:rPr>
          <w:rFonts w:ascii="Tahoma"/>
          <w:b/>
          <w:sz w:val="44"/>
        </w:rPr>
      </w:pPr>
    </w:p>
    <w:p w:rsidR="00D15562" w:rsidRDefault="00D15562">
      <w:pPr>
        <w:pStyle w:val="BodyText"/>
        <w:rPr>
          <w:rFonts w:ascii="Tahoma"/>
          <w:b/>
          <w:sz w:val="44"/>
        </w:rPr>
      </w:pPr>
    </w:p>
    <w:p w:rsidR="00D15562" w:rsidRDefault="00D15562">
      <w:pPr>
        <w:pStyle w:val="BodyText"/>
        <w:rPr>
          <w:rFonts w:ascii="Tahoma"/>
          <w:b/>
          <w:sz w:val="44"/>
        </w:rPr>
      </w:pPr>
    </w:p>
    <w:p w:rsidR="00D15562" w:rsidRDefault="000F4C33">
      <w:pPr>
        <w:spacing w:before="305" w:line="264" w:lineRule="auto"/>
        <w:ind w:left="869" w:right="1151"/>
        <w:jc w:val="center"/>
        <w:rPr>
          <w:rFonts w:ascii="Tahoma"/>
          <w:b/>
          <w:sz w:val="36"/>
        </w:rPr>
      </w:pPr>
      <w:r>
        <w:rPr>
          <w:rFonts w:ascii="Tahoma"/>
          <w:b/>
          <w:w w:val="95"/>
          <w:sz w:val="36"/>
        </w:rPr>
        <w:t>Discretionary</w:t>
      </w:r>
      <w:r>
        <w:rPr>
          <w:rFonts w:ascii="Tahoma"/>
          <w:b/>
          <w:spacing w:val="3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Development</w:t>
      </w:r>
      <w:r>
        <w:rPr>
          <w:rFonts w:ascii="Tahoma"/>
          <w:b/>
          <w:spacing w:val="4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Equalisation</w:t>
      </w:r>
      <w:r>
        <w:rPr>
          <w:rFonts w:ascii="Tahoma"/>
          <w:b/>
          <w:spacing w:val="4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Grant</w:t>
      </w:r>
      <w:r>
        <w:rPr>
          <w:rFonts w:ascii="Tahoma"/>
          <w:b/>
          <w:spacing w:val="-97"/>
          <w:w w:val="95"/>
          <w:sz w:val="36"/>
        </w:rPr>
        <w:t xml:space="preserve"> </w:t>
      </w:r>
      <w:r>
        <w:rPr>
          <w:rFonts w:ascii="Tahoma"/>
          <w:b/>
          <w:sz w:val="36"/>
        </w:rPr>
        <w:t>(DDEG)</w:t>
      </w:r>
    </w:p>
    <w:p w:rsidR="00D15562" w:rsidRDefault="000F4C33">
      <w:pPr>
        <w:spacing w:before="158" w:line="350" w:lineRule="auto"/>
        <w:ind w:left="2705" w:right="990" w:hanging="1256"/>
        <w:rPr>
          <w:rFonts w:ascii="Tahoma"/>
          <w:b/>
          <w:sz w:val="36"/>
        </w:rPr>
      </w:pPr>
      <w:r>
        <w:rPr>
          <w:rFonts w:ascii="Tahoma"/>
          <w:b/>
          <w:w w:val="95"/>
          <w:sz w:val="36"/>
        </w:rPr>
        <w:t>Budget</w:t>
      </w:r>
      <w:r>
        <w:rPr>
          <w:rFonts w:ascii="Tahoma"/>
          <w:b/>
          <w:spacing w:val="27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and</w:t>
      </w:r>
      <w:r>
        <w:rPr>
          <w:rFonts w:ascii="Tahoma"/>
          <w:b/>
          <w:spacing w:val="28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Implementation</w:t>
      </w:r>
      <w:r>
        <w:rPr>
          <w:rFonts w:ascii="Tahoma"/>
          <w:b/>
          <w:spacing w:val="27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Guidelines</w:t>
      </w:r>
      <w:r>
        <w:rPr>
          <w:rFonts w:ascii="Tahoma"/>
          <w:b/>
          <w:spacing w:val="-97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Effective</w:t>
      </w:r>
      <w:r>
        <w:rPr>
          <w:rFonts w:ascii="Tahoma"/>
          <w:b/>
          <w:spacing w:val="-15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from</w:t>
      </w:r>
      <w:r>
        <w:rPr>
          <w:rFonts w:ascii="Tahoma"/>
          <w:b/>
          <w:spacing w:val="-14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FY</w:t>
      </w:r>
      <w:r>
        <w:rPr>
          <w:rFonts w:ascii="Tahoma"/>
          <w:b/>
          <w:spacing w:val="-15"/>
          <w:w w:val="95"/>
          <w:sz w:val="36"/>
        </w:rPr>
        <w:t xml:space="preserve"> </w:t>
      </w:r>
      <w:r>
        <w:rPr>
          <w:rFonts w:ascii="Tahoma"/>
          <w:b/>
          <w:w w:val="95"/>
          <w:sz w:val="36"/>
        </w:rPr>
        <w:t>2020/21</w:t>
      </w:r>
    </w:p>
    <w:p w:rsidR="00D15562" w:rsidRDefault="00D15562">
      <w:pPr>
        <w:spacing w:line="350" w:lineRule="auto"/>
        <w:rPr>
          <w:rFonts w:ascii="Tahoma"/>
          <w:sz w:val="36"/>
        </w:rPr>
        <w:sectPr w:rsidR="00D15562">
          <w:footerReference w:type="default" r:id="rId8"/>
          <w:type w:val="continuous"/>
          <w:pgSz w:w="11910" w:h="16840"/>
          <w:pgMar w:top="1420" w:right="800" w:bottom="1120" w:left="1080" w:header="720" w:footer="922" w:gutter="0"/>
          <w:pgNumType w:start="1"/>
          <w:cols w:space="720"/>
        </w:sectPr>
      </w:pPr>
    </w:p>
    <w:p w:rsidR="00D15562" w:rsidRDefault="000F4C33">
      <w:pPr>
        <w:pStyle w:val="Heading1"/>
      </w:pPr>
      <w:r>
        <w:rPr>
          <w:color w:val="2D74B5"/>
        </w:rPr>
        <w:lastRenderedPageBreak/>
        <w:t>Table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Contents</w:t>
      </w:r>
    </w:p>
    <w:p w:rsidR="00D15562" w:rsidRDefault="00D15562">
      <w:pPr>
        <w:sectPr w:rsidR="00D15562">
          <w:pgSz w:w="11910" w:h="16840"/>
          <w:pgMar w:top="1400" w:right="800" w:bottom="1543" w:left="1080" w:header="0" w:footer="922" w:gutter="0"/>
          <w:cols w:space="720"/>
        </w:sectPr>
      </w:pPr>
    </w:p>
    <w:sdt>
      <w:sdtPr>
        <w:rPr>
          <w:rFonts w:ascii="Verdana" w:eastAsia="Verdana" w:hAnsi="Verdana" w:cs="Verdana"/>
          <w:b w:val="0"/>
          <w:bCs w:val="0"/>
          <w:sz w:val="22"/>
          <w:szCs w:val="22"/>
        </w:rPr>
        <w:id w:val="1344824801"/>
        <w:docPartObj>
          <w:docPartGallery w:val="Table of Contents"/>
          <w:docPartUnique/>
        </w:docPartObj>
      </w:sdtPr>
      <w:sdtEndPr/>
      <w:sdtContent>
        <w:p w:rsidR="00D15562" w:rsidRDefault="000F4C33">
          <w:pPr>
            <w:pStyle w:val="TOC1"/>
            <w:tabs>
              <w:tab w:val="right" w:leader="dot" w:pos="9381"/>
            </w:tabs>
            <w:spacing w:before="35"/>
            <w:ind w:left="360" w:firstLine="0"/>
            <w:rPr>
              <w:rFonts w:ascii="Calibri Light"/>
              <w:b w:val="0"/>
            </w:rPr>
          </w:pPr>
          <w:hyperlink w:anchor="_bookmark0" w:history="1">
            <w:r>
              <w:rPr>
                <w:color w:val="1F4E79"/>
              </w:rPr>
              <w:t>Foreword</w:t>
            </w:r>
            <w:r>
              <w:rPr>
                <w:color w:val="1F4E79"/>
              </w:rPr>
              <w:tab/>
            </w:r>
            <w:r>
              <w:rPr>
                <w:rFonts w:ascii="Calibri Light"/>
                <w:b w:val="0"/>
                <w:color w:val="1F4E79"/>
              </w:rPr>
              <w:t>4</w:t>
            </w:r>
          </w:hyperlink>
        </w:p>
        <w:p w:rsidR="00D15562" w:rsidRDefault="000F4C33">
          <w:pPr>
            <w:pStyle w:val="TOC1"/>
            <w:tabs>
              <w:tab w:val="right" w:leader="dot" w:pos="9381"/>
            </w:tabs>
            <w:ind w:left="360" w:firstLine="0"/>
            <w:rPr>
              <w:rFonts w:ascii="Calibri Light"/>
              <w:b w:val="0"/>
            </w:rPr>
          </w:pPr>
          <w:hyperlink w:anchor="_bookmark1" w:history="1">
            <w:r>
              <w:rPr>
                <w:color w:val="1F4E79"/>
              </w:rPr>
              <w:t>Abbreviations</w:t>
            </w:r>
            <w:r>
              <w:rPr>
                <w:color w:val="1F4E79"/>
              </w:rPr>
              <w:tab/>
            </w:r>
            <w:r>
              <w:rPr>
                <w:rFonts w:ascii="Calibri Light"/>
                <w:b w:val="0"/>
                <w:color w:val="1F4E79"/>
              </w:rPr>
              <w:t>5</w:t>
            </w:r>
          </w:hyperlink>
        </w:p>
        <w:p w:rsidR="00D15562" w:rsidRDefault="000F4C33">
          <w:pPr>
            <w:pStyle w:val="TOC1"/>
            <w:numPr>
              <w:ilvl w:val="0"/>
              <w:numId w:val="32"/>
            </w:numPr>
            <w:tabs>
              <w:tab w:val="left" w:pos="799"/>
              <w:tab w:val="left" w:pos="800"/>
              <w:tab w:val="right" w:leader="dot" w:pos="9381"/>
            </w:tabs>
            <w:spacing w:before="190"/>
            <w:rPr>
              <w:b w:val="0"/>
              <w:color w:val="1F4E79"/>
            </w:rPr>
          </w:pPr>
          <w:hyperlink w:anchor="_bookmark2" w:history="1">
            <w:r>
              <w:rPr>
                <w:color w:val="1F4E79"/>
              </w:rPr>
              <w:t>Introduction</w:t>
            </w:r>
            <w:r>
              <w:rPr>
                <w:color w:val="1F4E79"/>
              </w:rPr>
              <w:tab/>
            </w:r>
            <w:r>
              <w:rPr>
                <w:rFonts w:ascii="Calibri Light"/>
                <w:b w:val="0"/>
                <w:color w:val="1F4E79"/>
              </w:rPr>
              <w:t>7</w:t>
            </w:r>
          </w:hyperlink>
        </w:p>
        <w:p w:rsidR="00D15562" w:rsidRDefault="000F4C33">
          <w:pPr>
            <w:pStyle w:val="TOC1"/>
            <w:numPr>
              <w:ilvl w:val="0"/>
              <w:numId w:val="32"/>
            </w:numPr>
            <w:tabs>
              <w:tab w:val="left" w:pos="799"/>
              <w:tab w:val="left" w:pos="800"/>
              <w:tab w:val="right" w:leader="dot" w:pos="9381"/>
            </w:tabs>
            <w:spacing w:before="189"/>
            <w:rPr>
              <w:b w:val="0"/>
              <w:color w:val="1F4E79"/>
            </w:rPr>
          </w:pPr>
          <w:hyperlink w:anchor="_bookmark3" w:history="1">
            <w:r>
              <w:rPr>
                <w:color w:val="1F4E79"/>
                <w:w w:val="95"/>
              </w:rPr>
              <w:t>National</w:t>
            </w:r>
            <w:r>
              <w:rPr>
                <w:color w:val="1F4E79"/>
                <w:spacing w:val="-2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Development</w:t>
            </w:r>
            <w:r>
              <w:rPr>
                <w:color w:val="1F4E79"/>
                <w:spacing w:val="-2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Plan and</w:t>
            </w:r>
            <w:r>
              <w:rPr>
                <w:color w:val="1F4E79"/>
                <w:spacing w:val="-2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Sector Policy</w:t>
            </w:r>
            <w:r>
              <w:rPr>
                <w:color w:val="1F4E79"/>
                <w:spacing w:val="-1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Priorities</w:t>
            </w:r>
            <w:r>
              <w:rPr>
                <w:color w:val="1F4E79"/>
                <w:w w:val="95"/>
              </w:rPr>
              <w:tab/>
            </w:r>
            <w:r>
              <w:rPr>
                <w:rFonts w:ascii="Calibri Light"/>
                <w:b w:val="0"/>
                <w:color w:val="1F4E79"/>
                <w:w w:val="95"/>
              </w:rPr>
              <w:t>8</w:t>
            </w:r>
          </w:hyperlink>
        </w:p>
        <w:p w:rsidR="00D15562" w:rsidRDefault="000F4C33">
          <w:pPr>
            <w:pStyle w:val="TOC1"/>
            <w:numPr>
              <w:ilvl w:val="0"/>
              <w:numId w:val="32"/>
            </w:numPr>
            <w:tabs>
              <w:tab w:val="left" w:pos="799"/>
              <w:tab w:val="left" w:pos="800"/>
              <w:tab w:val="right" w:leader="dot" w:pos="9381"/>
            </w:tabs>
            <w:rPr>
              <w:b w:val="0"/>
              <w:color w:val="1F4E79"/>
            </w:rPr>
          </w:pPr>
          <w:hyperlink w:anchor="_bookmark4" w:history="1">
            <w:r>
              <w:rPr>
                <w:color w:val="1F4E79"/>
              </w:rPr>
              <w:t>Objectives</w:t>
            </w:r>
            <w:r>
              <w:rPr>
                <w:color w:val="1F4E79"/>
                <w:spacing w:val="-10"/>
              </w:rPr>
              <w:t xml:space="preserve"> </w:t>
            </w:r>
            <w:r>
              <w:rPr>
                <w:color w:val="1F4E79"/>
              </w:rPr>
              <w:t>and</w:t>
            </w:r>
            <w:r>
              <w:rPr>
                <w:color w:val="1F4E79"/>
                <w:spacing w:val="-12"/>
              </w:rPr>
              <w:t xml:space="preserve"> </w:t>
            </w:r>
            <w:r>
              <w:rPr>
                <w:color w:val="1F4E79"/>
              </w:rPr>
              <w:t>structure</w:t>
            </w:r>
            <w:r>
              <w:rPr>
                <w:color w:val="1F4E79"/>
                <w:spacing w:val="-7"/>
              </w:rPr>
              <w:t xml:space="preserve"> </w:t>
            </w:r>
            <w:r>
              <w:rPr>
                <w:color w:val="1F4E79"/>
              </w:rPr>
              <w:t>of</w:t>
            </w:r>
            <w:r>
              <w:rPr>
                <w:color w:val="1F4E79"/>
                <w:spacing w:val="-10"/>
              </w:rPr>
              <w:t xml:space="preserve"> </w:t>
            </w:r>
            <w:r>
              <w:rPr>
                <w:color w:val="1F4E79"/>
              </w:rPr>
              <w:t>the</w:t>
            </w:r>
            <w:r>
              <w:rPr>
                <w:color w:val="1F4E79"/>
                <w:spacing w:val="-9"/>
              </w:rPr>
              <w:t xml:space="preserve"> </w:t>
            </w:r>
            <w:r>
              <w:rPr>
                <w:color w:val="1F4E79"/>
              </w:rPr>
              <w:t>DDEG</w:t>
            </w:r>
            <w:r>
              <w:rPr>
                <w:color w:val="1F4E79"/>
              </w:rPr>
              <w:tab/>
            </w:r>
            <w:r>
              <w:rPr>
                <w:rFonts w:ascii="Calibri Light"/>
                <w:b w:val="0"/>
                <w:color w:val="1F4E79"/>
              </w:rPr>
              <w:t>8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0"/>
            </w:tabs>
            <w:spacing w:before="187"/>
            <w:ind w:left="1020" w:hanging="661"/>
          </w:pPr>
          <w:hyperlink w:anchor="_bookmark5" w:history="1">
            <w:r>
              <w:t>Objectives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DDEG</w:t>
            </w:r>
            <w:r>
              <w:tab/>
            </w:r>
            <w:r>
              <w:rPr>
                <w:rFonts w:ascii="Calibri"/>
              </w:rPr>
              <w:t>9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0"/>
            </w:tabs>
            <w:spacing w:before="180"/>
            <w:ind w:left="1020" w:hanging="661"/>
          </w:pPr>
          <w:hyperlink w:anchor="_bookmark6" w:history="1">
            <w:r>
              <w:t>Structure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DDEG</w:t>
            </w:r>
            <w:r>
              <w:tab/>
            </w:r>
            <w:r>
              <w:rPr>
                <w:rFonts w:ascii="Calibri"/>
              </w:rPr>
              <w:t>9</w:t>
            </w:r>
          </w:hyperlink>
        </w:p>
        <w:p w:rsidR="00D15562" w:rsidRDefault="000F4C33">
          <w:pPr>
            <w:pStyle w:val="TOC1"/>
            <w:numPr>
              <w:ilvl w:val="0"/>
              <w:numId w:val="32"/>
            </w:numPr>
            <w:tabs>
              <w:tab w:val="left" w:pos="799"/>
              <w:tab w:val="left" w:pos="800"/>
              <w:tab w:val="right" w:leader="dot" w:pos="9378"/>
            </w:tabs>
            <w:rPr>
              <w:b w:val="0"/>
              <w:color w:val="1F4E79"/>
            </w:rPr>
          </w:pPr>
          <w:hyperlink w:anchor="_bookmark7" w:history="1">
            <w:r>
              <w:rPr>
                <w:color w:val="1F4E79"/>
                <w:w w:val="95"/>
              </w:rPr>
              <w:t>Roles</w:t>
            </w:r>
            <w:r>
              <w:rPr>
                <w:color w:val="1F4E79"/>
                <w:spacing w:val="2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and Responsibilities of</w:t>
            </w:r>
            <w:r>
              <w:rPr>
                <w:color w:val="1F4E79"/>
                <w:spacing w:val="4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MDAs</w:t>
            </w:r>
            <w:r>
              <w:rPr>
                <w:color w:val="1F4E79"/>
                <w:spacing w:val="-1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and</w:t>
            </w:r>
            <w:r>
              <w:rPr>
                <w:color w:val="1F4E79"/>
                <w:spacing w:val="2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LGs regard</w:t>
            </w:r>
            <w:r>
              <w:rPr>
                <w:color w:val="1F4E79"/>
                <w:w w:val="95"/>
              </w:rPr>
              <w:t>ing</w:t>
            </w:r>
            <w:r>
              <w:rPr>
                <w:color w:val="1F4E79"/>
                <w:spacing w:val="3"/>
                <w:w w:val="95"/>
              </w:rPr>
              <w:t xml:space="preserve"> </w:t>
            </w:r>
            <w:r>
              <w:rPr>
                <w:color w:val="1F4E79"/>
                <w:w w:val="95"/>
              </w:rPr>
              <w:t>DDEG</w:t>
            </w:r>
            <w:r>
              <w:rPr>
                <w:color w:val="1F4E79"/>
                <w:w w:val="95"/>
              </w:rPr>
              <w:tab/>
            </w:r>
            <w:r>
              <w:rPr>
                <w:rFonts w:ascii="Calibri Light"/>
                <w:b w:val="0"/>
                <w:color w:val="1F4E79"/>
                <w:w w:val="95"/>
              </w:rPr>
              <w:t>10</w:t>
            </w:r>
          </w:hyperlink>
        </w:p>
        <w:p w:rsidR="00D15562" w:rsidRDefault="000F4C33">
          <w:pPr>
            <w:pStyle w:val="TOC1"/>
            <w:numPr>
              <w:ilvl w:val="0"/>
              <w:numId w:val="32"/>
            </w:numPr>
            <w:tabs>
              <w:tab w:val="left" w:pos="799"/>
              <w:tab w:val="left" w:pos="800"/>
              <w:tab w:val="right" w:leader="dot" w:pos="9378"/>
            </w:tabs>
            <w:rPr>
              <w:b w:val="0"/>
              <w:color w:val="1F4E79"/>
            </w:rPr>
          </w:pPr>
          <w:hyperlink w:anchor="_bookmark8" w:history="1">
            <w:r>
              <w:rPr>
                <w:color w:val="1F4E79"/>
              </w:rPr>
              <w:t>Procedures/Guidelines</w:t>
            </w:r>
            <w:r>
              <w:rPr>
                <w:color w:val="1F4E79"/>
                <w:spacing w:val="-15"/>
              </w:rPr>
              <w:t xml:space="preserve"> </w:t>
            </w:r>
            <w:r>
              <w:rPr>
                <w:color w:val="1F4E79"/>
              </w:rPr>
              <w:t>for</w:t>
            </w:r>
            <w:r>
              <w:rPr>
                <w:color w:val="1F4E79"/>
                <w:spacing w:val="-14"/>
              </w:rPr>
              <w:t xml:space="preserve"> </w:t>
            </w:r>
            <w:r>
              <w:rPr>
                <w:color w:val="1F4E79"/>
              </w:rPr>
              <w:t>Allocating</w:t>
            </w:r>
            <w:r>
              <w:rPr>
                <w:color w:val="1F4E79"/>
                <w:spacing w:val="-15"/>
              </w:rPr>
              <w:t xml:space="preserve"> </w:t>
            </w:r>
            <w:r>
              <w:rPr>
                <w:color w:val="1F4E79"/>
              </w:rPr>
              <w:t>the</w:t>
            </w:r>
            <w:r>
              <w:rPr>
                <w:color w:val="1F4E79"/>
                <w:spacing w:val="-13"/>
              </w:rPr>
              <w:t xml:space="preserve"> </w:t>
            </w:r>
            <w:r>
              <w:rPr>
                <w:color w:val="1F4E79"/>
              </w:rPr>
              <w:t>DDEG</w:t>
            </w:r>
            <w:r>
              <w:rPr>
                <w:color w:val="1F4E79"/>
              </w:rPr>
              <w:tab/>
            </w:r>
            <w:r>
              <w:rPr>
                <w:rFonts w:ascii="Calibri Light"/>
                <w:b w:val="0"/>
                <w:color w:val="1F4E79"/>
              </w:rPr>
              <w:t>12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1"/>
            </w:tabs>
            <w:spacing w:before="186"/>
            <w:ind w:left="1020" w:hanging="661"/>
          </w:pPr>
          <w:hyperlink w:anchor="_bookmark9" w:history="1">
            <w:r>
              <w:rPr>
                <w:w w:val="95"/>
              </w:rPr>
              <w:t>Allocation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across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windows</w:t>
            </w:r>
            <w:r>
              <w:rPr>
                <w:w w:val="95"/>
              </w:rPr>
              <w:tab/>
            </w:r>
            <w:r>
              <w:rPr>
                <w:rFonts w:ascii="Calibri"/>
                <w:w w:val="95"/>
              </w:rPr>
              <w:t>12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</w:tabs>
            <w:spacing w:before="188"/>
            <w:ind w:left="1020" w:hanging="661"/>
          </w:pPr>
          <w:hyperlink w:anchor="_bookmark10" w:history="1">
            <w:r>
              <w:rPr>
                <w:w w:val="95"/>
              </w:rPr>
              <w:t>Allocation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between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Districts/Municipalities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Sub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counties</w:t>
            </w:r>
          </w:hyperlink>
        </w:p>
        <w:p w:rsidR="00D15562" w:rsidRDefault="000F4C33">
          <w:pPr>
            <w:pStyle w:val="TOC3"/>
            <w:tabs>
              <w:tab w:val="right" w:leader="dot" w:pos="9381"/>
            </w:tabs>
            <w:spacing w:before="18"/>
            <w:ind w:left="360" w:firstLine="0"/>
            <w:rPr>
              <w:rFonts w:ascii="Calibri"/>
            </w:rPr>
          </w:pPr>
          <w:hyperlink w:anchor="_bookmark10" w:history="1">
            <w:r>
              <w:t>/Town</w:t>
            </w:r>
            <w:r>
              <w:rPr>
                <w:spacing w:val="-20"/>
              </w:rPr>
              <w:t xml:space="preserve"> </w:t>
            </w:r>
            <w:r>
              <w:t>councils</w:t>
            </w:r>
            <w:r>
              <w:rPr>
                <w:spacing w:val="-19"/>
              </w:rPr>
              <w:t xml:space="preserve"> </w:t>
            </w:r>
            <w:r>
              <w:t>/</w:t>
            </w:r>
            <w:r>
              <w:rPr>
                <w:spacing w:val="-19"/>
              </w:rPr>
              <w:t xml:space="preserve"> </w:t>
            </w:r>
            <w:r>
              <w:t>Divisions</w:t>
            </w:r>
            <w:r>
              <w:tab/>
            </w:r>
            <w:r>
              <w:rPr>
                <w:rFonts w:ascii="Calibri"/>
              </w:rPr>
              <w:t>13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1"/>
            </w:tabs>
            <w:spacing w:before="180"/>
            <w:ind w:left="1020" w:hanging="661"/>
            <w:rPr>
              <w:rFonts w:ascii="Calibri"/>
            </w:rPr>
          </w:pPr>
          <w:hyperlink w:anchor="_bookmark11" w:history="1">
            <w:r>
              <w:rPr>
                <w:w w:val="95"/>
              </w:rPr>
              <w:t>Allocation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across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LGs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given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window</w:t>
            </w:r>
            <w:r>
              <w:rPr>
                <w:w w:val="95"/>
              </w:rPr>
              <w:tab/>
            </w:r>
            <w:r>
              <w:rPr>
                <w:rFonts w:ascii="Calibri"/>
                <w:w w:val="95"/>
              </w:rPr>
              <w:t>14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84"/>
            <w:ind w:hanging="882"/>
          </w:pPr>
          <w:hyperlink w:anchor="_bookmark12" w:history="1">
            <w:r>
              <w:rPr>
                <w:w w:val="95"/>
              </w:rPr>
              <w:t>Allocation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across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Districts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Municipalities</w:t>
            </w:r>
            <w:r>
              <w:rPr>
                <w:w w:val="95"/>
              </w:rPr>
              <w:tab/>
            </w:r>
            <w:r>
              <w:rPr>
                <w:rFonts w:ascii="Calibri"/>
                <w:w w:val="95"/>
              </w:rPr>
              <w:t>14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ind w:hanging="882"/>
          </w:pPr>
          <w:hyperlink w:anchor="_bookmark13" w:history="1">
            <w:r>
              <w:rPr>
                <w:w w:val="95"/>
              </w:rPr>
              <w:t>Allocation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across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LLGs</w:t>
            </w:r>
            <w:r>
              <w:rPr>
                <w:w w:val="95"/>
              </w:rPr>
              <w:tab/>
            </w:r>
            <w:r>
              <w:rPr>
                <w:rFonts w:ascii="Calibri"/>
                <w:w w:val="95"/>
              </w:rPr>
              <w:t>15</w:t>
            </w:r>
          </w:hyperlink>
        </w:p>
        <w:p w:rsidR="00D15562" w:rsidRDefault="000F4C33">
          <w:pPr>
            <w:pStyle w:val="TOC1"/>
            <w:numPr>
              <w:ilvl w:val="0"/>
              <w:numId w:val="32"/>
            </w:numPr>
            <w:tabs>
              <w:tab w:val="left" w:pos="799"/>
              <w:tab w:val="left" w:pos="800"/>
              <w:tab w:val="right" w:leader="dot" w:pos="9378"/>
            </w:tabs>
            <w:spacing w:before="124"/>
            <w:rPr>
              <w:b w:val="0"/>
              <w:color w:val="1F4E79"/>
            </w:rPr>
          </w:pPr>
          <w:hyperlink w:anchor="_bookmark14" w:history="1">
            <w:r>
              <w:rPr>
                <w:color w:val="1F4E79"/>
                <w:w w:val="90"/>
              </w:rPr>
              <w:t>GUIDELINES</w:t>
            </w:r>
            <w:r>
              <w:rPr>
                <w:color w:val="1F4E79"/>
                <w:spacing w:val="-6"/>
                <w:w w:val="90"/>
              </w:rPr>
              <w:t xml:space="preserve"> </w:t>
            </w:r>
            <w:r>
              <w:rPr>
                <w:color w:val="1F4E79"/>
                <w:w w:val="90"/>
              </w:rPr>
              <w:t>FOR</w:t>
            </w:r>
            <w:r>
              <w:rPr>
                <w:color w:val="1F4E79"/>
                <w:spacing w:val="-8"/>
                <w:w w:val="90"/>
              </w:rPr>
              <w:t xml:space="preserve"> </w:t>
            </w:r>
            <w:r>
              <w:rPr>
                <w:color w:val="1F4E79"/>
                <w:w w:val="90"/>
              </w:rPr>
              <w:t>DISTRICTS</w:t>
            </w:r>
            <w:r>
              <w:rPr>
                <w:color w:val="1F4E79"/>
                <w:spacing w:val="-7"/>
                <w:w w:val="90"/>
              </w:rPr>
              <w:t xml:space="preserve"> </w:t>
            </w:r>
            <w:r>
              <w:rPr>
                <w:color w:val="1F4E79"/>
                <w:w w:val="90"/>
              </w:rPr>
              <w:t>AND</w:t>
            </w:r>
            <w:r>
              <w:rPr>
                <w:color w:val="1F4E79"/>
                <w:spacing w:val="-6"/>
                <w:w w:val="90"/>
              </w:rPr>
              <w:t xml:space="preserve"> </w:t>
            </w:r>
            <w:r>
              <w:rPr>
                <w:color w:val="1F4E79"/>
                <w:w w:val="90"/>
              </w:rPr>
              <w:t>MUNICIPALITIES</w:t>
            </w:r>
            <w:r>
              <w:rPr>
                <w:color w:val="1F4E79"/>
                <w:w w:val="90"/>
              </w:rPr>
              <w:tab/>
            </w:r>
            <w:r>
              <w:rPr>
                <w:rFonts w:ascii="Calibri Light"/>
                <w:b w:val="0"/>
                <w:color w:val="1F4E79"/>
                <w:w w:val="90"/>
              </w:rPr>
              <w:t>16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1"/>
            </w:tabs>
            <w:spacing w:before="186"/>
            <w:ind w:left="1020" w:hanging="661"/>
            <w:rPr>
              <w:rFonts w:ascii="Calibri"/>
            </w:rPr>
          </w:pPr>
          <w:hyperlink w:anchor="_bookmark15" w:history="1">
            <w:r>
              <w:rPr>
                <w:rFonts w:ascii="Calibri"/>
              </w:rPr>
              <w:t>Infrastructure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projects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at District 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Municipal levels</w:t>
            </w:r>
            <w:r>
              <w:rPr>
                <w:rFonts w:ascii="Calibri"/>
              </w:rPr>
              <w:tab/>
              <w:t>16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80"/>
            <w:ind w:hanging="882"/>
            <w:rPr>
              <w:rFonts w:ascii="Calibri"/>
            </w:rPr>
          </w:pPr>
          <w:hyperlink w:anchor="_bookmark16" w:history="1">
            <w:r>
              <w:rPr>
                <w:rFonts w:ascii="Calibri"/>
              </w:rPr>
              <w:t>Eligible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Activities</w:t>
            </w:r>
            <w:r>
              <w:rPr>
                <w:rFonts w:ascii="Calibri"/>
              </w:rPr>
              <w:tab/>
              <w:t>16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23"/>
            <w:ind w:hanging="882"/>
            <w:rPr>
              <w:rFonts w:ascii="Calibri"/>
            </w:rPr>
          </w:pPr>
          <w:hyperlink w:anchor="_bookmark17" w:history="1"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92"/>
              </w:rPr>
              <w:t>eli</w:t>
            </w:r>
            <w:r>
              <w:rPr>
                <w:spacing w:val="-3"/>
                <w:w w:val="108"/>
              </w:rPr>
              <w:t>g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102"/>
              </w:rPr>
              <w:t>bl</w:t>
            </w:r>
            <w:r>
              <w:rPr>
                <w:w w:val="102"/>
              </w:rPr>
              <w:t>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  <w:w w:val="108"/>
              </w:rPr>
              <w:t>A</w:t>
            </w:r>
            <w:r>
              <w:rPr>
                <w:w w:val="124"/>
              </w:rPr>
              <w:t>c</w:t>
            </w:r>
            <w:r>
              <w:rPr>
                <w:w w:val="80"/>
              </w:rPr>
              <w:t>t</w:t>
            </w:r>
            <w:r>
              <w:rPr>
                <w:spacing w:val="-2"/>
                <w:w w:val="80"/>
              </w:rPr>
              <w:t>i</w:t>
            </w:r>
            <w:r>
              <w:rPr>
                <w:spacing w:val="2"/>
                <w:w w:val="93"/>
              </w:rPr>
              <w:t>v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-1"/>
                <w:w w:val="73"/>
              </w:rPr>
              <w:t>i</w:t>
            </w:r>
            <w:r>
              <w:rPr>
                <w:w w:val="93"/>
              </w:rPr>
              <w:t>es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w w:val="103"/>
              </w:rPr>
              <w:t>N</w:t>
            </w:r>
            <w:r>
              <w:rPr>
                <w:spacing w:val="2"/>
                <w:w w:val="103"/>
              </w:rPr>
              <w:t>e</w:t>
            </w:r>
            <w:r>
              <w:t>gat</w:t>
            </w:r>
            <w:r>
              <w:rPr>
                <w:spacing w:val="-1"/>
              </w:rPr>
              <w:t>i</w:t>
            </w:r>
            <w:r>
              <w:rPr>
                <w:spacing w:val="-1"/>
                <w:w w:val="101"/>
              </w:rPr>
              <w:t>v</w:t>
            </w:r>
            <w:r>
              <w:rPr>
                <w:w w:val="101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83"/>
              </w:rPr>
              <w:t>L</w:t>
            </w:r>
            <w:r>
              <w:rPr>
                <w:spacing w:val="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w w:val="83"/>
              </w:rPr>
              <w:t>t)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18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21"/>
            <w:ind w:hanging="882"/>
          </w:pPr>
          <w:hyperlink w:anchor="_bookmark18" w:history="1">
            <w:r>
              <w:t>Development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Annual</w:t>
            </w:r>
            <w:r>
              <w:rPr>
                <w:spacing w:val="-16"/>
              </w:rPr>
              <w:t xml:space="preserve"> </w:t>
            </w:r>
            <w:r>
              <w:t>work</w:t>
            </w:r>
            <w:r>
              <w:rPr>
                <w:spacing w:val="-18"/>
              </w:rPr>
              <w:t xml:space="preserve"> </w:t>
            </w:r>
            <w:r>
              <w:t>plan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budget</w:t>
            </w:r>
            <w:r>
              <w:tab/>
            </w:r>
            <w:r>
              <w:rPr>
                <w:rFonts w:ascii="Calibri"/>
              </w:rPr>
              <w:t>19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23"/>
            <w:ind w:hanging="882"/>
          </w:pPr>
          <w:hyperlink w:anchor="_bookmark19" w:history="1">
            <w:r>
              <w:t>Procurement</w:t>
            </w:r>
            <w:r>
              <w:tab/>
            </w:r>
            <w:r>
              <w:rPr>
                <w:rFonts w:ascii="Calibri"/>
              </w:rPr>
              <w:t>20</w:t>
            </w:r>
          </w:hyperlink>
        </w:p>
        <w:p w:rsidR="00D15562" w:rsidRDefault="000F4C33">
          <w:pPr>
            <w:pStyle w:val="TOC4"/>
            <w:numPr>
              <w:ilvl w:val="2"/>
              <w:numId w:val="31"/>
            </w:numPr>
            <w:tabs>
              <w:tab w:val="left" w:pos="1338"/>
              <w:tab w:val="right" w:leader="dot" w:pos="9381"/>
            </w:tabs>
            <w:spacing w:before="121"/>
            <w:ind w:hanging="539"/>
            <w:rPr>
              <w:rFonts w:ascii="Calibri"/>
            </w:rPr>
          </w:pPr>
          <w:hyperlink w:anchor="_bookmark20" w:history="1">
            <w:r>
              <w:t>Contract</w:t>
            </w:r>
            <w:r>
              <w:rPr>
                <w:spacing w:val="-18"/>
              </w:rPr>
              <w:t xml:space="preserve"> </w:t>
            </w:r>
            <w:r>
              <w:t>Management</w:t>
            </w:r>
            <w:r>
              <w:tab/>
            </w:r>
            <w:r>
              <w:rPr>
                <w:rFonts w:ascii="Calibri"/>
              </w:rPr>
              <w:t>20</w:t>
            </w:r>
          </w:hyperlink>
        </w:p>
        <w:p w:rsidR="00D15562" w:rsidRDefault="000F4C33">
          <w:pPr>
            <w:pStyle w:val="TOC4"/>
            <w:numPr>
              <w:ilvl w:val="2"/>
              <w:numId w:val="31"/>
            </w:numPr>
            <w:tabs>
              <w:tab w:val="left" w:pos="1347"/>
              <w:tab w:val="right" w:leader="dot" w:pos="9381"/>
            </w:tabs>
            <w:ind w:left="1346" w:hanging="548"/>
          </w:pPr>
          <w:hyperlink w:anchor="_bookmark21" w:history="1">
            <w:r>
              <w:t>Reporting</w:t>
            </w:r>
            <w:r>
              <w:tab/>
            </w:r>
            <w:r>
              <w:rPr>
                <w:rFonts w:ascii="Calibri"/>
              </w:rPr>
              <w:t>21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1"/>
            </w:tabs>
            <w:ind w:left="1020" w:hanging="661"/>
          </w:pPr>
          <w:hyperlink w:anchor="_bookmark22" w:history="1">
            <w:r>
              <w:rPr>
                <w:w w:val="95"/>
              </w:rPr>
              <w:t>Investment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Servicing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Monitoring</w:t>
            </w:r>
            <w:r>
              <w:rPr>
                <w:w w:val="95"/>
              </w:rPr>
              <w:tab/>
            </w:r>
            <w:r>
              <w:rPr>
                <w:rFonts w:ascii="Calibri"/>
                <w:w w:val="95"/>
              </w:rPr>
              <w:t>22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81"/>
            <w:ind w:hanging="882"/>
          </w:pPr>
          <w:hyperlink w:anchor="_bookmark23" w:history="1">
            <w:r>
              <w:rPr>
                <w:w w:val="95"/>
              </w:rPr>
              <w:t>Eligible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Expenditures</w:t>
            </w:r>
            <w:r>
              <w:rPr>
                <w:w w:val="95"/>
              </w:rPr>
              <w:tab/>
            </w:r>
            <w:r>
              <w:rPr>
                <w:rFonts w:ascii="Calibri"/>
                <w:w w:val="95"/>
              </w:rPr>
              <w:t>22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7"/>
              <w:tab w:val="right" w:leader="dot" w:pos="9381"/>
            </w:tabs>
            <w:spacing w:before="123"/>
            <w:ind w:left="1346" w:hanging="548"/>
          </w:pPr>
          <w:hyperlink w:anchor="_bookmark24" w:history="1">
            <w:r>
              <w:t>Development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Annual</w:t>
            </w:r>
            <w:r>
              <w:rPr>
                <w:spacing w:val="-18"/>
              </w:rPr>
              <w:t xml:space="preserve"> </w:t>
            </w:r>
            <w:r>
              <w:t>Work</w:t>
            </w:r>
            <w:r>
              <w:rPr>
                <w:spacing w:val="-18"/>
              </w:rPr>
              <w:t xml:space="preserve"> </w:t>
            </w:r>
            <w:r>
              <w:t>Plan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Budget</w:t>
            </w:r>
            <w:r>
              <w:tab/>
            </w:r>
            <w:r>
              <w:rPr>
                <w:rFonts w:ascii="Calibri"/>
              </w:rPr>
              <w:t>23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16"/>
              <w:tab w:val="right" w:leader="dot" w:pos="9381"/>
            </w:tabs>
            <w:ind w:left="1315" w:hanging="517"/>
            <w:rPr>
              <w:rFonts w:ascii="Calibri"/>
            </w:rPr>
          </w:pPr>
          <w:hyperlink w:anchor="_bookmark25" w:history="1"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w w:val="101"/>
              </w:rPr>
              <w:t>e</w:t>
            </w:r>
            <w:r>
              <w:rPr>
                <w:spacing w:val="-3"/>
                <w:w w:val="101"/>
              </w:rPr>
              <w:t>m</w:t>
            </w:r>
            <w:r>
              <w:t>enta</w:t>
            </w:r>
            <w:r>
              <w:rPr>
                <w:spacing w:val="-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  <w:w w:val="97"/>
              </w:rPr>
              <w:t>W</w:t>
            </w:r>
            <w:r>
              <w:rPr>
                <w:w w:val="89"/>
              </w:rPr>
              <w:t>ork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99"/>
              </w:rPr>
              <w:t>Bud</w:t>
            </w:r>
            <w:r>
              <w:rPr>
                <w:w w:val="99"/>
              </w:rPr>
              <w:t>g</w:t>
            </w:r>
            <w:r>
              <w:rPr>
                <w:spacing w:val="-2"/>
                <w:w w:val="109"/>
              </w:rPr>
              <w:t>e</w:t>
            </w:r>
            <w:r>
              <w:rPr>
                <w:w w:val="86"/>
              </w:rPr>
              <w:t>t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23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7"/>
              <w:tab w:val="right" w:leader="dot" w:pos="9381"/>
            </w:tabs>
            <w:spacing w:before="121"/>
            <w:ind w:left="1346" w:hanging="548"/>
          </w:pPr>
          <w:hyperlink w:anchor="_bookmark26" w:history="1">
            <w:r>
              <w:t>Reporting</w:t>
            </w:r>
            <w:r>
              <w:tab/>
            </w:r>
            <w:r>
              <w:rPr>
                <w:rFonts w:ascii="Calibri"/>
              </w:rPr>
              <w:t>23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right" w:leader="dot" w:pos="9381"/>
            </w:tabs>
            <w:ind w:left="1020" w:hanging="661"/>
          </w:pPr>
          <w:hyperlink w:anchor="_bookmark27" w:history="1">
            <w:r>
              <w:rPr>
                <w:spacing w:val="-2"/>
                <w:w w:val="98"/>
              </w:rPr>
              <w:t>P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w w:val="93"/>
              </w:rPr>
              <w:t>for</w:t>
            </w:r>
            <w:r>
              <w:rPr>
                <w:spacing w:val="-3"/>
                <w:w w:val="93"/>
              </w:rPr>
              <w:t>m</w:t>
            </w:r>
            <w:r>
              <w:rPr>
                <w:spacing w:val="-1"/>
                <w:w w:val="110"/>
              </w:rPr>
              <w:t>an</w:t>
            </w:r>
            <w:r>
              <w:rPr>
                <w:spacing w:val="-2"/>
                <w:w w:val="110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w w:val="70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2"/>
                <w:w w:val="93"/>
              </w:rPr>
              <w:t>v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1"/>
                <w:w w:val="96"/>
              </w:rPr>
              <w:t>m</w:t>
            </w:r>
            <w:r>
              <w:rPr>
                <w:w w:val="98"/>
              </w:rPr>
              <w:t>ent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  <w:w w:val="108"/>
              </w:rPr>
              <w:t>A</w:t>
            </w:r>
            <w:r>
              <w:rPr>
                <w:w w:val="124"/>
              </w:rPr>
              <w:t>c</w:t>
            </w:r>
            <w:r>
              <w:rPr>
                <w:w w:val="80"/>
              </w:rPr>
              <w:t>t</w:t>
            </w:r>
            <w:r>
              <w:rPr>
                <w:spacing w:val="-2"/>
                <w:w w:val="80"/>
              </w:rPr>
              <w:t>i</w:t>
            </w:r>
            <w:r>
              <w:rPr>
                <w:spacing w:val="2"/>
                <w:w w:val="93"/>
              </w:rPr>
              <w:t>v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24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right" w:leader="dot" w:pos="9381"/>
            </w:tabs>
            <w:spacing w:before="181" w:after="20"/>
            <w:ind w:hanging="882"/>
          </w:pPr>
          <w:hyperlink w:anchor="_bookmark28" w:history="1">
            <w:r>
              <w:rPr>
                <w:spacing w:val="2"/>
                <w:w w:val="53"/>
              </w:rPr>
              <w:t>I</w:t>
            </w:r>
            <w:r>
              <w:rPr>
                <w:w w:val="92"/>
              </w:rPr>
              <w:t>n</w:t>
            </w:r>
            <w:r>
              <w:rPr>
                <w:spacing w:val="-4"/>
                <w:w w:val="92"/>
              </w:rPr>
              <w:t>t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o</w:t>
            </w:r>
            <w:r>
              <w:rPr>
                <w:spacing w:val="-1"/>
                <w:w w:val="109"/>
              </w:rPr>
              <w:t>d</w:t>
            </w:r>
            <w:r>
              <w:rPr>
                <w:spacing w:val="-3"/>
                <w:w w:val="9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80"/>
              </w:rPr>
              <w:t>ti</w:t>
            </w:r>
            <w:r>
              <w:rPr>
                <w:spacing w:val="-4"/>
                <w:w w:val="108"/>
              </w:rPr>
              <w:t>o</w:t>
            </w:r>
            <w:r>
              <w:rPr>
                <w:w w:val="96"/>
              </w:rPr>
              <w:t>n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24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7"/>
              <w:tab w:val="left" w:leader="dot" w:pos="9155"/>
            </w:tabs>
            <w:spacing w:before="79"/>
            <w:ind w:left="1346" w:hanging="548"/>
          </w:pPr>
          <w:hyperlink w:anchor="_bookmark29" w:history="1">
            <w:r>
              <w:rPr>
                <w:spacing w:val="-2"/>
                <w:w w:val="96"/>
              </w:rPr>
              <w:t>D</w:t>
            </w:r>
            <w:r>
              <w:rPr>
                <w:w w:val="101"/>
              </w:rPr>
              <w:t>e</w:t>
            </w:r>
            <w:r>
              <w:rPr>
                <w:spacing w:val="2"/>
                <w:w w:val="101"/>
              </w:rPr>
              <w:t>v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1"/>
                <w:w w:val="73"/>
              </w:rPr>
              <w:t>l</w:t>
            </w:r>
            <w:r>
              <w:rPr>
                <w:w w:val="103"/>
              </w:rPr>
              <w:t>op</w:t>
            </w:r>
            <w:r>
              <w:rPr>
                <w:spacing w:val="-4"/>
                <w:w w:val="103"/>
              </w:rPr>
              <w:t>m</w:t>
            </w:r>
            <w:r>
              <w:rPr>
                <w:w w:val="98"/>
              </w:rPr>
              <w:t>ent</w:t>
            </w:r>
            <w:r>
              <w:rPr>
                <w:spacing w:val="-18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w w:val="93"/>
              </w:rPr>
              <w:t>for</w:t>
            </w:r>
            <w:r>
              <w:rPr>
                <w:spacing w:val="-3"/>
                <w:w w:val="93"/>
              </w:rPr>
              <w:t>m</w:t>
            </w:r>
            <w:r>
              <w:rPr>
                <w:spacing w:val="-1"/>
                <w:w w:val="110"/>
              </w:rPr>
              <w:t>an</w:t>
            </w:r>
            <w:r>
              <w:rPr>
                <w:spacing w:val="-2"/>
                <w:w w:val="110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w w:val="70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2"/>
                <w:w w:val="93"/>
              </w:rPr>
              <w:t>v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1"/>
                <w:w w:val="96"/>
              </w:rPr>
              <w:t>m</w:t>
            </w:r>
            <w:r>
              <w:rPr>
                <w:w w:val="98"/>
              </w:rPr>
              <w:t>ent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an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24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5"/>
              <w:tab w:val="left" w:leader="dot" w:pos="9155"/>
            </w:tabs>
            <w:ind w:left="1344" w:hanging="546"/>
          </w:pPr>
          <w:hyperlink w:anchor="_bookmark30" w:history="1">
            <w:r>
              <w:rPr>
                <w:spacing w:val="5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w w:val="101"/>
              </w:rPr>
              <w:t>e</w:t>
            </w:r>
            <w:r>
              <w:rPr>
                <w:spacing w:val="-3"/>
                <w:w w:val="101"/>
              </w:rPr>
              <w:t>m</w:t>
            </w:r>
            <w:r>
              <w:t>enta</w:t>
            </w:r>
            <w:r>
              <w:rPr>
                <w:spacing w:val="-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w w:val="98"/>
              </w:rPr>
              <w:t>form</w:t>
            </w:r>
            <w:r>
              <w:rPr>
                <w:spacing w:val="-3"/>
                <w:w w:val="98"/>
              </w:rPr>
              <w:t>a</w:t>
            </w:r>
            <w:r>
              <w:rPr>
                <w:w w:val="109"/>
              </w:rPr>
              <w:t>n</w:t>
            </w:r>
            <w:r>
              <w:rPr>
                <w:spacing w:val="-2"/>
                <w:w w:val="109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-3"/>
                <w:w w:val="93"/>
              </w:rPr>
              <w:t>v</w:t>
            </w:r>
            <w:r>
              <w:t>ement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an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25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7"/>
              <w:tab w:val="left" w:leader="dot" w:pos="9155"/>
            </w:tabs>
            <w:spacing w:before="123"/>
            <w:ind w:left="1346" w:hanging="548"/>
          </w:pPr>
          <w:hyperlink w:anchor="_bookmark31" w:history="1">
            <w:r>
              <w:rPr>
                <w:spacing w:val="-2"/>
                <w:w w:val="109"/>
              </w:rPr>
              <w:t>M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spacing w:val="1"/>
                <w:w w:val="73"/>
              </w:rPr>
              <w:t>i</w:t>
            </w:r>
            <w:r>
              <w:rPr>
                <w:w w:val="99"/>
              </w:rPr>
              <w:t>t</w:t>
            </w:r>
            <w:r>
              <w:rPr>
                <w:spacing w:val="-2"/>
                <w:w w:val="99"/>
              </w:rPr>
              <w:t>o</w:t>
            </w:r>
            <w:r>
              <w:rPr>
                <w:w w:val="70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3"/>
                <w:w w:val="105"/>
              </w:rPr>
              <w:t>n</w:t>
            </w:r>
            <w:r>
              <w:rPr>
                <w:w w:val="110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w w:val="70"/>
              </w:rPr>
              <w:t>r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1"/>
                <w:w w:val="99"/>
              </w:rPr>
              <w:t>po</w:t>
            </w:r>
            <w:r>
              <w:rPr>
                <w:w w:val="99"/>
              </w:rPr>
              <w:t>r</w:t>
            </w:r>
            <w:r>
              <w:rPr>
                <w:w w:val="80"/>
              </w:rPr>
              <w:t>t</w:t>
            </w:r>
            <w:r>
              <w:rPr>
                <w:spacing w:val="-2"/>
                <w:w w:val="80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w w:val="93"/>
              </w:rPr>
              <w:t>for</w:t>
            </w:r>
            <w:r>
              <w:rPr>
                <w:spacing w:val="-3"/>
                <w:w w:val="93"/>
              </w:rPr>
              <w:t>m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3"/>
                <w:w w:val="105"/>
              </w:rPr>
              <w:t>n</w:t>
            </w:r>
            <w:r>
              <w:rPr>
                <w:spacing w:val="-2"/>
                <w:w w:val="124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  <w:w w:val="53"/>
              </w:rPr>
              <w:t>I</w:t>
            </w:r>
            <w:r>
              <w:rPr>
                <w:spacing w:val="-4"/>
                <w:w w:val="96"/>
              </w:rPr>
              <w:t>m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-1"/>
                <w:w w:val="99"/>
              </w:rPr>
              <w:t>vement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26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spacing w:before="121"/>
            <w:ind w:left="1020" w:hanging="661"/>
          </w:pPr>
          <w:hyperlink w:anchor="_bookmark32" w:history="1">
            <w:r>
              <w:rPr>
                <w:w w:val="95"/>
              </w:rPr>
              <w:t>Overall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Monitoring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Reporting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Responsibilities</w:t>
            </w:r>
            <w:r>
              <w:rPr>
                <w:w w:val="95"/>
              </w:rPr>
              <w:tab/>
            </w:r>
            <w:r>
              <w:rPr>
                <w:rFonts w:ascii="Calibri"/>
              </w:rPr>
              <w:t>27</w:t>
            </w:r>
          </w:hyperlink>
        </w:p>
        <w:p w:rsidR="00D15562" w:rsidRDefault="000F4C33">
          <w:pPr>
            <w:pStyle w:val="TOC2"/>
            <w:numPr>
              <w:ilvl w:val="0"/>
              <w:numId w:val="32"/>
            </w:numPr>
            <w:tabs>
              <w:tab w:val="left" w:pos="799"/>
              <w:tab w:val="left" w:pos="800"/>
              <w:tab w:val="left" w:leader="dot" w:pos="9100"/>
            </w:tabs>
            <w:spacing w:before="185"/>
            <w:rPr>
              <w:color w:val="1F4E79"/>
            </w:rPr>
          </w:pPr>
          <w:hyperlink w:anchor="_bookmark33" w:history="1">
            <w:r>
              <w:rPr>
                <w:color w:val="1F4E79"/>
                <w:spacing w:val="-2"/>
              </w:rPr>
              <w:t>GUIDELINES</w:t>
            </w:r>
            <w:r>
              <w:rPr>
                <w:color w:val="1F4E79"/>
                <w:spacing w:val="-13"/>
              </w:rPr>
              <w:t xml:space="preserve"> </w:t>
            </w:r>
            <w:r>
              <w:rPr>
                <w:color w:val="1F4E79"/>
                <w:spacing w:val="-2"/>
              </w:rPr>
              <w:t>FOR</w:t>
            </w:r>
            <w:r>
              <w:rPr>
                <w:color w:val="1F4E79"/>
                <w:spacing w:val="-12"/>
              </w:rPr>
              <w:t xml:space="preserve"> </w:t>
            </w:r>
            <w:r>
              <w:rPr>
                <w:color w:val="1F4E79"/>
                <w:spacing w:val="-1"/>
              </w:rPr>
              <w:t>SUBCOUNTIES,</w:t>
            </w:r>
            <w:r>
              <w:rPr>
                <w:color w:val="1F4E79"/>
                <w:spacing w:val="-11"/>
              </w:rPr>
              <w:t xml:space="preserve"> </w:t>
            </w:r>
            <w:r>
              <w:rPr>
                <w:color w:val="1F4E79"/>
                <w:spacing w:val="-1"/>
              </w:rPr>
              <w:t>DIVISIONS</w:t>
            </w:r>
            <w:r>
              <w:rPr>
                <w:color w:val="1F4E79"/>
                <w:spacing w:val="-12"/>
              </w:rPr>
              <w:t xml:space="preserve"> </w:t>
            </w:r>
            <w:r>
              <w:rPr>
                <w:color w:val="1F4E79"/>
                <w:spacing w:val="-1"/>
              </w:rPr>
              <w:t>AND</w:t>
            </w:r>
            <w:r>
              <w:rPr>
                <w:color w:val="1F4E79"/>
                <w:spacing w:val="-13"/>
              </w:rPr>
              <w:t xml:space="preserve"> </w:t>
            </w:r>
            <w:r>
              <w:rPr>
                <w:color w:val="1F4E79"/>
                <w:spacing w:val="-1"/>
              </w:rPr>
              <w:t>TOWN</w:t>
            </w:r>
            <w:r>
              <w:rPr>
                <w:color w:val="1F4E79"/>
                <w:spacing w:val="-15"/>
              </w:rPr>
              <w:t xml:space="preserve"> </w:t>
            </w:r>
            <w:r>
              <w:rPr>
                <w:color w:val="1F4E79"/>
                <w:spacing w:val="-1"/>
              </w:rPr>
              <w:t>COUNCILS</w:t>
            </w:r>
            <w:r>
              <w:rPr>
                <w:color w:val="1F4E79"/>
                <w:spacing w:val="-1"/>
              </w:rPr>
              <w:tab/>
            </w:r>
            <w:r>
              <w:rPr>
                <w:color w:val="1F4E79"/>
              </w:rPr>
              <w:t>28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spacing w:before="189" w:line="256" w:lineRule="auto"/>
            <w:ind w:right="643" w:firstLine="0"/>
          </w:pPr>
          <w:hyperlink w:anchor="_bookmark34" w:history="1">
            <w:r>
              <w:rPr>
                <w:w w:val="95"/>
              </w:rPr>
              <w:t>Planning to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Determine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Balance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Between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different types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of development</w:t>
            </w:r>
          </w:hyperlink>
          <w:r>
            <w:rPr>
              <w:spacing w:val="1"/>
              <w:w w:val="95"/>
            </w:rPr>
            <w:t xml:space="preserve"> </w:t>
          </w:r>
          <w:hyperlink w:anchor="_bookmark34" w:history="1">
            <w:r>
              <w:t>projects</w:t>
            </w:r>
            <w:r>
              <w:tab/>
            </w:r>
            <w:r>
              <w:rPr>
                <w:rFonts w:ascii="Calibri"/>
              </w:rPr>
              <w:t>29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spacing w:before="164"/>
            <w:ind w:left="1020" w:hanging="661"/>
          </w:pPr>
          <w:hyperlink w:anchor="_bookmark35" w:history="1"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9"/>
              </w:rPr>
              <w:t>fr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u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70"/>
              </w:rPr>
              <w:t>r</w:t>
            </w:r>
            <w:r>
              <w:rPr>
                <w:w w:val="90"/>
              </w:rPr>
              <w:t>o</w:t>
            </w:r>
            <w:r>
              <w:rPr>
                <w:spacing w:val="-3"/>
                <w:w w:val="90"/>
              </w:rPr>
              <w:t>j</w:t>
            </w:r>
            <w:r>
              <w:rPr>
                <w:w w:val="116"/>
              </w:rPr>
              <w:t>e</w:t>
            </w:r>
            <w:r>
              <w:rPr>
                <w:spacing w:val="1"/>
                <w:w w:val="116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74"/>
              </w:rPr>
              <w:t>s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29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81"/>
            <w:ind w:hanging="882"/>
          </w:pPr>
          <w:hyperlink w:anchor="_bookmark36" w:history="1">
            <w:r>
              <w:rPr>
                <w:w w:val="90"/>
              </w:rPr>
              <w:t>Eligible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Activities</w:t>
            </w:r>
            <w:r>
              <w:rPr>
                <w:w w:val="90"/>
              </w:rPr>
              <w:tab/>
            </w:r>
            <w:r>
              <w:rPr>
                <w:rFonts w:ascii="Calibri"/>
              </w:rPr>
              <w:t>29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ind w:hanging="882"/>
            <w:rPr>
              <w:rFonts w:ascii="Calibri"/>
            </w:rPr>
          </w:pPr>
          <w:hyperlink w:anchor="_bookmark37" w:history="1">
            <w:r>
              <w:rPr>
                <w:rFonts w:ascii="Calibri"/>
              </w:rPr>
              <w:t>Positive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List/Investment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Menu</w:t>
            </w:r>
            <w:r>
              <w:rPr>
                <w:rFonts w:ascii="Calibri"/>
              </w:rPr>
              <w:tab/>
              <w:t>29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3"/>
            <w:ind w:hanging="882"/>
          </w:pPr>
          <w:hyperlink w:anchor="_bookmark38" w:history="1">
            <w:r>
              <w:rPr>
                <w:w w:val="95"/>
              </w:rPr>
              <w:t>Negative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List</w:t>
            </w:r>
            <w:r>
              <w:rPr>
                <w:w w:val="95"/>
              </w:rPr>
              <w:tab/>
            </w:r>
            <w:r>
              <w:rPr>
                <w:rFonts w:ascii="Calibri"/>
              </w:rPr>
              <w:t>30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ind w:hanging="882"/>
          </w:pPr>
          <w:hyperlink w:anchor="_bookmark39" w:history="1">
            <w:r>
              <w:rPr>
                <w:spacing w:val="-1"/>
              </w:rPr>
              <w:t>Development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Annual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Budget</w:t>
            </w:r>
            <w:r>
              <w:tab/>
            </w:r>
            <w:r>
              <w:rPr>
                <w:rFonts w:ascii="Calibri"/>
              </w:rPr>
              <w:t>30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3"/>
            <w:ind w:hanging="882"/>
            <w:rPr>
              <w:rFonts w:ascii="Calibri"/>
            </w:rPr>
          </w:pPr>
          <w:hyperlink w:anchor="_bookmark40" w:history="1">
            <w:r>
              <w:t>Procurement</w:t>
            </w:r>
            <w:r>
              <w:tab/>
            </w:r>
            <w:r>
              <w:rPr>
                <w:rFonts w:ascii="Calibri"/>
              </w:rPr>
              <w:t>31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1"/>
            <w:ind w:hanging="882"/>
          </w:pPr>
          <w:hyperlink w:anchor="_bookmark41" w:history="1">
            <w:r>
              <w:t>Contract</w:t>
            </w:r>
            <w:r>
              <w:rPr>
                <w:spacing w:val="39"/>
              </w:rPr>
              <w:t xml:space="preserve"> </w:t>
            </w:r>
            <w:r>
              <w:t>Management</w:t>
            </w:r>
            <w:r>
              <w:tab/>
            </w:r>
            <w:r>
              <w:rPr>
                <w:rFonts w:ascii="Calibri"/>
              </w:rPr>
              <w:t>31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ind w:hanging="882"/>
          </w:pPr>
          <w:hyperlink w:anchor="_bookmark42" w:history="1">
            <w:r>
              <w:t>Reporting</w:t>
            </w:r>
            <w:r>
              <w:tab/>
            </w:r>
            <w:r>
              <w:rPr>
                <w:rFonts w:ascii="Calibri"/>
              </w:rPr>
              <w:t>32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ind w:left="1020" w:hanging="661"/>
          </w:pPr>
          <w:hyperlink w:anchor="_bookmark43" w:history="1">
            <w:r>
              <w:rPr>
                <w:w w:val="106"/>
              </w:rPr>
              <w:t>Co</w:t>
            </w:r>
            <w:r>
              <w:rPr>
                <w:spacing w:val="-1"/>
                <w:w w:val="106"/>
              </w:rPr>
              <w:t>m</w:t>
            </w:r>
            <w:r>
              <w:rPr>
                <w:spacing w:val="-1"/>
                <w:w w:val="96"/>
              </w:rPr>
              <w:t>m</w:t>
            </w:r>
            <w:r>
              <w:rPr>
                <w:w w:val="92"/>
              </w:rPr>
              <w:t>un</w:t>
            </w:r>
            <w:r>
              <w:rPr>
                <w:spacing w:val="1"/>
                <w:w w:val="92"/>
              </w:rPr>
              <w:t>i</w:t>
            </w:r>
            <w:r>
              <w:rPr>
                <w:w w:val="89"/>
              </w:rPr>
              <w:t>ty</w:t>
            </w:r>
            <w:r>
              <w:rPr>
                <w:spacing w:val="-21"/>
              </w:rPr>
              <w:t xml:space="preserve"> </w:t>
            </w:r>
            <w:r>
              <w:rPr>
                <w:w w:val="83"/>
              </w:rPr>
              <w:t>L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92"/>
              </w:rPr>
              <w:t>vel</w:t>
            </w:r>
            <w:r>
              <w:rPr>
                <w:w w:val="92"/>
              </w:rPr>
              <w:t>i</w:t>
            </w:r>
            <w:r>
              <w:rPr>
                <w:w w:val="102"/>
              </w:rPr>
              <w:t>h</w:t>
            </w:r>
            <w:r>
              <w:rPr>
                <w:spacing w:val="-1"/>
                <w:w w:val="102"/>
              </w:rPr>
              <w:t>o</w:t>
            </w:r>
            <w:r>
              <w:rPr>
                <w:w w:val="109"/>
              </w:rPr>
              <w:t>od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4"/>
                <w:w w:val="96"/>
              </w:rPr>
              <w:t>m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-1"/>
                <w:w w:val="99"/>
              </w:rPr>
              <w:t>vemen</w:t>
            </w:r>
            <w:r>
              <w:rPr>
                <w:w w:val="99"/>
              </w:rPr>
              <w:t>t</w:t>
            </w:r>
            <w:r>
              <w:rPr>
                <w:spacing w:val="-18"/>
              </w:rPr>
              <w:t xml:space="preserve"> </w:t>
            </w:r>
            <w:r>
              <w:rPr>
                <w:w w:val="106"/>
              </w:rPr>
              <w:t>Co</w:t>
            </w:r>
            <w:r>
              <w:rPr>
                <w:spacing w:val="-4"/>
                <w:w w:val="106"/>
              </w:rPr>
              <w:t>m</w:t>
            </w:r>
            <w:r>
              <w:rPr>
                <w:spacing w:val="-1"/>
                <w:w w:val="109"/>
              </w:rPr>
              <w:t>p</w:t>
            </w:r>
            <w:r>
              <w:rPr>
                <w:spacing w:val="-3"/>
                <w:w w:val="109"/>
              </w:rPr>
              <w:t>o</w:t>
            </w:r>
            <w:r>
              <w:rPr>
                <w:w w:val="98"/>
              </w:rPr>
              <w:t>nent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w w:val="101"/>
              </w:rPr>
              <w:t>C</w:t>
            </w:r>
            <w:r>
              <w:rPr>
                <w:spacing w:val="-1"/>
                <w:w w:val="101"/>
              </w:rPr>
              <w:t>L</w:t>
            </w:r>
            <w:r>
              <w:rPr>
                <w:spacing w:val="2"/>
                <w:w w:val="53"/>
              </w:rPr>
              <w:t>I</w:t>
            </w:r>
            <w:r>
              <w:rPr>
                <w:w w:val="102"/>
              </w:rPr>
              <w:t>C)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33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5"/>
              <w:tab w:val="left" w:leader="dot" w:pos="9155"/>
            </w:tabs>
            <w:spacing w:before="181"/>
            <w:ind w:left="1344" w:hanging="546"/>
          </w:pPr>
          <w:hyperlink w:anchor="_bookmark44" w:history="1">
            <w:r>
              <w:rPr>
                <w:spacing w:val="5"/>
                <w:w w:val="53"/>
              </w:rPr>
              <w:t>I</w:t>
            </w:r>
            <w:r>
              <w:rPr>
                <w:w w:val="92"/>
              </w:rPr>
              <w:t>n</w:t>
            </w:r>
            <w:r>
              <w:rPr>
                <w:spacing w:val="-1"/>
                <w:w w:val="92"/>
              </w:rPr>
              <w:t>t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o</w:t>
            </w:r>
            <w:r>
              <w:rPr>
                <w:spacing w:val="-4"/>
                <w:w w:val="109"/>
              </w:rPr>
              <w:t>d</w:t>
            </w:r>
            <w:r>
              <w:rPr>
                <w:w w:val="109"/>
              </w:rPr>
              <w:t>u</w:t>
            </w:r>
            <w:r>
              <w:rPr>
                <w:spacing w:val="1"/>
                <w:w w:val="109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33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347"/>
              <w:tab w:val="left" w:leader="dot" w:pos="9155"/>
            </w:tabs>
            <w:spacing w:before="121"/>
            <w:ind w:left="1346" w:hanging="548"/>
          </w:pPr>
          <w:hyperlink w:anchor="_bookmark45" w:history="1">
            <w:r>
              <w:rPr>
                <w:w w:val="95"/>
              </w:rPr>
              <w:t>Eligible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Groups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Activities</w:t>
            </w:r>
            <w:r>
              <w:rPr>
                <w:w w:val="95"/>
              </w:rPr>
              <w:tab/>
            </w:r>
            <w:r>
              <w:rPr>
                <w:rFonts w:ascii="Calibri"/>
              </w:rPr>
              <w:t>34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3"/>
            <w:ind w:hanging="882"/>
          </w:pPr>
          <w:hyperlink w:anchor="_bookmark46" w:history="1">
            <w:r>
              <w:rPr>
                <w:w w:val="95"/>
              </w:rPr>
              <w:t>Negative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List</w:t>
            </w:r>
            <w:r>
              <w:rPr>
                <w:w w:val="95"/>
              </w:rPr>
              <w:tab/>
            </w:r>
            <w:r>
              <w:rPr>
                <w:rFonts w:ascii="Calibri"/>
              </w:rPr>
              <w:t>35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740"/>
              <w:tab w:val="left" w:pos="1741"/>
              <w:tab w:val="left" w:leader="dot" w:pos="9155"/>
            </w:tabs>
            <w:ind w:left="1740" w:hanging="942"/>
          </w:pPr>
          <w:hyperlink w:anchor="_bookmark47" w:history="1">
            <w:r>
              <w:rPr>
                <w:spacing w:val="-1"/>
              </w:rPr>
              <w:t>Development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Annual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Budget</w:t>
            </w:r>
            <w:r>
              <w:tab/>
            </w:r>
            <w:r>
              <w:rPr>
                <w:rFonts w:ascii="Calibri"/>
              </w:rPr>
              <w:t>36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737"/>
              <w:tab w:val="left" w:pos="1738"/>
              <w:tab w:val="left" w:leader="dot" w:pos="9155"/>
            </w:tabs>
            <w:spacing w:before="123"/>
            <w:ind w:left="1738" w:hanging="939"/>
          </w:pPr>
          <w:hyperlink w:anchor="_bookmark48" w:history="1">
            <w:r>
              <w:rPr>
                <w:spacing w:val="5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w w:val="101"/>
              </w:rPr>
              <w:t>e</w:t>
            </w:r>
            <w:r>
              <w:rPr>
                <w:spacing w:val="-3"/>
                <w:w w:val="101"/>
              </w:rPr>
              <w:t>m</w:t>
            </w:r>
            <w:r>
              <w:t>enta</w:t>
            </w:r>
            <w:r>
              <w:rPr>
                <w:spacing w:val="-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w w:val="104"/>
              </w:rPr>
              <w:t>&amp;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109"/>
              </w:rPr>
              <w:t>p</w:t>
            </w:r>
            <w:r>
              <w:rPr>
                <w:w w:val="70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w w:val="124"/>
              </w:rPr>
              <w:t>c</w:t>
            </w:r>
            <w:r>
              <w:rPr>
                <w:w w:val="86"/>
              </w:rPr>
              <w:t>u</w:t>
            </w:r>
            <w:r>
              <w:rPr>
                <w:spacing w:val="-2"/>
                <w:w w:val="86"/>
              </w:rPr>
              <w:t>r</w:t>
            </w:r>
            <w:r>
              <w:t>ement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36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1"/>
            <w:ind w:hanging="882"/>
          </w:pPr>
          <w:hyperlink w:anchor="_bookmark49" w:history="1">
            <w:r>
              <w:t>Reporting</w:t>
            </w:r>
            <w:r>
              <w:tab/>
            </w:r>
            <w:r>
              <w:rPr>
                <w:rFonts w:ascii="Calibri"/>
              </w:rPr>
              <w:t>37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spacing w:before="120"/>
            <w:ind w:left="1020" w:hanging="661"/>
          </w:pPr>
          <w:hyperlink w:anchor="_bookmark50" w:history="1">
            <w:r>
              <w:rPr>
                <w:w w:val="95"/>
              </w:rPr>
              <w:t>Investment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Servicing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Monitoring</w:t>
            </w:r>
            <w:r>
              <w:rPr>
                <w:w w:val="95"/>
              </w:rPr>
              <w:tab/>
            </w:r>
            <w:r>
              <w:rPr>
                <w:rFonts w:ascii="Calibri"/>
              </w:rPr>
              <w:t>37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83"/>
            <w:ind w:hanging="882"/>
          </w:pPr>
          <w:hyperlink w:anchor="_bookmark51" w:history="1">
            <w:r>
              <w:rPr>
                <w:spacing w:val="2"/>
                <w:w w:val="53"/>
              </w:rPr>
              <w:t>I</w:t>
            </w:r>
            <w:r>
              <w:rPr>
                <w:w w:val="92"/>
              </w:rPr>
              <w:t>n</w:t>
            </w:r>
            <w:r>
              <w:rPr>
                <w:spacing w:val="-4"/>
                <w:w w:val="92"/>
              </w:rPr>
              <w:t>t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o</w:t>
            </w:r>
            <w:r>
              <w:rPr>
                <w:spacing w:val="-1"/>
                <w:w w:val="109"/>
              </w:rPr>
              <w:t>d</w:t>
            </w:r>
            <w:r>
              <w:rPr>
                <w:spacing w:val="-3"/>
                <w:w w:val="9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80"/>
              </w:rPr>
              <w:t>ti</w:t>
            </w:r>
            <w:r>
              <w:rPr>
                <w:spacing w:val="-4"/>
                <w:w w:val="108"/>
              </w:rPr>
              <w:t>o</w:t>
            </w:r>
            <w:r>
              <w:rPr>
                <w:w w:val="96"/>
              </w:rPr>
              <w:t>n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37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1"/>
            <w:ind w:hanging="882"/>
          </w:pPr>
          <w:hyperlink w:anchor="_bookmark52" w:history="1">
            <w:r>
              <w:rPr>
                <w:w w:val="90"/>
              </w:rPr>
              <w:t>Eligible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Activities</w:t>
            </w:r>
            <w:r>
              <w:rPr>
                <w:w w:val="90"/>
              </w:rPr>
              <w:tab/>
            </w:r>
            <w:r>
              <w:rPr>
                <w:rFonts w:ascii="Calibri"/>
              </w:rPr>
              <w:t>37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680"/>
              <w:tab w:val="left" w:pos="1681"/>
              <w:tab w:val="left" w:leader="dot" w:pos="9155"/>
            </w:tabs>
            <w:spacing w:before="123"/>
            <w:ind w:hanging="882"/>
            <w:rPr>
              <w:rFonts w:ascii="Calibri"/>
            </w:rPr>
          </w:pPr>
          <w:hyperlink w:anchor="_bookmark53" w:history="1">
            <w:r>
              <w:rPr>
                <w:w w:val="95"/>
              </w:rPr>
              <w:t>Negative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List</w:t>
            </w:r>
            <w:r>
              <w:rPr>
                <w:w w:val="95"/>
              </w:rPr>
              <w:tab/>
            </w:r>
            <w:r>
              <w:rPr>
                <w:rFonts w:ascii="Calibri"/>
              </w:rPr>
              <w:t>37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740"/>
              <w:tab w:val="left" w:pos="1741"/>
              <w:tab w:val="left" w:leader="dot" w:pos="9155"/>
            </w:tabs>
            <w:spacing w:before="121"/>
            <w:ind w:left="1740" w:hanging="942"/>
          </w:pPr>
          <w:hyperlink w:anchor="_bookmark54" w:history="1">
            <w:r>
              <w:rPr>
                <w:spacing w:val="-1"/>
              </w:rPr>
              <w:t>Develop</w:t>
            </w:r>
            <w:r>
              <w:rPr>
                <w:spacing w:val="-1"/>
              </w:rPr>
              <w:t>ment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Annual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Plan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Budget</w:t>
            </w:r>
            <w:r>
              <w:rPr>
                <w:spacing w:val="-1"/>
              </w:rPr>
              <w:tab/>
            </w:r>
            <w:r>
              <w:rPr>
                <w:rFonts w:ascii="Calibri"/>
              </w:rPr>
              <w:t>38</w:t>
            </w:r>
          </w:hyperlink>
        </w:p>
        <w:p w:rsidR="00D15562" w:rsidRDefault="000F4C33">
          <w:pPr>
            <w:pStyle w:val="TOC4"/>
            <w:numPr>
              <w:ilvl w:val="2"/>
              <w:numId w:val="32"/>
            </w:numPr>
            <w:tabs>
              <w:tab w:val="left" w:pos="1737"/>
              <w:tab w:val="left" w:pos="1738"/>
              <w:tab w:val="left" w:leader="dot" w:pos="9155"/>
            </w:tabs>
            <w:ind w:left="1738" w:hanging="939"/>
          </w:pPr>
          <w:hyperlink w:anchor="_bookmark55" w:history="1">
            <w:r>
              <w:rPr>
                <w:spacing w:val="5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w w:val="101"/>
              </w:rPr>
              <w:t>e</w:t>
            </w:r>
            <w:r>
              <w:rPr>
                <w:spacing w:val="-3"/>
                <w:w w:val="101"/>
              </w:rPr>
              <w:t>m</w:t>
            </w:r>
            <w:r>
              <w:t>enta</w:t>
            </w:r>
            <w:r>
              <w:rPr>
                <w:spacing w:val="-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  <w:w w:val="97"/>
              </w:rPr>
              <w:t>W</w:t>
            </w:r>
            <w:r>
              <w:rPr>
                <w:w w:val="89"/>
              </w:rPr>
              <w:t>ork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96"/>
              </w:rPr>
              <w:t>Bud</w:t>
            </w:r>
            <w:r>
              <w:rPr>
                <w:w w:val="108"/>
              </w:rPr>
              <w:t>ge</w:t>
            </w:r>
            <w:r>
              <w:rPr>
                <w:w w:val="86"/>
              </w:rPr>
              <w:t>t</w:t>
            </w:r>
            <w:r>
              <w:rPr>
                <w:w w:val="79"/>
              </w:rPr>
              <w:t xml:space="preserve"> </w:t>
            </w:r>
            <w:r>
              <w:tab/>
            </w:r>
            <w:r>
              <w:rPr>
                <w:rFonts w:ascii="Calibri"/>
              </w:rPr>
              <w:t>38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ind w:left="1020" w:hanging="661"/>
          </w:pPr>
          <w:hyperlink w:anchor="_bookmark56" w:history="1">
            <w:r>
              <w:rPr>
                <w:w w:val="90"/>
              </w:rPr>
              <w:t>Parish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Funds</w:t>
            </w:r>
            <w:r>
              <w:rPr>
                <w:w w:val="90"/>
              </w:rPr>
              <w:tab/>
            </w:r>
            <w:r>
              <w:rPr>
                <w:rFonts w:ascii="Calibri"/>
              </w:rPr>
              <w:t>39</w:t>
            </w:r>
          </w:hyperlink>
        </w:p>
        <w:p w:rsidR="00D15562" w:rsidRDefault="000F4C33">
          <w:pPr>
            <w:pStyle w:val="TOC3"/>
            <w:numPr>
              <w:ilvl w:val="1"/>
              <w:numId w:val="32"/>
            </w:numPr>
            <w:tabs>
              <w:tab w:val="left" w:pos="1020"/>
              <w:tab w:val="left" w:pos="1021"/>
              <w:tab w:val="left" w:leader="dot" w:pos="9155"/>
            </w:tabs>
            <w:spacing w:before="181"/>
            <w:ind w:left="1020" w:hanging="661"/>
          </w:pPr>
          <w:hyperlink w:anchor="_bookmark57" w:history="1">
            <w:r>
              <w:t>Reporting</w:t>
            </w:r>
            <w:r>
              <w:tab/>
            </w:r>
            <w:r>
              <w:rPr>
                <w:rFonts w:ascii="Calibri"/>
              </w:rPr>
              <w:t>39</w:t>
            </w:r>
          </w:hyperlink>
        </w:p>
        <w:p w:rsidR="00D15562" w:rsidRDefault="000F4C33">
          <w:pPr>
            <w:pStyle w:val="TOC2"/>
            <w:tabs>
              <w:tab w:val="left" w:leader="dot" w:pos="9100"/>
            </w:tabs>
            <w:ind w:firstLine="0"/>
          </w:pPr>
          <w:hyperlink w:anchor="_bookmark58" w:history="1">
            <w:r>
              <w:rPr>
                <w:color w:val="1F4E79"/>
              </w:rPr>
              <w:t>Annexes</w:t>
            </w:r>
            <w:r>
              <w:rPr>
                <w:color w:val="1F4E79"/>
              </w:rPr>
              <w:tab/>
              <w:t>40</w:t>
            </w:r>
          </w:hyperlink>
        </w:p>
        <w:p w:rsidR="00D15562" w:rsidRDefault="000F4C33">
          <w:pPr>
            <w:pStyle w:val="TOC3"/>
            <w:tabs>
              <w:tab w:val="left" w:pos="1459"/>
              <w:tab w:val="left" w:leader="dot" w:pos="9155"/>
            </w:tabs>
            <w:spacing w:before="186"/>
            <w:ind w:left="360" w:firstLine="0"/>
            <w:rPr>
              <w:rFonts w:ascii="Calibri"/>
            </w:rPr>
          </w:pPr>
          <w:hyperlink w:anchor="_bookmark59" w:history="1">
            <w:r>
              <w:rPr>
                <w:rFonts w:ascii="Calibri"/>
              </w:rPr>
              <w:t>Annex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ab/>
              <w:t>DDEG IPFs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2020/21</w:t>
            </w:r>
            <w:r>
              <w:rPr>
                <w:rFonts w:ascii="Calibri"/>
              </w:rPr>
              <w:tab/>
              <w:t>40</w:t>
            </w:r>
          </w:hyperlink>
        </w:p>
      </w:sdtContent>
    </w:sdt>
    <w:p w:rsidR="00D15562" w:rsidRDefault="00D15562">
      <w:pPr>
        <w:rPr>
          <w:rFonts w:ascii="Calibri"/>
        </w:rPr>
        <w:sectPr w:rsidR="00D15562">
          <w:type w:val="continuous"/>
          <w:pgSz w:w="11910" w:h="16840"/>
          <w:pgMar w:top="1360" w:right="800" w:bottom="1543" w:left="1080" w:header="720" w:footer="720" w:gutter="0"/>
          <w:cols w:space="720"/>
        </w:sectPr>
      </w:pPr>
    </w:p>
    <w:p w:rsidR="00D15562" w:rsidRDefault="000F4C33">
      <w:pPr>
        <w:pStyle w:val="Heading3"/>
        <w:spacing w:before="84"/>
        <w:ind w:left="360" w:firstLine="0"/>
      </w:pPr>
      <w:bookmarkStart w:id="1" w:name="_bookmark0"/>
      <w:bookmarkEnd w:id="1"/>
      <w:r>
        <w:lastRenderedPageBreak/>
        <w:t>Foreword</w:t>
      </w:r>
    </w:p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D15562">
      <w:pPr>
        <w:pStyle w:val="BodyText"/>
        <w:spacing w:before="10"/>
        <w:rPr>
          <w:rFonts w:ascii="Tahoma"/>
          <w:b/>
        </w:rPr>
      </w:pPr>
    </w:p>
    <w:p w:rsidR="00D15562" w:rsidRDefault="000F4C33">
      <w:pPr>
        <w:pStyle w:val="BodyText"/>
        <w:spacing w:line="362" w:lineRule="auto"/>
        <w:ind w:left="360" w:right="634"/>
        <w:jc w:val="both"/>
      </w:pP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aware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Ministry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Local</w:t>
      </w:r>
      <w:r>
        <w:rPr>
          <w:spacing w:val="-8"/>
          <w:w w:val="95"/>
        </w:rPr>
        <w:t xml:space="preserve"> </w:t>
      </w:r>
      <w:r>
        <w:rPr>
          <w:w w:val="95"/>
        </w:rPr>
        <w:t>Government</w:t>
      </w:r>
      <w:r>
        <w:rPr>
          <w:spacing w:val="-14"/>
          <w:w w:val="95"/>
        </w:rPr>
        <w:t xml:space="preserve"> </w:t>
      </w:r>
      <w:r>
        <w:rPr>
          <w:w w:val="95"/>
        </w:rPr>
        <w:t>(MoLG)</w:t>
      </w:r>
      <w:r>
        <w:rPr>
          <w:spacing w:val="-17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consultation</w:t>
      </w:r>
      <w:r>
        <w:rPr>
          <w:spacing w:val="-14"/>
          <w:w w:val="95"/>
        </w:rPr>
        <w:t xml:space="preserve"> </w:t>
      </w:r>
      <w:r>
        <w:rPr>
          <w:w w:val="95"/>
        </w:rPr>
        <w:t>with</w:t>
      </w:r>
      <w:r>
        <w:rPr>
          <w:spacing w:val="-77"/>
          <w:w w:val="95"/>
        </w:rPr>
        <w:t xml:space="preserve"> </w:t>
      </w:r>
      <w:r>
        <w:t>other Key Stakeholders embarked on the review of the Discretionary</w:t>
      </w:r>
      <w:r>
        <w:rPr>
          <w:spacing w:val="1"/>
        </w:rPr>
        <w:t xml:space="preserve"> </w:t>
      </w:r>
      <w:r>
        <w:t>Development Equalization Grant Guidelines for FY 2020/21 to address</w:t>
      </w:r>
      <w:r>
        <w:rPr>
          <w:spacing w:val="1"/>
        </w:rPr>
        <w:t xml:space="preserve"> </w:t>
      </w:r>
      <w:r>
        <w:rPr>
          <w:w w:val="95"/>
        </w:rPr>
        <w:t>Challenges</w:t>
      </w:r>
      <w:r>
        <w:rPr>
          <w:spacing w:val="-7"/>
          <w:w w:val="95"/>
        </w:rPr>
        <w:t xml:space="preserve"> </w:t>
      </w:r>
      <w:r>
        <w:rPr>
          <w:w w:val="95"/>
        </w:rPr>
        <w:t>encountered</w:t>
      </w:r>
      <w:r>
        <w:rPr>
          <w:spacing w:val="-5"/>
          <w:w w:val="95"/>
        </w:rPr>
        <w:t xml:space="preserve"> </w:t>
      </w:r>
      <w:r>
        <w:rPr>
          <w:w w:val="95"/>
        </w:rPr>
        <w:t>during</w:t>
      </w:r>
      <w:r>
        <w:rPr>
          <w:spacing w:val="-3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previous</w:t>
      </w:r>
      <w:r>
        <w:rPr>
          <w:spacing w:val="-5"/>
          <w:w w:val="95"/>
        </w:rPr>
        <w:t xml:space="preserve"> </w:t>
      </w:r>
      <w:r>
        <w:rPr>
          <w:w w:val="95"/>
        </w:rPr>
        <w:t>years.</w:t>
      </w:r>
    </w:p>
    <w:p w:rsidR="00D15562" w:rsidRDefault="000F4C33">
      <w:pPr>
        <w:pStyle w:val="BodyText"/>
        <w:spacing w:before="125" w:line="364" w:lineRule="auto"/>
        <w:ind w:left="360" w:right="637"/>
        <w:jc w:val="both"/>
      </w:pPr>
      <w:r>
        <w:t>The challenges identified have informed the Revision of the Guidelines to</w:t>
      </w:r>
      <w:r>
        <w:rPr>
          <w:spacing w:val="1"/>
        </w:rPr>
        <w:t xml:space="preserve"> </w:t>
      </w:r>
      <w:r>
        <w:rPr>
          <w:w w:val="95"/>
        </w:rPr>
        <w:t>include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following</w:t>
      </w:r>
      <w:r>
        <w:rPr>
          <w:spacing w:val="-13"/>
          <w:w w:val="95"/>
        </w:rPr>
        <w:t xml:space="preserve"> </w:t>
      </w:r>
      <w:r>
        <w:rPr>
          <w:w w:val="95"/>
        </w:rPr>
        <w:t>Expenditure</w:t>
      </w:r>
      <w:r>
        <w:rPr>
          <w:spacing w:val="-11"/>
          <w:w w:val="95"/>
        </w:rPr>
        <w:t xml:space="preserve"> </w:t>
      </w:r>
      <w:r>
        <w:rPr>
          <w:w w:val="95"/>
        </w:rPr>
        <w:t>Areas,</w:t>
      </w:r>
      <w:r>
        <w:rPr>
          <w:spacing w:val="-14"/>
          <w:w w:val="95"/>
        </w:rPr>
        <w:t xml:space="preserve"> </w:t>
      </w:r>
      <w:r>
        <w:rPr>
          <w:w w:val="95"/>
        </w:rPr>
        <w:t>namel</w:t>
      </w:r>
      <w:r>
        <w:rPr>
          <w:w w:val="95"/>
        </w:rPr>
        <w:t>y;</w:t>
      </w:r>
    </w:p>
    <w:p w:rsidR="00D15562" w:rsidRDefault="000F4C33">
      <w:pPr>
        <w:pStyle w:val="ListParagraph"/>
        <w:numPr>
          <w:ilvl w:val="0"/>
          <w:numId w:val="30"/>
        </w:numPr>
        <w:tabs>
          <w:tab w:val="left" w:pos="1081"/>
        </w:tabs>
        <w:spacing w:before="117"/>
        <w:ind w:hanging="361"/>
        <w:jc w:val="both"/>
        <w:rPr>
          <w:sz w:val="24"/>
        </w:rPr>
      </w:pPr>
      <w:r>
        <w:rPr>
          <w:w w:val="95"/>
          <w:sz w:val="24"/>
        </w:rPr>
        <w:t>Construction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Renovation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Furnishing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Administration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Offices;</w:t>
      </w:r>
    </w:p>
    <w:p w:rsidR="00D15562" w:rsidRDefault="000F4C33">
      <w:pPr>
        <w:pStyle w:val="ListParagraph"/>
        <w:numPr>
          <w:ilvl w:val="0"/>
          <w:numId w:val="30"/>
        </w:numPr>
        <w:tabs>
          <w:tab w:val="left" w:pos="1081"/>
        </w:tabs>
        <w:spacing w:before="150"/>
        <w:ind w:hanging="361"/>
        <w:jc w:val="both"/>
        <w:rPr>
          <w:sz w:val="24"/>
        </w:rPr>
      </w:pPr>
      <w:r>
        <w:rPr>
          <w:w w:val="95"/>
          <w:sz w:val="24"/>
        </w:rPr>
        <w:t>Construction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Renovation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Staff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Quarters;</w:t>
      </w:r>
    </w:p>
    <w:p w:rsidR="00D15562" w:rsidRDefault="000F4C33">
      <w:pPr>
        <w:pStyle w:val="ListParagraph"/>
        <w:numPr>
          <w:ilvl w:val="0"/>
          <w:numId w:val="30"/>
        </w:numPr>
        <w:tabs>
          <w:tab w:val="left" w:pos="1081"/>
        </w:tabs>
        <w:spacing w:before="150"/>
        <w:ind w:hanging="361"/>
        <w:jc w:val="both"/>
        <w:rPr>
          <w:sz w:val="24"/>
        </w:rPr>
      </w:pPr>
      <w:r>
        <w:rPr>
          <w:spacing w:val="-2"/>
          <w:w w:val="69"/>
          <w:sz w:val="24"/>
        </w:rPr>
        <w:t>T</w:t>
      </w:r>
      <w:r>
        <w:rPr>
          <w:spacing w:val="2"/>
          <w:w w:val="72"/>
          <w:sz w:val="24"/>
        </w:rPr>
        <w:t>i</w:t>
      </w:r>
      <w:r>
        <w:rPr>
          <w:spacing w:val="-5"/>
          <w:w w:val="85"/>
          <w:sz w:val="24"/>
        </w:rPr>
        <w:t>t</w:t>
      </w:r>
      <w:r>
        <w:rPr>
          <w:spacing w:val="4"/>
          <w:w w:val="72"/>
          <w:sz w:val="24"/>
        </w:rPr>
        <w:t>l</w:t>
      </w:r>
      <w:r>
        <w:rPr>
          <w:spacing w:val="-1"/>
          <w:w w:val="96"/>
          <w:sz w:val="24"/>
        </w:rPr>
        <w:t>in</w:t>
      </w:r>
      <w:r>
        <w:rPr>
          <w:w w:val="96"/>
          <w:sz w:val="24"/>
        </w:rPr>
        <w:t>g</w:t>
      </w:r>
      <w:r>
        <w:rPr>
          <w:spacing w:val="-19"/>
          <w:sz w:val="24"/>
        </w:rPr>
        <w:t xml:space="preserve"> </w:t>
      </w:r>
      <w:r>
        <w:rPr>
          <w:w w:val="10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w w:val="8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w w:val="103"/>
          <w:sz w:val="24"/>
        </w:rPr>
        <w:t>nd</w:t>
      </w:r>
      <w:r>
        <w:rPr>
          <w:spacing w:val="-17"/>
          <w:sz w:val="24"/>
        </w:rPr>
        <w:t xml:space="preserve"> </w:t>
      </w:r>
      <w:r>
        <w:rPr>
          <w:spacing w:val="2"/>
          <w:w w:val="101"/>
          <w:sz w:val="24"/>
        </w:rPr>
        <w:t>w</w:t>
      </w:r>
      <w:r>
        <w:rPr>
          <w:w w:val="98"/>
          <w:sz w:val="24"/>
        </w:rPr>
        <w:t>here</w:t>
      </w:r>
      <w:r>
        <w:rPr>
          <w:spacing w:val="-19"/>
          <w:sz w:val="24"/>
        </w:rPr>
        <w:t xml:space="preserve"> </w:t>
      </w:r>
      <w:r>
        <w:rPr>
          <w:spacing w:val="-1"/>
          <w:w w:val="112"/>
          <w:sz w:val="24"/>
        </w:rPr>
        <w:t>G</w:t>
      </w:r>
      <w:r>
        <w:rPr>
          <w:spacing w:val="-2"/>
          <w:w w:val="107"/>
          <w:sz w:val="24"/>
        </w:rPr>
        <w:t>o</w:t>
      </w:r>
      <w:r>
        <w:rPr>
          <w:spacing w:val="-1"/>
          <w:w w:val="93"/>
          <w:sz w:val="24"/>
        </w:rPr>
        <w:t>v</w:t>
      </w:r>
      <w:r>
        <w:rPr>
          <w:w w:val="95"/>
          <w:sz w:val="24"/>
        </w:rPr>
        <w:t>ern</w:t>
      </w:r>
      <w:r>
        <w:rPr>
          <w:spacing w:val="2"/>
          <w:w w:val="95"/>
          <w:sz w:val="24"/>
        </w:rPr>
        <w:t>m</w:t>
      </w:r>
      <w:r>
        <w:rPr>
          <w:w w:val="102"/>
          <w:sz w:val="24"/>
        </w:rPr>
        <w:t>e</w:t>
      </w:r>
      <w:r>
        <w:rPr>
          <w:spacing w:val="2"/>
          <w:w w:val="102"/>
          <w:sz w:val="24"/>
        </w:rPr>
        <w:t>n</w:t>
      </w:r>
      <w:r>
        <w:rPr>
          <w:w w:val="85"/>
          <w:sz w:val="24"/>
        </w:rPr>
        <w:t>t</w:t>
      </w:r>
      <w:r>
        <w:rPr>
          <w:spacing w:val="-22"/>
          <w:sz w:val="24"/>
        </w:rPr>
        <w:t xml:space="preserve"> </w:t>
      </w:r>
      <w:r>
        <w:rPr>
          <w:spacing w:val="-1"/>
          <w:w w:val="84"/>
          <w:sz w:val="24"/>
        </w:rPr>
        <w:t>F</w:t>
      </w:r>
      <w:r>
        <w:rPr>
          <w:spacing w:val="-1"/>
          <w:w w:val="113"/>
          <w:sz w:val="24"/>
        </w:rPr>
        <w:t>a</w:t>
      </w:r>
      <w:r>
        <w:rPr>
          <w:w w:val="124"/>
          <w:sz w:val="24"/>
        </w:rPr>
        <w:t>c</w:t>
      </w:r>
      <w:r>
        <w:rPr>
          <w:spacing w:val="-1"/>
          <w:w w:val="72"/>
          <w:sz w:val="24"/>
        </w:rPr>
        <w:t>i</w:t>
      </w:r>
      <w:r>
        <w:rPr>
          <w:spacing w:val="4"/>
          <w:w w:val="72"/>
          <w:sz w:val="24"/>
        </w:rPr>
        <w:t>l</w:t>
      </w:r>
      <w:r>
        <w:rPr>
          <w:spacing w:val="-1"/>
          <w:w w:val="80"/>
          <w:sz w:val="24"/>
        </w:rPr>
        <w:t>i</w:t>
      </w:r>
      <w:r>
        <w:rPr>
          <w:spacing w:val="-5"/>
          <w:w w:val="80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2"/>
          <w:w w:val="97"/>
          <w:sz w:val="24"/>
        </w:rPr>
        <w:t>e</w:t>
      </w:r>
      <w:r>
        <w:rPr>
          <w:w w:val="7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92"/>
          <w:sz w:val="24"/>
        </w:rPr>
        <w:t>re</w:t>
      </w:r>
      <w:r>
        <w:rPr>
          <w:spacing w:val="-20"/>
          <w:sz w:val="24"/>
        </w:rPr>
        <w:t xml:space="preserve"> </w:t>
      </w:r>
      <w:r>
        <w:rPr>
          <w:spacing w:val="4"/>
          <w:w w:val="72"/>
          <w:sz w:val="24"/>
        </w:rPr>
        <w:t>l</w:t>
      </w:r>
      <w:r>
        <w:rPr>
          <w:spacing w:val="-2"/>
          <w:w w:val="107"/>
          <w:sz w:val="24"/>
        </w:rPr>
        <w:t>o</w:t>
      </w:r>
      <w:r>
        <w:rPr>
          <w:w w:val="124"/>
          <w:sz w:val="24"/>
        </w:rPr>
        <w:t>c</w:t>
      </w:r>
      <w:r>
        <w:rPr>
          <w:spacing w:val="-1"/>
          <w:w w:val="113"/>
          <w:sz w:val="24"/>
        </w:rPr>
        <w:t>a</w:t>
      </w:r>
      <w:r>
        <w:rPr>
          <w:spacing w:val="-5"/>
          <w:w w:val="85"/>
          <w:sz w:val="24"/>
        </w:rPr>
        <w:t>t</w:t>
      </w:r>
      <w:r>
        <w:rPr>
          <w:w w:val="109"/>
          <w:sz w:val="24"/>
        </w:rPr>
        <w:t>e</w:t>
      </w:r>
      <w:r>
        <w:rPr>
          <w:spacing w:val="1"/>
          <w:w w:val="109"/>
          <w:sz w:val="24"/>
        </w:rPr>
        <w:t>d</w:t>
      </w:r>
      <w:r>
        <w:rPr>
          <w:w w:val="60"/>
          <w:sz w:val="24"/>
        </w:rPr>
        <w:t>;</w:t>
      </w:r>
    </w:p>
    <w:p w:rsidR="00D15562" w:rsidRDefault="000F4C33">
      <w:pPr>
        <w:pStyle w:val="ListParagraph"/>
        <w:numPr>
          <w:ilvl w:val="0"/>
          <w:numId w:val="30"/>
        </w:numPr>
        <w:tabs>
          <w:tab w:val="left" w:pos="1081"/>
        </w:tabs>
        <w:spacing w:before="150"/>
        <w:ind w:hanging="361"/>
        <w:rPr>
          <w:sz w:val="24"/>
        </w:rPr>
      </w:pPr>
      <w:r>
        <w:rPr>
          <w:spacing w:val="-1"/>
          <w:w w:val="95"/>
          <w:sz w:val="24"/>
        </w:rPr>
        <w:t>Allocation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</w:t>
      </w:r>
      <w:r>
        <w:rPr>
          <w:spacing w:val="5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10%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towards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Investment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Servicing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Costs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Monitoring;</w:t>
      </w:r>
    </w:p>
    <w:p w:rsidR="00D15562" w:rsidRDefault="000F4C33">
      <w:pPr>
        <w:pStyle w:val="ListParagraph"/>
        <w:numPr>
          <w:ilvl w:val="0"/>
          <w:numId w:val="30"/>
        </w:numPr>
        <w:tabs>
          <w:tab w:val="left" w:pos="1081"/>
        </w:tabs>
        <w:spacing w:before="150"/>
        <w:ind w:hanging="361"/>
        <w:rPr>
          <w:sz w:val="24"/>
        </w:rPr>
      </w:pPr>
      <w:r>
        <w:rPr>
          <w:w w:val="95"/>
          <w:sz w:val="24"/>
        </w:rPr>
        <w:t>Development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Physical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Plans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:rsidR="00D15562" w:rsidRDefault="000F4C33">
      <w:pPr>
        <w:pStyle w:val="ListParagraph"/>
        <w:numPr>
          <w:ilvl w:val="0"/>
          <w:numId w:val="30"/>
        </w:numPr>
        <w:tabs>
          <w:tab w:val="left" w:pos="1081"/>
        </w:tabs>
        <w:spacing w:before="147" w:line="362" w:lineRule="auto"/>
        <w:ind w:right="822"/>
        <w:rPr>
          <w:sz w:val="24"/>
        </w:rPr>
      </w:pPr>
      <w:r>
        <w:rPr>
          <w:w w:val="95"/>
          <w:sz w:val="24"/>
        </w:rPr>
        <w:t>Allocation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10%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DDEG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Parish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Chiefs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Town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Agents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pursuit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of the Parish Model to support of Planning ,Data Collection and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Monitoring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all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Government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Programs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60"/>
          <w:w w:val="95"/>
          <w:sz w:val="24"/>
        </w:rPr>
        <w:t xml:space="preserve"> </w:t>
      </w:r>
      <w:r>
        <w:rPr>
          <w:w w:val="95"/>
          <w:sz w:val="24"/>
        </w:rPr>
        <w:t>Projects;</w:t>
      </w:r>
    </w:p>
    <w:p w:rsidR="00D15562" w:rsidRDefault="000F4C33">
      <w:pPr>
        <w:pStyle w:val="BodyText"/>
        <w:spacing w:before="124" w:line="362" w:lineRule="auto"/>
        <w:ind w:left="360" w:right="636"/>
        <w:jc w:val="both"/>
      </w:pPr>
      <w:r>
        <w:rPr>
          <w:w w:val="95"/>
        </w:rPr>
        <w:t>It should be noted the Grant is still inadequate to address all Socio-Economic</w:t>
      </w:r>
      <w:r>
        <w:rPr>
          <w:spacing w:val="1"/>
          <w:w w:val="95"/>
        </w:rPr>
        <w:t xml:space="preserve"> </w:t>
      </w:r>
      <w:r>
        <w:t>challenges in the Local Governments. The LG Sector intends to mobilize</w:t>
      </w:r>
      <w:r>
        <w:rPr>
          <w:spacing w:val="1"/>
        </w:rPr>
        <w:t xml:space="preserve"> </w:t>
      </w:r>
      <w:r>
        <w:t>additional        resources        to        address        these        challenges.</w:t>
      </w:r>
      <w:r>
        <w:rPr>
          <w:spacing w:val="1"/>
        </w:rPr>
        <w:t xml:space="preserve"> </w:t>
      </w:r>
      <w:r>
        <w:t>I, therefore, urge al</w:t>
      </w:r>
      <w:r>
        <w:t>l the Technical and Political Leaders to adhere to these</w:t>
      </w:r>
      <w:r>
        <w:rPr>
          <w:spacing w:val="-82"/>
        </w:rPr>
        <w:t xml:space="preserve"> </w:t>
      </w:r>
      <w:r>
        <w:rPr>
          <w:w w:val="95"/>
        </w:rPr>
        <w:t>Guidelines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4"/>
          <w:w w:val="95"/>
        </w:rPr>
        <w:t xml:space="preserve"> </w:t>
      </w:r>
      <w:r>
        <w:rPr>
          <w:w w:val="95"/>
        </w:rPr>
        <w:t>optimal</w:t>
      </w:r>
      <w:r>
        <w:rPr>
          <w:spacing w:val="-9"/>
          <w:w w:val="95"/>
        </w:rPr>
        <w:t xml:space="preserve"> </w:t>
      </w:r>
      <w:r>
        <w:rPr>
          <w:w w:val="95"/>
        </w:rPr>
        <w:t>delivery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required</w:t>
      </w:r>
      <w:r>
        <w:rPr>
          <w:spacing w:val="-9"/>
          <w:w w:val="95"/>
        </w:rPr>
        <w:t xml:space="preserve"> </w:t>
      </w:r>
      <w:r>
        <w:rPr>
          <w:w w:val="95"/>
        </w:rPr>
        <w:t>Services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our</w:t>
      </w:r>
      <w:r>
        <w:rPr>
          <w:spacing w:val="-11"/>
          <w:w w:val="95"/>
        </w:rPr>
        <w:t xml:space="preserve"> </w:t>
      </w:r>
      <w:r>
        <w:rPr>
          <w:w w:val="95"/>
        </w:rPr>
        <w:t>Citizens.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0F4C33">
      <w:pPr>
        <w:pStyle w:val="BodyText"/>
        <w:spacing w:before="11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124957</wp:posOffset>
            </wp:positionV>
            <wp:extent cx="1336248" cy="39623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24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562" w:rsidRDefault="00D15562">
      <w:pPr>
        <w:pStyle w:val="BodyText"/>
        <w:spacing w:before="9"/>
        <w:rPr>
          <w:sz w:val="20"/>
        </w:rPr>
      </w:pPr>
    </w:p>
    <w:p w:rsidR="00D15562" w:rsidRDefault="000F4C33">
      <w:pPr>
        <w:pStyle w:val="BodyText"/>
        <w:ind w:left="360"/>
        <w:jc w:val="both"/>
      </w:pPr>
      <w:r>
        <w:rPr>
          <w:w w:val="95"/>
        </w:rPr>
        <w:t>Permanent</w:t>
      </w:r>
      <w:r>
        <w:rPr>
          <w:spacing w:val="1"/>
          <w:w w:val="95"/>
        </w:rPr>
        <w:t xml:space="preserve"> </w:t>
      </w:r>
      <w:r>
        <w:rPr>
          <w:w w:val="95"/>
        </w:rPr>
        <w:t>Secretary</w:t>
      </w:r>
    </w:p>
    <w:p w:rsidR="00D15562" w:rsidRDefault="00D15562">
      <w:pPr>
        <w:pStyle w:val="BodyText"/>
        <w:spacing w:before="4"/>
        <w:rPr>
          <w:sz w:val="22"/>
        </w:rPr>
      </w:pPr>
    </w:p>
    <w:p w:rsidR="00D15562" w:rsidRDefault="000F4C33">
      <w:pPr>
        <w:pStyle w:val="Heading3"/>
        <w:ind w:left="360" w:firstLine="0"/>
      </w:pPr>
      <w:r>
        <w:rPr>
          <w:w w:val="95"/>
        </w:rPr>
        <w:t>Ministry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Local</w:t>
      </w:r>
      <w:r>
        <w:rPr>
          <w:spacing w:val="1"/>
          <w:w w:val="95"/>
        </w:rPr>
        <w:t xml:space="preserve"> </w:t>
      </w:r>
      <w:r>
        <w:rPr>
          <w:w w:val="95"/>
        </w:rPr>
        <w:t>Government</w:t>
      </w:r>
    </w:p>
    <w:p w:rsidR="00D15562" w:rsidRDefault="00D15562">
      <w:pPr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spacing w:before="11"/>
        <w:rPr>
          <w:rFonts w:ascii="Tahoma"/>
          <w:b/>
          <w:sz w:val="23"/>
        </w:rPr>
      </w:pPr>
    </w:p>
    <w:p w:rsidR="00D15562" w:rsidRDefault="000F4C33">
      <w:pPr>
        <w:spacing w:before="101"/>
        <w:ind w:left="360"/>
      </w:pPr>
      <w:bookmarkStart w:id="2" w:name="_bookmark1"/>
      <w:bookmarkEnd w:id="2"/>
      <w:r>
        <w:rPr>
          <w:color w:val="2D74B5"/>
        </w:rPr>
        <w:t>Abbreviations</w:t>
      </w:r>
    </w:p>
    <w:p w:rsidR="00D15562" w:rsidRDefault="00D15562">
      <w:pPr>
        <w:pStyle w:val="BodyText"/>
        <w:spacing w:before="5"/>
        <w:rPr>
          <w:sz w:val="6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6820"/>
      </w:tblGrid>
      <w:tr w:rsidR="00D15562">
        <w:trPr>
          <w:trHeight w:val="318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BFP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0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Budget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Framework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Paper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BoQs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w w:val="90"/>
                <w:sz w:val="24"/>
              </w:rPr>
              <w:t>Bills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Quantities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CAO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Chief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Administrative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Officer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CDO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Community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Development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Officer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6"/>
              <w:ind w:left="200"/>
              <w:rPr>
                <w:sz w:val="24"/>
              </w:rPr>
            </w:pPr>
            <w:r>
              <w:rPr>
                <w:spacing w:val="-1"/>
                <w:w w:val="116"/>
                <w:sz w:val="24"/>
              </w:rPr>
              <w:t>C</w:t>
            </w:r>
            <w:r>
              <w:rPr>
                <w:spacing w:val="-3"/>
                <w:w w:val="82"/>
                <w:sz w:val="24"/>
              </w:rPr>
              <w:t>L</w:t>
            </w:r>
            <w:r>
              <w:rPr>
                <w:spacing w:val="5"/>
                <w:w w:val="53"/>
                <w:sz w:val="24"/>
              </w:rPr>
              <w:t>I</w:t>
            </w:r>
            <w:r>
              <w:rPr>
                <w:w w:val="116"/>
                <w:sz w:val="24"/>
              </w:rPr>
              <w:t>C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6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Community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Livelihood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Improvement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Component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DDEG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Discretionary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Development Equalisation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Grant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DEC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District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Executive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Committee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DP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FYs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Financial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Years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w w:val="105"/>
                <w:sz w:val="24"/>
              </w:rPr>
              <w:t>GoU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Uganda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HR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Human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Resource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pacing w:val="3"/>
                <w:w w:val="53"/>
                <w:sz w:val="24"/>
              </w:rPr>
              <w:t>I</w:t>
            </w:r>
            <w:r>
              <w:rPr>
                <w:spacing w:val="-1"/>
                <w:w w:val="96"/>
                <w:sz w:val="24"/>
              </w:rPr>
              <w:t>D</w:t>
            </w:r>
            <w:r>
              <w:rPr>
                <w:w w:val="108"/>
                <w:sz w:val="24"/>
              </w:rPr>
              <w:t>A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spacing w:val="3"/>
                <w:w w:val="53"/>
                <w:sz w:val="24"/>
              </w:rPr>
              <w:t>I</w:t>
            </w:r>
            <w:r>
              <w:rPr>
                <w:w w:val="92"/>
                <w:sz w:val="24"/>
              </w:rPr>
              <w:t>n</w:t>
            </w:r>
            <w:r>
              <w:rPr>
                <w:spacing w:val="-5"/>
                <w:w w:val="92"/>
                <w:sz w:val="24"/>
              </w:rPr>
              <w:t>t</w:t>
            </w:r>
            <w:r>
              <w:rPr>
                <w:w w:val="99"/>
                <w:sz w:val="24"/>
              </w:rPr>
              <w:t>ern</w:t>
            </w:r>
            <w:r>
              <w:rPr>
                <w:spacing w:val="1"/>
                <w:w w:val="99"/>
                <w:sz w:val="24"/>
              </w:rPr>
              <w:t>a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spacing w:val="-1"/>
                <w:w w:val="97"/>
                <w:sz w:val="24"/>
              </w:rPr>
              <w:t>i</w:t>
            </w:r>
            <w:r>
              <w:rPr>
                <w:spacing w:val="-2"/>
                <w:w w:val="97"/>
                <w:sz w:val="24"/>
              </w:rPr>
              <w:t>o</w:t>
            </w:r>
            <w:r>
              <w:rPr>
                <w:spacing w:val="2"/>
                <w:w w:val="96"/>
                <w:sz w:val="24"/>
              </w:rPr>
              <w:t>n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w w:val="72"/>
                <w:sz w:val="24"/>
              </w:rPr>
              <w:t>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De</w:t>
            </w:r>
            <w:r>
              <w:rPr>
                <w:spacing w:val="-2"/>
                <w:w w:val="99"/>
                <w:sz w:val="24"/>
              </w:rPr>
              <w:t>v</w:t>
            </w:r>
            <w:r>
              <w:rPr>
                <w:spacing w:val="-3"/>
                <w:w w:val="109"/>
                <w:sz w:val="24"/>
              </w:rPr>
              <w:t>e</w:t>
            </w:r>
            <w:r>
              <w:rPr>
                <w:spacing w:val="4"/>
                <w:w w:val="72"/>
                <w:sz w:val="24"/>
              </w:rPr>
              <w:t>l</w:t>
            </w:r>
            <w:r>
              <w:rPr>
                <w:w w:val="107"/>
                <w:sz w:val="24"/>
              </w:rPr>
              <w:t>o</w:t>
            </w:r>
            <w:r>
              <w:rPr>
                <w:spacing w:val="-1"/>
                <w:w w:val="101"/>
                <w:sz w:val="24"/>
              </w:rPr>
              <w:t>p</w:t>
            </w:r>
            <w:r>
              <w:rPr>
                <w:spacing w:val="2"/>
                <w:w w:val="101"/>
                <w:sz w:val="24"/>
              </w:rPr>
              <w:t>m</w:t>
            </w:r>
            <w:r>
              <w:rPr>
                <w:w w:val="98"/>
                <w:sz w:val="24"/>
              </w:rPr>
              <w:t>ent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w w:val="108"/>
                <w:sz w:val="24"/>
              </w:rPr>
              <w:t>A</w:t>
            </w:r>
            <w:r>
              <w:rPr>
                <w:spacing w:val="-1"/>
                <w:w w:val="74"/>
                <w:sz w:val="24"/>
              </w:rPr>
              <w:t>s</w:t>
            </w:r>
            <w:r>
              <w:rPr>
                <w:w w:val="74"/>
                <w:sz w:val="24"/>
              </w:rPr>
              <w:t>s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w w:val="124"/>
                <w:sz w:val="24"/>
              </w:rPr>
              <w:t>c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1"/>
                <w:sz w:val="24"/>
              </w:rPr>
              <w:t>a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spacing w:val="-1"/>
                <w:w w:val="97"/>
                <w:sz w:val="24"/>
              </w:rPr>
              <w:t>i</w:t>
            </w:r>
            <w:r>
              <w:rPr>
                <w:spacing w:val="-2"/>
                <w:w w:val="97"/>
                <w:sz w:val="24"/>
              </w:rPr>
              <w:t>o</w:t>
            </w:r>
            <w:r>
              <w:rPr>
                <w:w w:val="96"/>
                <w:sz w:val="24"/>
              </w:rPr>
              <w:t>n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w w:val="90"/>
                <w:sz w:val="24"/>
              </w:rPr>
              <w:t>IGFTR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spacing w:val="3"/>
                <w:w w:val="53"/>
                <w:sz w:val="24"/>
              </w:rPr>
              <w:t>I</w:t>
            </w:r>
            <w:r>
              <w:rPr>
                <w:w w:val="92"/>
                <w:sz w:val="24"/>
              </w:rPr>
              <w:t>n</w:t>
            </w:r>
            <w:r>
              <w:rPr>
                <w:spacing w:val="-5"/>
                <w:w w:val="92"/>
                <w:sz w:val="24"/>
              </w:rPr>
              <w:t>t</w:t>
            </w:r>
            <w:r>
              <w:rPr>
                <w:w w:val="98"/>
                <w:sz w:val="24"/>
              </w:rPr>
              <w:t>er</w:t>
            </w:r>
            <w:r>
              <w:rPr>
                <w:spacing w:val="-1"/>
                <w:w w:val="98"/>
                <w:sz w:val="24"/>
              </w:rPr>
              <w:t>g</w:t>
            </w:r>
            <w:r>
              <w:rPr>
                <w:spacing w:val="1"/>
                <w:w w:val="107"/>
                <w:sz w:val="24"/>
              </w:rPr>
              <w:t>o</w:t>
            </w:r>
            <w:r>
              <w:rPr>
                <w:spacing w:val="-1"/>
                <w:w w:val="93"/>
                <w:sz w:val="24"/>
              </w:rPr>
              <w:t>v</w:t>
            </w:r>
            <w:r>
              <w:rPr>
                <w:w w:val="95"/>
                <w:sz w:val="24"/>
              </w:rPr>
              <w:t>ern</w:t>
            </w:r>
            <w:r>
              <w:rPr>
                <w:spacing w:val="2"/>
                <w:w w:val="95"/>
                <w:sz w:val="24"/>
              </w:rPr>
              <w:t>m</w:t>
            </w:r>
            <w:r>
              <w:rPr>
                <w:w w:val="102"/>
                <w:sz w:val="24"/>
              </w:rPr>
              <w:t>e</w:t>
            </w:r>
            <w:r>
              <w:rPr>
                <w:spacing w:val="2"/>
                <w:w w:val="102"/>
                <w:sz w:val="24"/>
              </w:rPr>
              <w:t>n</w:t>
            </w:r>
            <w:r>
              <w:rPr>
                <w:spacing w:val="-5"/>
                <w:w w:val="85"/>
                <w:sz w:val="24"/>
              </w:rPr>
              <w:t>t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w w:val="72"/>
                <w:sz w:val="24"/>
              </w:rPr>
              <w:t>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</w:t>
            </w:r>
            <w:r>
              <w:rPr>
                <w:spacing w:val="-3"/>
                <w:w w:val="80"/>
                <w:sz w:val="24"/>
              </w:rPr>
              <w:t>i</w:t>
            </w:r>
            <w:r>
              <w:rPr>
                <w:spacing w:val="-1"/>
                <w:w w:val="99"/>
                <w:sz w:val="24"/>
              </w:rPr>
              <w:t>s</w:t>
            </w:r>
            <w:r>
              <w:rPr>
                <w:w w:val="99"/>
                <w:sz w:val="24"/>
              </w:rPr>
              <w:t>c</w:t>
            </w:r>
            <w:r>
              <w:rPr>
                <w:spacing w:val="-4"/>
                <w:w w:val="113"/>
                <w:sz w:val="24"/>
              </w:rPr>
              <w:t>a</w:t>
            </w:r>
            <w:r>
              <w:rPr>
                <w:w w:val="72"/>
                <w:sz w:val="24"/>
              </w:rPr>
              <w:t>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w w:val="69"/>
                <w:sz w:val="24"/>
              </w:rPr>
              <w:t>T</w:t>
            </w:r>
            <w:r>
              <w:rPr>
                <w:w w:val="95"/>
                <w:sz w:val="24"/>
              </w:rPr>
              <w:t>r</w:t>
            </w:r>
            <w:r>
              <w:rPr>
                <w:spacing w:val="-1"/>
                <w:w w:val="95"/>
                <w:sz w:val="24"/>
              </w:rPr>
              <w:t>a</w:t>
            </w:r>
            <w:r>
              <w:rPr>
                <w:w w:val="89"/>
                <w:sz w:val="24"/>
              </w:rPr>
              <w:t>nsfer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1"/>
                <w:w w:val="87"/>
                <w:sz w:val="24"/>
              </w:rPr>
              <w:t>R</w:t>
            </w:r>
            <w:r>
              <w:rPr>
                <w:w w:val="101"/>
                <w:sz w:val="24"/>
              </w:rPr>
              <w:t>e</w:t>
            </w:r>
            <w:r>
              <w:rPr>
                <w:spacing w:val="-1"/>
                <w:w w:val="101"/>
                <w:sz w:val="24"/>
              </w:rPr>
              <w:t>f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w w:val="88"/>
                <w:sz w:val="24"/>
              </w:rPr>
              <w:t>rm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w w:val="90"/>
                <w:sz w:val="24"/>
              </w:rPr>
              <w:t>IPFs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spacing w:val="3"/>
                <w:w w:val="53"/>
                <w:sz w:val="24"/>
              </w:rPr>
              <w:t>I</w:t>
            </w:r>
            <w:r>
              <w:rPr>
                <w:spacing w:val="-3"/>
                <w:w w:val="96"/>
                <w:sz w:val="24"/>
              </w:rPr>
              <w:t>n</w:t>
            </w:r>
            <w:r>
              <w:rPr>
                <w:w w:val="109"/>
                <w:sz w:val="24"/>
              </w:rPr>
              <w:t>d</w:t>
            </w:r>
            <w:r>
              <w:rPr>
                <w:spacing w:val="-1"/>
                <w:w w:val="106"/>
                <w:sz w:val="24"/>
              </w:rPr>
              <w:t>i</w:t>
            </w:r>
            <w:r>
              <w:rPr>
                <w:w w:val="106"/>
                <w:sz w:val="24"/>
              </w:rPr>
              <w:t>c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spacing w:val="-5"/>
                <w:w w:val="85"/>
                <w:sz w:val="24"/>
              </w:rPr>
              <w:t>t</w:t>
            </w:r>
            <w:r>
              <w:rPr>
                <w:spacing w:val="-1"/>
                <w:w w:val="87"/>
                <w:sz w:val="24"/>
              </w:rPr>
              <w:t>iv</w:t>
            </w:r>
            <w:r>
              <w:rPr>
                <w:w w:val="109"/>
                <w:sz w:val="24"/>
              </w:rPr>
              <w:t>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</w:t>
            </w:r>
            <w:r>
              <w:rPr>
                <w:spacing w:val="4"/>
                <w:w w:val="90"/>
                <w:sz w:val="24"/>
              </w:rPr>
              <w:t>l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w w:val="96"/>
                <w:sz w:val="24"/>
              </w:rPr>
              <w:t>nning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w w:val="84"/>
                <w:sz w:val="24"/>
              </w:rPr>
              <w:t>F</w:t>
            </w:r>
            <w:r>
              <w:rPr>
                <w:spacing w:val="-1"/>
                <w:w w:val="91"/>
                <w:sz w:val="24"/>
              </w:rPr>
              <w:t>igures</w:t>
            </w:r>
          </w:p>
        </w:tc>
      </w:tr>
      <w:tr w:rsidR="00D15562">
        <w:trPr>
          <w:trHeight w:val="320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6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LGFC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6" w:line="275" w:lineRule="exact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Local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Government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Finance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Commission</w:t>
            </w:r>
          </w:p>
        </w:tc>
      </w:tr>
      <w:tr w:rsidR="00D15562">
        <w:trPr>
          <w:trHeight w:val="613"/>
        </w:trPr>
        <w:tc>
          <w:tcPr>
            <w:tcW w:w="1502" w:type="dxa"/>
          </w:tcPr>
          <w:p w:rsidR="00D15562" w:rsidRDefault="00D1556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15562" w:rsidRDefault="000F4C3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LGMSD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0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Local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Government Management Service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Delivery</w:t>
            </w:r>
            <w:r>
              <w:rPr>
                <w:spacing w:val="-7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LGs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Local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Governments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LLGs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Lower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Local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Governments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LRDP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Luwero-Rwenzori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Development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Program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MC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MDAs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Ministries,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Departments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 Agencies</w:t>
            </w:r>
          </w:p>
        </w:tc>
      </w:tr>
      <w:tr w:rsidR="00D15562">
        <w:trPr>
          <w:trHeight w:val="320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MLHUD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 w:line="275" w:lineRule="exact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Ministry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Lands,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Housing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Urban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Development</w:t>
            </w:r>
          </w:p>
        </w:tc>
      </w:tr>
      <w:tr w:rsidR="00D15562">
        <w:trPr>
          <w:trHeight w:val="613"/>
        </w:trPr>
        <w:tc>
          <w:tcPr>
            <w:tcW w:w="1502" w:type="dxa"/>
          </w:tcPr>
          <w:p w:rsidR="00D15562" w:rsidRDefault="00D15562">
            <w:pPr>
              <w:pStyle w:val="TableParagraph"/>
              <w:ind w:left="0"/>
              <w:rPr>
                <w:sz w:val="24"/>
              </w:rPr>
            </w:pPr>
          </w:p>
          <w:p w:rsidR="00D15562" w:rsidRDefault="000F4C3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MoFPED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0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Ministry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Finance,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Planning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Economic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w w:val="105"/>
                <w:sz w:val="24"/>
              </w:rPr>
              <w:t>MoLG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Ministry of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Local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Government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MoU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Memorandum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Understanding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MoWT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w w:val="90"/>
                <w:sz w:val="24"/>
              </w:rPr>
              <w:t>Ministry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&amp;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Transport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NDP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spacing w:val="-1"/>
                <w:sz w:val="24"/>
              </w:rPr>
              <w:t>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Development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NPA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National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Planning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Authority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z w:val="24"/>
              </w:rPr>
              <w:t>OPD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Outpatient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Department</w:t>
            </w:r>
          </w:p>
        </w:tc>
      </w:tr>
      <w:tr w:rsidR="00D15562">
        <w:trPr>
          <w:trHeight w:val="344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w w:val="105"/>
                <w:sz w:val="24"/>
              </w:rPr>
              <w:t>OPM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4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Office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Prime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Minister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pacing w:val="-1"/>
                <w:w w:val="92"/>
                <w:sz w:val="24"/>
              </w:rPr>
              <w:t>O</w:t>
            </w:r>
            <w:r>
              <w:rPr>
                <w:spacing w:val="-4"/>
                <w:w w:val="92"/>
                <w:sz w:val="24"/>
              </w:rPr>
              <w:t>T</w:t>
            </w:r>
            <w:r>
              <w:rPr>
                <w:spacing w:val="3"/>
                <w:w w:val="53"/>
                <w:sz w:val="24"/>
              </w:rPr>
              <w:t>I</w:t>
            </w:r>
            <w:r>
              <w:rPr>
                <w:spacing w:val="2"/>
                <w:w w:val="109"/>
                <w:sz w:val="24"/>
              </w:rPr>
              <w:t>M</w:t>
            </w:r>
            <w:r>
              <w:rPr>
                <w:w w:val="72"/>
                <w:sz w:val="24"/>
              </w:rPr>
              <w:t>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/>
              <w:ind w:left="358"/>
              <w:rPr>
                <w:sz w:val="24"/>
              </w:rPr>
            </w:pPr>
            <w:r>
              <w:rPr>
                <w:spacing w:val="-1"/>
                <w:w w:val="104"/>
                <w:sz w:val="24"/>
              </w:rPr>
              <w:t>O</w:t>
            </w:r>
            <w:r>
              <w:rPr>
                <w:spacing w:val="-3"/>
                <w:w w:val="104"/>
                <w:sz w:val="24"/>
              </w:rPr>
              <w:t>n</w:t>
            </w:r>
            <w:r>
              <w:rPr>
                <w:spacing w:val="4"/>
                <w:w w:val="72"/>
                <w:sz w:val="24"/>
              </w:rPr>
              <w:t>l</w:t>
            </w:r>
            <w:r>
              <w:rPr>
                <w:spacing w:val="-1"/>
                <w:w w:val="97"/>
                <w:sz w:val="24"/>
              </w:rPr>
              <w:t>in</w:t>
            </w:r>
            <w:r>
              <w:rPr>
                <w:w w:val="97"/>
                <w:sz w:val="24"/>
              </w:rPr>
              <w:t>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w w:val="69"/>
                <w:sz w:val="24"/>
              </w:rPr>
              <w:t>T</w:t>
            </w:r>
            <w:r>
              <w:rPr>
                <w:w w:val="95"/>
                <w:sz w:val="24"/>
              </w:rPr>
              <w:t>r</w:t>
            </w:r>
            <w:r>
              <w:rPr>
                <w:spacing w:val="-1"/>
                <w:w w:val="95"/>
                <w:sz w:val="24"/>
              </w:rPr>
              <w:t>a</w:t>
            </w:r>
            <w:r>
              <w:rPr>
                <w:w w:val="89"/>
                <w:sz w:val="24"/>
              </w:rPr>
              <w:t>nsfer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3"/>
                <w:w w:val="53"/>
                <w:sz w:val="24"/>
              </w:rPr>
              <w:t>I</w:t>
            </w:r>
            <w:r>
              <w:rPr>
                <w:w w:val="93"/>
                <w:sz w:val="24"/>
              </w:rPr>
              <w:t>n</w:t>
            </w:r>
            <w:r>
              <w:rPr>
                <w:spacing w:val="-1"/>
                <w:w w:val="93"/>
                <w:sz w:val="24"/>
              </w:rPr>
              <w:t>f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w w:val="88"/>
                <w:sz w:val="24"/>
              </w:rPr>
              <w:t>r</w:t>
            </w:r>
            <w:r>
              <w:rPr>
                <w:spacing w:val="2"/>
                <w:w w:val="88"/>
                <w:sz w:val="24"/>
              </w:rPr>
              <w:t>m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spacing w:val="-5"/>
                <w:w w:val="85"/>
                <w:sz w:val="24"/>
              </w:rPr>
              <w:t>t</w:t>
            </w:r>
            <w:r>
              <w:rPr>
                <w:spacing w:val="2"/>
                <w:w w:val="72"/>
                <w:sz w:val="24"/>
              </w:rPr>
              <w:t>i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w w:val="96"/>
                <w:sz w:val="24"/>
              </w:rPr>
              <w:t>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3"/>
                <w:w w:val="109"/>
                <w:sz w:val="24"/>
              </w:rPr>
              <w:t>M</w:t>
            </w:r>
            <w:r>
              <w:rPr>
                <w:spacing w:val="-1"/>
                <w:w w:val="113"/>
                <w:sz w:val="24"/>
              </w:rPr>
              <w:t>a</w:t>
            </w:r>
            <w:r>
              <w:rPr>
                <w:w w:val="104"/>
                <w:sz w:val="24"/>
              </w:rPr>
              <w:t>n</w:t>
            </w:r>
            <w:r>
              <w:rPr>
                <w:spacing w:val="-1"/>
                <w:w w:val="104"/>
                <w:sz w:val="24"/>
              </w:rPr>
              <w:t>a</w:t>
            </w:r>
            <w:r>
              <w:rPr>
                <w:w w:val="103"/>
                <w:sz w:val="24"/>
              </w:rPr>
              <w:t>ge</w:t>
            </w:r>
            <w:r>
              <w:rPr>
                <w:spacing w:val="1"/>
                <w:w w:val="103"/>
                <w:sz w:val="24"/>
              </w:rPr>
              <w:t>m</w:t>
            </w:r>
            <w:r>
              <w:rPr>
                <w:w w:val="102"/>
                <w:sz w:val="24"/>
              </w:rPr>
              <w:t>e</w:t>
            </w:r>
            <w:r>
              <w:rPr>
                <w:spacing w:val="-3"/>
                <w:w w:val="102"/>
                <w:sz w:val="24"/>
              </w:rPr>
              <w:t>n</w:t>
            </w:r>
            <w:r>
              <w:rPr>
                <w:w w:val="85"/>
                <w:sz w:val="24"/>
              </w:rPr>
              <w:t>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w w:val="72"/>
                <w:sz w:val="24"/>
              </w:rPr>
              <w:t>S</w:t>
            </w:r>
            <w:r>
              <w:rPr>
                <w:spacing w:val="-2"/>
                <w:w w:val="90"/>
                <w:sz w:val="24"/>
              </w:rPr>
              <w:t>y</w:t>
            </w:r>
            <w:r>
              <w:rPr>
                <w:spacing w:val="2"/>
                <w:w w:val="74"/>
                <w:sz w:val="24"/>
              </w:rPr>
              <w:t>s</w:t>
            </w:r>
            <w:r>
              <w:rPr>
                <w:spacing w:val="-3"/>
                <w:w w:val="85"/>
                <w:sz w:val="24"/>
              </w:rPr>
              <w:t>t</w:t>
            </w:r>
            <w:r>
              <w:rPr>
                <w:w w:val="101"/>
                <w:sz w:val="24"/>
              </w:rPr>
              <w:t>e</w:t>
            </w:r>
            <w:r>
              <w:rPr>
                <w:spacing w:val="6"/>
                <w:w w:val="101"/>
                <w:sz w:val="24"/>
              </w:rPr>
              <w:t>m</w:t>
            </w:r>
            <w:r>
              <w:rPr>
                <w:color w:val="3B4043"/>
                <w:w w:val="76"/>
                <w:sz w:val="24"/>
              </w:rPr>
              <w:t>.</w:t>
            </w:r>
          </w:p>
        </w:tc>
      </w:tr>
      <w:tr w:rsidR="00D15562">
        <w:trPr>
          <w:trHeight w:val="345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6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PBS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6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Program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Budgeting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System</w:t>
            </w:r>
          </w:p>
        </w:tc>
      </w:tr>
      <w:tr w:rsidR="00D15562">
        <w:trPr>
          <w:trHeight w:val="319"/>
        </w:trPr>
        <w:tc>
          <w:tcPr>
            <w:tcW w:w="1502" w:type="dxa"/>
          </w:tcPr>
          <w:p w:rsidR="00D15562" w:rsidRDefault="000F4C33">
            <w:pPr>
              <w:pStyle w:val="TableParagraph"/>
              <w:spacing w:before="25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PDU</w:t>
            </w:r>
          </w:p>
        </w:tc>
        <w:tc>
          <w:tcPr>
            <w:tcW w:w="6820" w:type="dxa"/>
          </w:tcPr>
          <w:p w:rsidR="00D15562" w:rsidRDefault="000F4C33">
            <w:pPr>
              <w:pStyle w:val="TableParagraph"/>
              <w:spacing w:before="25" w:line="274" w:lineRule="exact"/>
              <w:ind w:left="358"/>
              <w:rPr>
                <w:sz w:val="24"/>
              </w:rPr>
            </w:pPr>
            <w:r>
              <w:rPr>
                <w:spacing w:val="-1"/>
                <w:sz w:val="24"/>
              </w:rPr>
              <w:t>Procurement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Uganda</w:t>
            </w:r>
          </w:p>
        </w:tc>
      </w:tr>
    </w:tbl>
    <w:p w:rsidR="00D15562" w:rsidRDefault="00D15562">
      <w:pPr>
        <w:spacing w:line="274" w:lineRule="exact"/>
        <w:rPr>
          <w:sz w:val="24"/>
        </w:rPr>
        <w:sectPr w:rsidR="00D15562">
          <w:pgSz w:w="11910" w:h="16840"/>
          <w:pgMar w:top="1580" w:right="800" w:bottom="1200" w:left="1080" w:header="0" w:footer="922" w:gutter="0"/>
          <w:cols w:space="720"/>
        </w:sect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6321"/>
      </w:tblGrid>
      <w:tr w:rsidR="00D15562">
        <w:trPr>
          <w:trHeight w:val="294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0" w:line="275" w:lineRule="exact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PIP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0" w:line="275" w:lineRule="exact"/>
              <w:ind w:left="463"/>
              <w:rPr>
                <w:sz w:val="24"/>
              </w:rPr>
            </w:pPr>
            <w:r>
              <w:rPr>
                <w:w w:val="95"/>
                <w:sz w:val="24"/>
              </w:rPr>
              <w:t>Performance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Improvement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Plan</w:t>
            </w:r>
          </w:p>
        </w:tc>
      </w:tr>
      <w:tr w:rsidR="00D15562">
        <w:trPr>
          <w:trHeight w:val="613"/>
        </w:trPr>
        <w:tc>
          <w:tcPr>
            <w:tcW w:w="1397" w:type="dxa"/>
          </w:tcPr>
          <w:p w:rsidR="00D15562" w:rsidRDefault="00D1556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D15562" w:rsidRDefault="000F4C3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PPDA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0"/>
              <w:ind w:left="463"/>
              <w:rPr>
                <w:sz w:val="24"/>
              </w:rPr>
            </w:pPr>
            <w:r>
              <w:rPr>
                <w:w w:val="95"/>
                <w:sz w:val="24"/>
              </w:rPr>
              <w:t>Public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Procurement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Disposal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Public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Assets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</w:tr>
      <w:tr w:rsidR="00D15562">
        <w:trPr>
          <w:trHeight w:val="345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sz w:val="24"/>
              </w:rPr>
              <w:t>PRDP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21"/>
              <w:ind w:left="463"/>
              <w:rPr>
                <w:sz w:val="24"/>
              </w:rPr>
            </w:pPr>
            <w:r>
              <w:rPr>
                <w:sz w:val="24"/>
              </w:rPr>
              <w:t>Peace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</w:tr>
      <w:tr w:rsidR="00D15562">
        <w:trPr>
          <w:trHeight w:val="345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sz w:val="24"/>
              </w:rPr>
              <w:t>RGCs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21"/>
              <w:ind w:left="463"/>
              <w:rPr>
                <w:sz w:val="24"/>
              </w:rPr>
            </w:pPr>
            <w:r>
              <w:rPr>
                <w:w w:val="95"/>
                <w:sz w:val="24"/>
              </w:rPr>
              <w:t>Rural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Growth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Centres</w:t>
            </w:r>
          </w:p>
        </w:tc>
      </w:tr>
      <w:tr w:rsidR="00D15562">
        <w:trPr>
          <w:trHeight w:val="344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SAS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21"/>
              <w:ind w:left="463"/>
              <w:rPr>
                <w:sz w:val="24"/>
              </w:rPr>
            </w:pPr>
            <w:r>
              <w:rPr>
                <w:w w:val="90"/>
                <w:sz w:val="24"/>
              </w:rPr>
              <w:t>Senior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Assistant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Secretary</w:t>
            </w:r>
          </w:p>
        </w:tc>
      </w:tr>
      <w:tr w:rsidR="00D15562">
        <w:trPr>
          <w:trHeight w:val="344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20"/>
              <w:ind w:left="200"/>
              <w:rPr>
                <w:sz w:val="24"/>
              </w:rPr>
            </w:pPr>
            <w:r>
              <w:rPr>
                <w:sz w:val="24"/>
              </w:rPr>
              <w:t>TC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20"/>
              <w:ind w:left="463"/>
              <w:rPr>
                <w:sz w:val="24"/>
              </w:rPr>
            </w:pPr>
            <w:r>
              <w:rPr>
                <w:w w:val="95"/>
                <w:sz w:val="24"/>
              </w:rPr>
              <w:t>Town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Council</w:t>
            </w:r>
          </w:p>
        </w:tc>
      </w:tr>
      <w:tr w:rsidR="00D15562">
        <w:trPr>
          <w:trHeight w:val="345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sz w:val="24"/>
              </w:rPr>
              <w:t>TPC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2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Technical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Planning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Committee</w:t>
            </w:r>
          </w:p>
        </w:tc>
      </w:tr>
      <w:tr w:rsidR="00D15562">
        <w:trPr>
          <w:trHeight w:val="319"/>
        </w:trPr>
        <w:tc>
          <w:tcPr>
            <w:tcW w:w="1397" w:type="dxa"/>
          </w:tcPr>
          <w:p w:rsidR="00D15562" w:rsidRDefault="000F4C33">
            <w:pPr>
              <w:pStyle w:val="TableParagraph"/>
              <w:spacing w:before="21" w:line="278" w:lineRule="exact"/>
              <w:ind w:left="200"/>
              <w:rPr>
                <w:sz w:val="24"/>
              </w:rPr>
            </w:pPr>
            <w:r>
              <w:rPr>
                <w:sz w:val="24"/>
              </w:rPr>
              <w:t>UBOS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21" w:line="278" w:lineRule="exact"/>
              <w:ind w:left="463"/>
              <w:rPr>
                <w:sz w:val="24"/>
              </w:rPr>
            </w:pPr>
            <w:r>
              <w:rPr>
                <w:w w:val="95"/>
                <w:sz w:val="24"/>
              </w:rPr>
              <w:t>Uganda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Bureau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Statistics</w:t>
            </w:r>
          </w:p>
        </w:tc>
      </w:tr>
      <w:tr w:rsidR="00D15562">
        <w:trPr>
          <w:trHeight w:val="589"/>
        </w:trPr>
        <w:tc>
          <w:tcPr>
            <w:tcW w:w="1397" w:type="dxa"/>
          </w:tcPr>
          <w:p w:rsidR="00D15562" w:rsidRDefault="00D155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D15562" w:rsidRDefault="000F4C33">
            <w:pPr>
              <w:pStyle w:val="TableParagraph"/>
              <w:spacing w:before="0" w:line="278" w:lineRule="exact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USMID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spacing w:before="0" w:line="296" w:lineRule="exact"/>
              <w:ind w:left="463"/>
              <w:rPr>
                <w:sz w:val="24"/>
              </w:rPr>
            </w:pPr>
            <w:r>
              <w:rPr>
                <w:w w:val="95"/>
                <w:sz w:val="24"/>
              </w:rPr>
              <w:t>Uganda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Municipal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Infrastructure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</w:tr>
    </w:tbl>
    <w:p w:rsidR="00D15562" w:rsidRDefault="00D15562">
      <w:pPr>
        <w:spacing w:line="296" w:lineRule="exact"/>
        <w:rPr>
          <w:sz w:val="24"/>
        </w:rPr>
        <w:sectPr w:rsidR="00D15562">
          <w:pgSz w:w="11910" w:h="16840"/>
          <w:pgMar w:top="1480" w:right="800" w:bottom="1120" w:left="1080" w:header="0" w:footer="922" w:gutter="0"/>
          <w:cols w:space="720"/>
        </w:sectPr>
      </w:pPr>
    </w:p>
    <w:p w:rsidR="00D15562" w:rsidRDefault="000F4C33">
      <w:pPr>
        <w:pStyle w:val="ListParagraph"/>
        <w:numPr>
          <w:ilvl w:val="0"/>
          <w:numId w:val="29"/>
        </w:numPr>
        <w:tabs>
          <w:tab w:val="left" w:pos="1080"/>
          <w:tab w:val="left" w:pos="1081"/>
        </w:tabs>
        <w:spacing w:before="85"/>
        <w:ind w:hanging="721"/>
        <w:rPr>
          <w:sz w:val="24"/>
        </w:rPr>
      </w:pPr>
      <w:bookmarkStart w:id="3" w:name="_bookmark2"/>
      <w:bookmarkEnd w:id="3"/>
      <w:r>
        <w:rPr>
          <w:color w:val="2D74B5"/>
          <w:spacing w:val="3"/>
          <w:w w:val="53"/>
          <w:sz w:val="24"/>
        </w:rPr>
        <w:lastRenderedPageBreak/>
        <w:t>I</w:t>
      </w:r>
      <w:r>
        <w:rPr>
          <w:color w:val="2D74B5"/>
          <w:w w:val="92"/>
          <w:sz w:val="24"/>
        </w:rPr>
        <w:t>n</w:t>
      </w:r>
      <w:r>
        <w:rPr>
          <w:color w:val="2D74B5"/>
          <w:spacing w:val="-5"/>
          <w:w w:val="92"/>
          <w:sz w:val="24"/>
        </w:rPr>
        <w:t>t</w:t>
      </w:r>
      <w:r>
        <w:rPr>
          <w:color w:val="2D74B5"/>
          <w:w w:val="92"/>
          <w:sz w:val="24"/>
        </w:rPr>
        <w:t>r</w:t>
      </w:r>
      <w:r>
        <w:rPr>
          <w:color w:val="2D74B5"/>
          <w:spacing w:val="-2"/>
          <w:w w:val="92"/>
          <w:sz w:val="24"/>
        </w:rPr>
        <w:t>o</w:t>
      </w:r>
      <w:r>
        <w:rPr>
          <w:color w:val="2D74B5"/>
          <w:w w:val="109"/>
          <w:sz w:val="24"/>
        </w:rPr>
        <w:t>d</w:t>
      </w:r>
      <w:r>
        <w:rPr>
          <w:color w:val="2D74B5"/>
          <w:w w:val="108"/>
          <w:sz w:val="24"/>
        </w:rPr>
        <w:t>u</w:t>
      </w:r>
      <w:r>
        <w:rPr>
          <w:color w:val="2D74B5"/>
          <w:spacing w:val="3"/>
          <w:w w:val="108"/>
          <w:sz w:val="24"/>
        </w:rPr>
        <w:t>c</w:t>
      </w:r>
      <w:r>
        <w:rPr>
          <w:color w:val="2D74B5"/>
          <w:spacing w:val="-5"/>
          <w:w w:val="85"/>
          <w:sz w:val="24"/>
        </w:rPr>
        <w:t>t</w:t>
      </w:r>
      <w:r>
        <w:rPr>
          <w:color w:val="2D74B5"/>
          <w:spacing w:val="-1"/>
          <w:w w:val="97"/>
          <w:sz w:val="24"/>
        </w:rPr>
        <w:t>i</w:t>
      </w:r>
      <w:r>
        <w:rPr>
          <w:color w:val="2D74B5"/>
          <w:spacing w:val="-2"/>
          <w:w w:val="97"/>
          <w:sz w:val="24"/>
        </w:rPr>
        <w:t>o</w:t>
      </w:r>
      <w:r>
        <w:rPr>
          <w:color w:val="2D74B5"/>
          <w:w w:val="96"/>
          <w:sz w:val="24"/>
        </w:rPr>
        <w:t>n</w:t>
      </w:r>
    </w:p>
    <w:p w:rsidR="00D15562" w:rsidRDefault="00D15562">
      <w:pPr>
        <w:pStyle w:val="BodyText"/>
        <w:spacing w:before="4"/>
        <w:rPr>
          <w:sz w:val="41"/>
        </w:rPr>
      </w:pPr>
    </w:p>
    <w:p w:rsidR="00D15562" w:rsidRDefault="000F4C33">
      <w:pPr>
        <w:pStyle w:val="BodyText"/>
        <w:spacing w:before="1" w:line="261" w:lineRule="auto"/>
        <w:ind w:left="360" w:right="633"/>
        <w:jc w:val="both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Discretionary</w:t>
      </w:r>
      <w:r>
        <w:rPr>
          <w:spacing w:val="-17"/>
        </w:rPr>
        <w:t xml:space="preserve"> </w:t>
      </w:r>
      <w:r>
        <w:rPr>
          <w:spacing w:val="-1"/>
        </w:rPr>
        <w:t>Development</w:t>
      </w:r>
      <w:r>
        <w:rPr>
          <w:spacing w:val="-20"/>
        </w:rPr>
        <w:t xml:space="preserve"> </w:t>
      </w:r>
      <w:r>
        <w:rPr>
          <w:spacing w:val="-1"/>
        </w:rPr>
        <w:t>Equalisation</w:t>
      </w:r>
      <w:r>
        <w:rPr>
          <w:spacing w:val="-17"/>
        </w:rPr>
        <w:t xml:space="preserve"> </w:t>
      </w:r>
      <w:r>
        <w:rPr>
          <w:spacing w:val="-1"/>
        </w:rPr>
        <w:t>Grant</w:t>
      </w:r>
      <w:r>
        <w:rPr>
          <w:spacing w:val="-18"/>
        </w:rPr>
        <w:t xml:space="preserve"> </w:t>
      </w:r>
      <w:r>
        <w:rPr>
          <w:spacing w:val="-1"/>
        </w:rPr>
        <w:t>(DDEG)</w:t>
      </w:r>
      <w:r>
        <w:rPr>
          <w:spacing w:val="-18"/>
        </w:rPr>
        <w:t xml:space="preserve"> </w:t>
      </w:r>
      <w:r>
        <w:t>consolidated</w:t>
      </w:r>
      <w:r>
        <w:rPr>
          <w:spacing w:val="-13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rPr>
          <w:w w:val="95"/>
        </w:rPr>
        <w:t>former Development Grants aimed at ensuring that allocations are focused on</w:t>
      </w:r>
      <w:r>
        <w:rPr>
          <w:spacing w:val="-78"/>
          <w:w w:val="95"/>
        </w:rPr>
        <w:t xml:space="preserve"> </w:t>
      </w:r>
      <w:r>
        <w:t>areas where services are lagging behind national average standards as</w:t>
      </w:r>
      <w:r>
        <w:rPr>
          <w:spacing w:val="1"/>
        </w:rPr>
        <w:t xml:space="preserve"> </w:t>
      </w:r>
      <w:r>
        <w:rPr>
          <w:w w:val="95"/>
        </w:rPr>
        <w:t>provided for in the Constitution Article 193 (4). The grants consolidated were:</w:t>
      </w:r>
      <w:r>
        <w:rPr>
          <w:spacing w:val="-78"/>
          <w:w w:val="95"/>
        </w:rPr>
        <w:t xml:space="preserve"> </w:t>
      </w:r>
      <w:r>
        <w:rPr>
          <w:w w:val="95"/>
        </w:rPr>
        <w:t>Equalization Grant; Local Government Management Service Delivery Program</w:t>
      </w:r>
      <w:r>
        <w:rPr>
          <w:spacing w:val="1"/>
          <w:w w:val="95"/>
        </w:rPr>
        <w:t xml:space="preserve"> </w:t>
      </w:r>
      <w:r>
        <w:rPr>
          <w:w w:val="95"/>
        </w:rPr>
        <w:t>(LGMSD); Peace Recovery and Devel</w:t>
      </w:r>
      <w:r>
        <w:rPr>
          <w:w w:val="95"/>
        </w:rPr>
        <w:t>opment Plan (PRDP); Luwero-Rwenzori</w:t>
      </w:r>
      <w:r>
        <w:rPr>
          <w:spacing w:val="1"/>
          <w:w w:val="95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(LRDP);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Uganda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rPr>
          <w:w w:val="95"/>
        </w:rPr>
        <w:t>Infrastructure Development (USMID). This consolidation, which is part of the</w:t>
      </w:r>
      <w:r>
        <w:rPr>
          <w:spacing w:val="1"/>
          <w:w w:val="95"/>
        </w:rPr>
        <w:t xml:space="preserve"> </w:t>
      </w:r>
      <w:r>
        <w:rPr>
          <w:spacing w:val="3"/>
          <w:w w:val="53"/>
        </w:rPr>
        <w:t>I</w:t>
      </w:r>
      <w:r>
        <w:rPr>
          <w:w w:val="92"/>
        </w:rPr>
        <w:t>n</w:t>
      </w:r>
      <w:r>
        <w:rPr>
          <w:spacing w:val="-5"/>
          <w:w w:val="92"/>
        </w:rPr>
        <w:t>t</w:t>
      </w:r>
      <w:r>
        <w:rPr>
          <w:w w:val="98"/>
        </w:rPr>
        <w:t>er</w:t>
      </w:r>
      <w:r>
        <w:rPr>
          <w:spacing w:val="-1"/>
          <w:w w:val="98"/>
        </w:rPr>
        <w:t>g</w:t>
      </w:r>
      <w:r>
        <w:rPr>
          <w:spacing w:val="1"/>
          <w:w w:val="107"/>
        </w:rPr>
        <w:t>o</w:t>
      </w:r>
      <w:r>
        <w:rPr>
          <w:spacing w:val="-1"/>
          <w:w w:val="93"/>
        </w:rPr>
        <w:t>v</w:t>
      </w:r>
      <w:r>
        <w:rPr>
          <w:w w:val="95"/>
        </w:rPr>
        <w:t>ern</w:t>
      </w:r>
      <w:r>
        <w:rPr>
          <w:spacing w:val="2"/>
          <w:w w:val="95"/>
        </w:rPr>
        <w:t>m</w:t>
      </w:r>
      <w:r>
        <w:rPr>
          <w:w w:val="102"/>
        </w:rPr>
        <w:t>e</w:t>
      </w:r>
      <w:r>
        <w:rPr>
          <w:spacing w:val="2"/>
          <w:w w:val="102"/>
        </w:rPr>
        <w:t>n</w:t>
      </w:r>
      <w:r>
        <w:rPr>
          <w:spacing w:val="-5"/>
          <w:w w:val="85"/>
        </w:rPr>
        <w:t>t</w:t>
      </w:r>
      <w:r>
        <w:rPr>
          <w:spacing w:val="-1"/>
          <w:w w:val="113"/>
        </w:rPr>
        <w:t>a</w:t>
      </w:r>
      <w:r>
        <w:rPr>
          <w:w w:val="72"/>
        </w:rPr>
        <w:t>l</w:t>
      </w:r>
      <w:r>
        <w:rPr>
          <w:spacing w:val="-4"/>
        </w:rPr>
        <w:t xml:space="preserve"> </w:t>
      </w:r>
      <w:r>
        <w:rPr>
          <w:spacing w:val="-2"/>
          <w:w w:val="84"/>
        </w:rPr>
        <w:t>F</w:t>
      </w:r>
      <w:r>
        <w:rPr>
          <w:spacing w:val="-3"/>
          <w:w w:val="72"/>
        </w:rPr>
        <w:t>i</w:t>
      </w:r>
      <w:r>
        <w:rPr>
          <w:spacing w:val="-1"/>
          <w:w w:val="99"/>
        </w:rPr>
        <w:t>s</w:t>
      </w:r>
      <w:r>
        <w:rPr>
          <w:w w:val="99"/>
        </w:rPr>
        <w:t>c</w:t>
      </w:r>
      <w:r>
        <w:rPr>
          <w:spacing w:val="-4"/>
          <w:w w:val="113"/>
        </w:rPr>
        <w:t>a</w:t>
      </w:r>
      <w:r>
        <w:rPr>
          <w:w w:val="72"/>
        </w:rPr>
        <w:t>l</w:t>
      </w:r>
      <w:r>
        <w:rPr>
          <w:spacing w:val="-4"/>
        </w:rPr>
        <w:t xml:space="preserve"> </w:t>
      </w:r>
      <w:r>
        <w:rPr>
          <w:spacing w:val="-2"/>
          <w:w w:val="69"/>
        </w:rPr>
        <w:t>T</w:t>
      </w:r>
      <w:r>
        <w:rPr>
          <w:w w:val="95"/>
        </w:rPr>
        <w:t>r</w:t>
      </w:r>
      <w:r>
        <w:rPr>
          <w:spacing w:val="-1"/>
          <w:w w:val="95"/>
        </w:rPr>
        <w:t>a</w:t>
      </w:r>
      <w:r>
        <w:rPr>
          <w:w w:val="89"/>
        </w:rPr>
        <w:t>nsfer</w:t>
      </w:r>
      <w:r>
        <w:rPr>
          <w:spacing w:val="-9"/>
        </w:rPr>
        <w:t xml:space="preserve"> </w:t>
      </w:r>
      <w:r>
        <w:rPr>
          <w:w w:val="87"/>
        </w:rPr>
        <w:t>R</w:t>
      </w:r>
      <w:r>
        <w:rPr>
          <w:w w:val="101"/>
        </w:rPr>
        <w:t>e</w:t>
      </w:r>
      <w:r>
        <w:rPr>
          <w:spacing w:val="-1"/>
          <w:w w:val="101"/>
        </w:rPr>
        <w:t>f</w:t>
      </w:r>
      <w:r>
        <w:rPr>
          <w:spacing w:val="-2"/>
          <w:w w:val="107"/>
        </w:rPr>
        <w:t>o</w:t>
      </w:r>
      <w:r>
        <w:rPr>
          <w:w w:val="88"/>
        </w:rPr>
        <w:t>r</w:t>
      </w:r>
      <w:r>
        <w:rPr>
          <w:spacing w:val="2"/>
          <w:w w:val="88"/>
        </w:rPr>
        <w:t>m</w:t>
      </w:r>
      <w:r>
        <w:rPr>
          <w:w w:val="74"/>
        </w:rPr>
        <w:t>s</w:t>
      </w:r>
      <w:r>
        <w:rPr>
          <w:spacing w:val="-10"/>
        </w:rPr>
        <w:t xml:space="preserve"> </w:t>
      </w:r>
      <w:r>
        <w:rPr>
          <w:w w:val="124"/>
        </w:rPr>
        <w:t>c</w:t>
      </w:r>
      <w:r>
        <w:rPr>
          <w:spacing w:val="-2"/>
          <w:w w:val="107"/>
        </w:rPr>
        <w:t>oo</w:t>
      </w:r>
      <w:r>
        <w:rPr>
          <w:w w:val="93"/>
        </w:rPr>
        <w:t>rd</w:t>
      </w:r>
      <w:r>
        <w:rPr>
          <w:spacing w:val="-1"/>
          <w:w w:val="99"/>
        </w:rPr>
        <w:t>in</w:t>
      </w:r>
      <w:r>
        <w:rPr>
          <w:spacing w:val="1"/>
          <w:w w:val="99"/>
        </w:rPr>
        <w:t>a</w:t>
      </w:r>
      <w:r>
        <w:rPr>
          <w:spacing w:val="-5"/>
          <w:w w:val="85"/>
        </w:rPr>
        <w:t>t</w:t>
      </w:r>
      <w:r>
        <w:rPr>
          <w:w w:val="109"/>
        </w:rPr>
        <w:t>ed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  <w:w w:val="109"/>
        </w:rPr>
        <w:t>M</w:t>
      </w:r>
      <w:r>
        <w:rPr>
          <w:spacing w:val="-1"/>
          <w:w w:val="82"/>
        </w:rPr>
        <w:t>ini</w:t>
      </w:r>
      <w:r>
        <w:rPr>
          <w:spacing w:val="2"/>
          <w:w w:val="82"/>
        </w:rPr>
        <w:t>s</w:t>
      </w:r>
      <w:r>
        <w:rPr>
          <w:spacing w:val="-5"/>
          <w:w w:val="85"/>
        </w:rPr>
        <w:t>t</w:t>
      </w:r>
      <w:r>
        <w:rPr>
          <w:w w:val="82"/>
        </w:rPr>
        <w:t>ry</w:t>
      </w:r>
      <w:r>
        <w:rPr>
          <w:spacing w:val="-8"/>
        </w:rPr>
        <w:t xml:space="preserve"> </w:t>
      </w:r>
      <w:r>
        <w:rPr>
          <w:spacing w:val="-2"/>
          <w:w w:val="107"/>
        </w:rPr>
        <w:t>o</w:t>
      </w:r>
      <w:r>
        <w:rPr>
          <w:w w:val="89"/>
        </w:rPr>
        <w:t>f</w:t>
      </w:r>
      <w:r>
        <w:rPr>
          <w:spacing w:val="-9"/>
        </w:rPr>
        <w:t xml:space="preserve"> </w:t>
      </w:r>
      <w:r>
        <w:rPr>
          <w:spacing w:val="-2"/>
          <w:w w:val="84"/>
        </w:rPr>
        <w:t>F</w:t>
      </w:r>
      <w:r>
        <w:rPr>
          <w:spacing w:val="-1"/>
          <w:w w:val="89"/>
        </w:rPr>
        <w:t>i</w:t>
      </w:r>
      <w:r>
        <w:rPr>
          <w:spacing w:val="2"/>
          <w:w w:val="89"/>
        </w:rPr>
        <w:t>n</w:t>
      </w:r>
      <w:r>
        <w:rPr>
          <w:spacing w:val="-1"/>
          <w:w w:val="113"/>
        </w:rPr>
        <w:t>a</w:t>
      </w:r>
      <w:r>
        <w:rPr>
          <w:w w:val="108"/>
        </w:rPr>
        <w:t>nc</w:t>
      </w:r>
      <w:r>
        <w:rPr>
          <w:w w:val="96"/>
        </w:rPr>
        <w:t xml:space="preserve">e,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(MoFPED),</w:t>
      </w:r>
      <w:r>
        <w:rPr>
          <w:spacing w:val="1"/>
        </w:rPr>
        <w:t xml:space="preserve"> </w:t>
      </w:r>
      <w:r>
        <w:t>necessitated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95"/>
        </w:rPr>
        <w:t>development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harmonised</w:t>
      </w:r>
      <w:r>
        <w:rPr>
          <w:spacing w:val="-12"/>
          <w:w w:val="95"/>
        </w:rPr>
        <w:t xml:space="preserve"> </w:t>
      </w:r>
      <w:r>
        <w:rPr>
          <w:w w:val="95"/>
        </w:rPr>
        <w:t>guidelines.</w:t>
      </w:r>
    </w:p>
    <w:p w:rsidR="00D15562" w:rsidRDefault="000F4C33">
      <w:pPr>
        <w:pStyle w:val="BodyText"/>
        <w:spacing w:before="156" w:line="261" w:lineRule="auto"/>
        <w:ind w:left="360" w:right="636"/>
        <w:jc w:val="both"/>
      </w:pP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September</w:t>
      </w:r>
      <w:r>
        <w:rPr>
          <w:spacing w:val="-13"/>
          <w:w w:val="95"/>
        </w:rPr>
        <w:t xml:space="preserve"> </w:t>
      </w:r>
      <w:r>
        <w:rPr>
          <w:w w:val="95"/>
        </w:rPr>
        <w:t>2017,</w:t>
      </w:r>
      <w:r>
        <w:rPr>
          <w:spacing w:val="-14"/>
          <w:w w:val="95"/>
        </w:rPr>
        <w:t xml:space="preserve"> </w:t>
      </w:r>
      <w:r>
        <w:rPr>
          <w:w w:val="95"/>
        </w:rPr>
        <w:t>DDEG</w:t>
      </w:r>
      <w:r>
        <w:rPr>
          <w:spacing w:val="-9"/>
          <w:w w:val="95"/>
        </w:rPr>
        <w:t xml:space="preserve"> </w:t>
      </w:r>
      <w:r>
        <w:rPr>
          <w:w w:val="95"/>
        </w:rPr>
        <w:t>guidelines</w:t>
      </w:r>
      <w:r>
        <w:rPr>
          <w:spacing w:val="-14"/>
          <w:w w:val="95"/>
        </w:rPr>
        <w:t xml:space="preserve"> </w:t>
      </w:r>
      <w:r>
        <w:rPr>
          <w:w w:val="95"/>
        </w:rPr>
        <w:t>were</w:t>
      </w:r>
      <w:r>
        <w:rPr>
          <w:spacing w:val="-12"/>
          <w:w w:val="95"/>
        </w:rPr>
        <w:t xml:space="preserve"> </w:t>
      </w:r>
      <w:r>
        <w:rPr>
          <w:w w:val="95"/>
        </w:rPr>
        <w:t>jointly</w:t>
      </w:r>
      <w:r>
        <w:rPr>
          <w:spacing w:val="-13"/>
          <w:w w:val="95"/>
        </w:rPr>
        <w:t xml:space="preserve"> </w:t>
      </w:r>
      <w:r>
        <w:rPr>
          <w:w w:val="95"/>
        </w:rPr>
        <w:t>issued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Local</w:t>
      </w:r>
      <w:r>
        <w:rPr>
          <w:spacing w:val="-7"/>
          <w:w w:val="95"/>
        </w:rPr>
        <w:t xml:space="preserve"> </w:t>
      </w:r>
      <w:r>
        <w:rPr>
          <w:w w:val="95"/>
        </w:rPr>
        <w:t>Governments</w:t>
      </w:r>
      <w:r>
        <w:rPr>
          <w:spacing w:val="-78"/>
          <w:w w:val="95"/>
        </w:rPr>
        <w:t xml:space="preserve"> </w:t>
      </w:r>
      <w:r>
        <w:rPr>
          <w:w w:val="95"/>
        </w:rPr>
        <w:t>(LGs) by the Office of the Prime Minister; Ministry of Local Government; Local</w:t>
      </w:r>
      <w:r>
        <w:rPr>
          <w:spacing w:val="-78"/>
          <w:w w:val="95"/>
        </w:rPr>
        <w:t xml:space="preserve"> </w:t>
      </w:r>
      <w:r>
        <w:t>Go</w:t>
      </w:r>
      <w:r>
        <w:t>vernment Finance Commission, and Ministry of Lands, Housing &amp; Urban</w:t>
      </w:r>
      <w:r>
        <w:rPr>
          <w:spacing w:val="-82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DDEG,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-17"/>
        </w:rPr>
        <w:t xml:space="preserve"> </w:t>
      </w:r>
      <w:r>
        <w:rPr>
          <w:spacing w:val="-1"/>
        </w:rPr>
        <w:t>requirements</w:t>
      </w:r>
      <w:r>
        <w:rPr>
          <w:spacing w:val="-18"/>
        </w:rPr>
        <w:t xml:space="preserve"> </w:t>
      </w:r>
      <w:r>
        <w:rPr>
          <w:spacing w:val="-1"/>
        </w:rPr>
        <w:t>for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budgeting</w:t>
      </w:r>
      <w:r>
        <w:rPr>
          <w:spacing w:val="-19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development</w:t>
      </w:r>
      <w:r>
        <w:rPr>
          <w:spacing w:val="-21"/>
        </w:rPr>
        <w:t xml:space="preserve"> </w:t>
      </w:r>
      <w:r>
        <w:t>budget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LGs</w:t>
      </w:r>
      <w:r>
        <w:rPr>
          <w:spacing w:val="-82"/>
        </w:rPr>
        <w:t xml:space="preserve"> 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well</w:t>
      </w:r>
      <w:r>
        <w:rPr>
          <w:spacing w:val="-11"/>
          <w:w w:val="95"/>
        </w:rPr>
        <w:t xml:space="preserve"> </w:t>
      </w:r>
      <w:r>
        <w:rPr>
          <w:w w:val="95"/>
        </w:rPr>
        <w:t>as</w:t>
      </w:r>
      <w:r>
        <w:rPr>
          <w:spacing w:val="-15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-13"/>
          <w:w w:val="95"/>
        </w:rPr>
        <w:t xml:space="preserve"> </w:t>
      </w:r>
      <w:r>
        <w:rPr>
          <w:w w:val="95"/>
        </w:rPr>
        <w:t>guidelines.</w:t>
      </w:r>
    </w:p>
    <w:p w:rsidR="00D15562" w:rsidRDefault="000F4C33">
      <w:pPr>
        <w:pStyle w:val="BodyText"/>
        <w:spacing w:before="159" w:line="261" w:lineRule="auto"/>
        <w:ind w:left="360" w:right="636"/>
        <w:jc w:val="both"/>
      </w:pPr>
      <w:r>
        <w:t>A number of lessons have been learnt during the use of the guidelines for</w:t>
      </w:r>
      <w:r>
        <w:rPr>
          <w:spacing w:val="1"/>
        </w:rPr>
        <w:t xml:space="preserve"> </w:t>
      </w:r>
      <w:r>
        <w:t>budgeting and implementation for the last three FYs (2017/18, 2018/19,</w:t>
      </w:r>
      <w:r>
        <w:rPr>
          <w:spacing w:val="1"/>
        </w:rPr>
        <w:t xml:space="preserve"> </w:t>
      </w:r>
      <w:r>
        <w:rPr>
          <w:w w:val="95"/>
        </w:rPr>
        <w:t>2019/20) which have necessitated revisions and refinements whilst continuing</w:t>
      </w:r>
      <w:r>
        <w:rPr>
          <w:spacing w:val="-78"/>
          <w:w w:val="95"/>
        </w:rPr>
        <w:t xml:space="preserve"> </w:t>
      </w:r>
      <w:r>
        <w:t>to be aligned to the relevant nati</w:t>
      </w:r>
      <w:r>
        <w:t>onal policies. In addition, the creation of</w:t>
      </w:r>
      <w:r>
        <w:rPr>
          <w:spacing w:val="1"/>
        </w:rPr>
        <w:t xml:space="preserve"> </w:t>
      </w:r>
      <w:r>
        <w:rPr>
          <w:w w:val="95"/>
        </w:rPr>
        <w:t>Local Government Sector led to transfer of Central Government coordination</w:t>
      </w:r>
      <w:r>
        <w:rPr>
          <w:spacing w:val="1"/>
          <w:w w:val="95"/>
        </w:rPr>
        <w:t xml:space="preserve"> </w:t>
      </w:r>
      <w:r>
        <w:t>of DDEG from OPM to MoLG which added to the need for update of the</w:t>
      </w:r>
      <w:r>
        <w:rPr>
          <w:spacing w:val="1"/>
        </w:rPr>
        <w:t xml:space="preserve"> </w:t>
      </w:r>
      <w:r>
        <w:t>guidelines.</w:t>
      </w:r>
    </w:p>
    <w:p w:rsidR="00D15562" w:rsidRDefault="000F4C33">
      <w:pPr>
        <w:pStyle w:val="BodyText"/>
        <w:spacing w:before="158" w:line="259" w:lineRule="auto"/>
        <w:ind w:left="360" w:right="640"/>
        <w:jc w:val="both"/>
      </w:pPr>
      <w:r>
        <w:t xml:space="preserve">The main changes of these guidelines compared to the DDEG </w:t>
      </w:r>
      <w:r>
        <w:t>Guidelines</w:t>
      </w:r>
      <w:r>
        <w:rPr>
          <w:spacing w:val="1"/>
        </w:rPr>
        <w:t xml:space="preserve"> </w:t>
      </w:r>
      <w:r>
        <w:t>issued</w:t>
      </w:r>
      <w:r>
        <w:rPr>
          <w:spacing w:val="-19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2017</w:t>
      </w:r>
      <w:r>
        <w:rPr>
          <w:spacing w:val="-21"/>
        </w:rPr>
        <w:t xml:space="preserve"> </w:t>
      </w:r>
      <w:r>
        <w:t>are: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before="165" w:line="261" w:lineRule="auto"/>
        <w:ind w:right="640"/>
        <w:rPr>
          <w:sz w:val="24"/>
        </w:rPr>
      </w:pPr>
      <w:r>
        <w:rPr>
          <w:sz w:val="24"/>
        </w:rPr>
        <w:t>Permission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title</w:t>
      </w:r>
      <w:r>
        <w:rPr>
          <w:spacing w:val="20"/>
          <w:sz w:val="24"/>
        </w:rPr>
        <w:t xml:space="preserve"> </w:t>
      </w:r>
      <w:r>
        <w:rPr>
          <w:sz w:val="24"/>
        </w:rPr>
        <w:t>land</w:t>
      </w:r>
      <w:r>
        <w:rPr>
          <w:spacing w:val="21"/>
          <w:sz w:val="24"/>
        </w:rPr>
        <w:t xml:space="preserve"> </w:t>
      </w:r>
      <w:r>
        <w:rPr>
          <w:sz w:val="24"/>
        </w:rPr>
        <w:t>where</w:t>
      </w:r>
      <w:r>
        <w:rPr>
          <w:spacing w:val="22"/>
          <w:sz w:val="24"/>
        </w:rPr>
        <w:t xml:space="preserve"> </w:t>
      </w:r>
      <w:r>
        <w:rPr>
          <w:sz w:val="24"/>
        </w:rPr>
        <w:t>Government</w:t>
      </w:r>
      <w:r>
        <w:rPr>
          <w:spacing w:val="18"/>
          <w:sz w:val="24"/>
        </w:rPr>
        <w:t xml:space="preserve"> </w:t>
      </w:r>
      <w:r>
        <w:rPr>
          <w:sz w:val="24"/>
        </w:rPr>
        <w:t>facilities</w:t>
      </w:r>
      <w:r>
        <w:rPr>
          <w:spacing w:val="23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seated</w:t>
      </w:r>
      <w:r>
        <w:rPr>
          <w:spacing w:val="21"/>
          <w:sz w:val="24"/>
        </w:rPr>
        <w:t xml:space="preserve"> </w:t>
      </w:r>
      <w:r>
        <w:rPr>
          <w:sz w:val="24"/>
        </w:rPr>
        <w:t>like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schools,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Health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Centres,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administration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blocks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among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others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line="261" w:lineRule="auto"/>
        <w:ind w:right="643"/>
        <w:rPr>
          <w:sz w:val="24"/>
        </w:rPr>
      </w:pPr>
      <w:r>
        <w:rPr>
          <w:sz w:val="24"/>
        </w:rPr>
        <w:t>Permission</w:t>
      </w:r>
      <w:r>
        <w:rPr>
          <w:spacing w:val="51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use</w:t>
      </w:r>
      <w:r>
        <w:rPr>
          <w:spacing w:val="51"/>
          <w:sz w:val="24"/>
        </w:rPr>
        <w:t xml:space="preserve"> </w:t>
      </w:r>
      <w:r>
        <w:rPr>
          <w:sz w:val="24"/>
        </w:rPr>
        <w:t>DDEG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2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offices</w:t>
      </w:r>
      <w:r>
        <w:rPr>
          <w:spacing w:val="52"/>
          <w:sz w:val="24"/>
        </w:rPr>
        <w:t xml:space="preserve"> </w:t>
      </w:r>
      <w:r>
        <w:rPr>
          <w:sz w:val="24"/>
        </w:rPr>
        <w:t>at</w:t>
      </w:r>
      <w:r>
        <w:rPr>
          <w:spacing w:val="47"/>
          <w:sz w:val="24"/>
        </w:rPr>
        <w:t xml:space="preserve"> </w:t>
      </w:r>
      <w:r>
        <w:rPr>
          <w:sz w:val="24"/>
        </w:rPr>
        <w:t>District</w:t>
      </w:r>
      <w:r>
        <w:rPr>
          <w:spacing w:val="48"/>
          <w:sz w:val="24"/>
        </w:rPr>
        <w:t xml:space="preserve"> </w:t>
      </w:r>
      <w:r>
        <w:rPr>
          <w:sz w:val="24"/>
        </w:rPr>
        <w:t>and</w:t>
      </w:r>
      <w:r>
        <w:rPr>
          <w:spacing w:val="-82"/>
          <w:sz w:val="24"/>
        </w:rPr>
        <w:t xml:space="preserve"> </w:t>
      </w:r>
      <w:r>
        <w:rPr>
          <w:sz w:val="24"/>
        </w:rPr>
        <w:t>Municipality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line="261" w:lineRule="auto"/>
        <w:ind w:right="643"/>
        <w:rPr>
          <w:sz w:val="24"/>
        </w:rPr>
      </w:pPr>
      <w:r>
        <w:rPr>
          <w:w w:val="95"/>
          <w:sz w:val="24"/>
        </w:rPr>
        <w:t>Allow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Sub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County,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Divisions,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Town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Councils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use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grant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only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livelihood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but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also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infrastructure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line="261" w:lineRule="auto"/>
        <w:ind w:right="638"/>
        <w:rPr>
          <w:sz w:val="24"/>
        </w:rPr>
      </w:pP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w w:val="124"/>
          <w:sz w:val="24"/>
        </w:rPr>
        <w:t>c</w:t>
      </w:r>
      <w:r>
        <w:rPr>
          <w:sz w:val="24"/>
        </w:rPr>
        <w:t>re</w:t>
      </w:r>
      <w:r>
        <w:rPr>
          <w:spacing w:val="-1"/>
          <w:sz w:val="24"/>
        </w:rPr>
        <w:t>a</w:t>
      </w:r>
      <w:r>
        <w:rPr>
          <w:spacing w:val="-1"/>
          <w:w w:val="92"/>
          <w:sz w:val="24"/>
        </w:rPr>
        <w:t>s</w:t>
      </w:r>
      <w:r>
        <w:rPr>
          <w:w w:val="92"/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pacing w:val="-2"/>
          <w:w w:val="107"/>
          <w:sz w:val="24"/>
        </w:rPr>
        <w:t>o</w:t>
      </w:r>
      <w:r>
        <w:rPr>
          <w:w w:val="89"/>
          <w:sz w:val="24"/>
        </w:rPr>
        <w:t>f</w:t>
      </w:r>
      <w:r>
        <w:rPr>
          <w:spacing w:val="10"/>
          <w:sz w:val="24"/>
        </w:rPr>
        <w:t xml:space="preserve"> </w:t>
      </w:r>
      <w:r>
        <w:rPr>
          <w:spacing w:val="-1"/>
          <w:w w:val="91"/>
          <w:sz w:val="24"/>
        </w:rPr>
        <w:t>inv</w:t>
      </w:r>
      <w:r>
        <w:rPr>
          <w:w w:val="92"/>
          <w:sz w:val="24"/>
        </w:rPr>
        <w:t>e</w:t>
      </w:r>
      <w:r>
        <w:rPr>
          <w:spacing w:val="2"/>
          <w:w w:val="92"/>
          <w:sz w:val="24"/>
        </w:rPr>
        <w:t>s</w:t>
      </w:r>
      <w:r>
        <w:rPr>
          <w:spacing w:val="-5"/>
          <w:w w:val="85"/>
          <w:sz w:val="24"/>
        </w:rPr>
        <w:t>t</w:t>
      </w:r>
      <w:r>
        <w:rPr>
          <w:spacing w:val="5"/>
          <w:w w:val="96"/>
          <w:sz w:val="24"/>
        </w:rPr>
        <w:t>m</w:t>
      </w:r>
      <w:r>
        <w:rPr>
          <w:w w:val="102"/>
          <w:sz w:val="24"/>
        </w:rPr>
        <w:t>e</w:t>
      </w:r>
      <w:r>
        <w:rPr>
          <w:spacing w:val="2"/>
          <w:w w:val="102"/>
          <w:sz w:val="24"/>
        </w:rPr>
        <w:t>n</w:t>
      </w:r>
      <w:r>
        <w:rPr>
          <w:w w:val="85"/>
          <w:sz w:val="24"/>
        </w:rPr>
        <w:t>t</w:t>
      </w:r>
      <w:r>
        <w:rPr>
          <w:spacing w:val="6"/>
          <w:sz w:val="24"/>
        </w:rPr>
        <w:t xml:space="preserve"> </w:t>
      </w:r>
      <w:r>
        <w:rPr>
          <w:spacing w:val="-1"/>
          <w:w w:val="88"/>
          <w:sz w:val="24"/>
        </w:rPr>
        <w:t>serv</w:t>
      </w:r>
      <w:r>
        <w:rPr>
          <w:spacing w:val="-1"/>
          <w:w w:val="106"/>
          <w:sz w:val="24"/>
        </w:rPr>
        <w:t>i</w:t>
      </w:r>
      <w:r>
        <w:rPr>
          <w:spacing w:val="3"/>
          <w:w w:val="106"/>
          <w:sz w:val="24"/>
        </w:rPr>
        <w:t>c</w:t>
      </w:r>
      <w:r>
        <w:rPr>
          <w:spacing w:val="-1"/>
          <w:w w:val="96"/>
          <w:sz w:val="24"/>
        </w:rPr>
        <w:t>in</w:t>
      </w:r>
      <w:r>
        <w:rPr>
          <w:w w:val="96"/>
          <w:sz w:val="24"/>
        </w:rPr>
        <w:t>g</w:t>
      </w:r>
      <w:r>
        <w:rPr>
          <w:spacing w:val="11"/>
          <w:sz w:val="24"/>
        </w:rPr>
        <w:t xml:space="preserve"> </w:t>
      </w:r>
      <w:r>
        <w:rPr>
          <w:spacing w:val="2"/>
          <w:w w:val="124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spacing w:val="2"/>
          <w:w w:val="74"/>
          <w:sz w:val="24"/>
        </w:rPr>
        <w:t>s</w:t>
      </w:r>
      <w:r>
        <w:rPr>
          <w:spacing w:val="-5"/>
          <w:w w:val="85"/>
          <w:sz w:val="24"/>
        </w:rPr>
        <w:t>t</w:t>
      </w:r>
      <w:r>
        <w:rPr>
          <w:w w:val="74"/>
          <w:sz w:val="24"/>
        </w:rPr>
        <w:t>s</w:t>
      </w:r>
      <w:r>
        <w:rPr>
          <w:spacing w:val="14"/>
          <w:sz w:val="24"/>
        </w:rPr>
        <w:t xml:space="preserve"> </w:t>
      </w:r>
      <w:r>
        <w:rPr>
          <w:spacing w:val="-1"/>
          <w:w w:val="89"/>
          <w:sz w:val="24"/>
        </w:rPr>
        <w:t>f</w:t>
      </w:r>
      <w:r>
        <w:rPr>
          <w:spacing w:val="1"/>
          <w:w w:val="70"/>
          <w:sz w:val="24"/>
        </w:rPr>
        <w:t>r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m</w:t>
      </w:r>
      <w:r>
        <w:rPr>
          <w:spacing w:val="14"/>
          <w:sz w:val="24"/>
        </w:rPr>
        <w:t xml:space="preserve"> </w:t>
      </w:r>
      <w:r>
        <w:rPr>
          <w:w w:val="87"/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pacing w:val="-1"/>
          <w:w w:val="99"/>
          <w:sz w:val="24"/>
        </w:rPr>
        <w:t>pe</w:t>
      </w:r>
      <w:r>
        <w:rPr>
          <w:w w:val="99"/>
          <w:sz w:val="24"/>
        </w:rPr>
        <w:t>r</w:t>
      </w:r>
      <w:r>
        <w:rPr>
          <w:spacing w:val="10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w w:val="102"/>
          <w:sz w:val="24"/>
        </w:rPr>
        <w:t>e</w:t>
      </w:r>
      <w:r>
        <w:rPr>
          <w:spacing w:val="2"/>
          <w:w w:val="102"/>
          <w:sz w:val="24"/>
        </w:rPr>
        <w:t>n</w:t>
      </w:r>
      <w:r>
        <w:rPr>
          <w:w w:val="85"/>
          <w:sz w:val="24"/>
        </w:rPr>
        <w:t>t</w:t>
      </w:r>
      <w:r>
        <w:rPr>
          <w:spacing w:val="9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w w:val="94"/>
          <w:sz w:val="24"/>
        </w:rPr>
        <w:t>max.</w:t>
      </w:r>
      <w:r>
        <w:rPr>
          <w:spacing w:val="12"/>
          <w:sz w:val="24"/>
        </w:rPr>
        <w:t xml:space="preserve"> </w:t>
      </w:r>
      <w:r>
        <w:rPr>
          <w:spacing w:val="-1"/>
          <w:w w:val="87"/>
          <w:sz w:val="24"/>
        </w:rPr>
        <w:t>1</w:t>
      </w:r>
      <w:r>
        <w:rPr>
          <w:w w:val="87"/>
          <w:sz w:val="24"/>
        </w:rPr>
        <w:t>0</w:t>
      </w:r>
      <w:r>
        <w:rPr>
          <w:spacing w:val="10"/>
          <w:sz w:val="24"/>
        </w:rPr>
        <w:t xml:space="preserve"> </w:t>
      </w:r>
      <w:r>
        <w:rPr>
          <w:spacing w:val="-1"/>
          <w:w w:val="99"/>
          <w:sz w:val="24"/>
        </w:rPr>
        <w:t xml:space="preserve">per </w:t>
      </w:r>
      <w:r>
        <w:rPr>
          <w:sz w:val="24"/>
        </w:rPr>
        <w:t>cent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line="261" w:lineRule="auto"/>
        <w:ind w:right="633"/>
        <w:rPr>
          <w:sz w:val="24"/>
        </w:rPr>
      </w:pPr>
      <w:r>
        <w:rPr>
          <w:sz w:val="24"/>
        </w:rPr>
        <w:t>10</w:t>
      </w:r>
      <w:r>
        <w:rPr>
          <w:spacing w:val="-18"/>
          <w:sz w:val="24"/>
        </w:rPr>
        <w:t xml:space="preserve"> </w:t>
      </w:r>
      <w:r>
        <w:rPr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z w:val="24"/>
        </w:rPr>
        <w:t>cent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Sub</w:t>
      </w:r>
      <w:r>
        <w:rPr>
          <w:spacing w:val="-17"/>
          <w:sz w:val="24"/>
        </w:rPr>
        <w:t xml:space="preserve"> </w:t>
      </w:r>
      <w:r>
        <w:rPr>
          <w:sz w:val="24"/>
        </w:rPr>
        <w:t>County</w:t>
      </w:r>
      <w:r>
        <w:rPr>
          <w:spacing w:val="-18"/>
          <w:sz w:val="24"/>
        </w:rPr>
        <w:t xml:space="preserve"> </w:t>
      </w:r>
      <w:r>
        <w:rPr>
          <w:sz w:val="24"/>
        </w:rPr>
        <w:t>Grant</w:t>
      </w:r>
      <w:r>
        <w:rPr>
          <w:spacing w:val="-17"/>
          <w:sz w:val="24"/>
        </w:rPr>
        <w:t xml:space="preserve"> </w:t>
      </w:r>
      <w:r>
        <w:rPr>
          <w:sz w:val="24"/>
        </w:rPr>
        <w:t>support</w:t>
      </w:r>
      <w:r>
        <w:rPr>
          <w:spacing w:val="-18"/>
          <w:sz w:val="24"/>
        </w:rPr>
        <w:t xml:space="preserve"> </w:t>
      </w:r>
      <w:r>
        <w:rPr>
          <w:sz w:val="24"/>
        </w:rPr>
        <w:t>towards</w:t>
      </w:r>
      <w:r>
        <w:rPr>
          <w:spacing w:val="-17"/>
          <w:sz w:val="24"/>
        </w:rPr>
        <w:t xml:space="preserve"> </w:t>
      </w:r>
      <w:r>
        <w:rPr>
          <w:sz w:val="24"/>
        </w:rPr>
        <w:t>Parish</w:t>
      </w:r>
      <w:r>
        <w:rPr>
          <w:spacing w:val="-15"/>
          <w:sz w:val="24"/>
        </w:rPr>
        <w:t xml:space="preserve"> </w:t>
      </w:r>
      <w:r>
        <w:rPr>
          <w:sz w:val="24"/>
        </w:rPr>
        <w:t>Planning,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collection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monitoring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Government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programs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line="264" w:lineRule="auto"/>
        <w:ind w:right="636"/>
        <w:rPr>
          <w:sz w:val="24"/>
        </w:rPr>
      </w:pPr>
      <w:r>
        <w:rPr>
          <w:spacing w:val="3"/>
          <w:w w:val="53"/>
          <w:sz w:val="24"/>
        </w:rPr>
        <w:t>I</w:t>
      </w:r>
      <w:r>
        <w:rPr>
          <w:w w:val="92"/>
          <w:sz w:val="24"/>
        </w:rPr>
        <w:t>n</w:t>
      </w:r>
      <w:r>
        <w:rPr>
          <w:spacing w:val="-5"/>
          <w:w w:val="92"/>
          <w:sz w:val="24"/>
        </w:rPr>
        <w:t>t</w:t>
      </w:r>
      <w:r>
        <w:rPr>
          <w:w w:val="92"/>
          <w:sz w:val="24"/>
        </w:rPr>
        <w:t>r</w:t>
      </w:r>
      <w:r>
        <w:rPr>
          <w:spacing w:val="-2"/>
          <w:w w:val="92"/>
          <w:sz w:val="24"/>
        </w:rPr>
        <w:t>o</w:t>
      </w:r>
      <w:r>
        <w:rPr>
          <w:w w:val="109"/>
          <w:sz w:val="24"/>
        </w:rPr>
        <w:t>d</w:t>
      </w:r>
      <w:r>
        <w:rPr>
          <w:w w:val="108"/>
          <w:sz w:val="24"/>
        </w:rPr>
        <w:t>u</w:t>
      </w:r>
      <w:r>
        <w:rPr>
          <w:spacing w:val="3"/>
          <w:w w:val="108"/>
          <w:sz w:val="24"/>
        </w:rPr>
        <w:t>c</w:t>
      </w:r>
      <w:r>
        <w:rPr>
          <w:spacing w:val="-5"/>
          <w:w w:val="85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-2"/>
          <w:w w:val="97"/>
          <w:sz w:val="24"/>
        </w:rPr>
        <w:t>o</w:t>
      </w:r>
      <w:r>
        <w:rPr>
          <w:w w:val="96"/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pacing w:val="-2"/>
          <w:w w:val="107"/>
          <w:sz w:val="24"/>
        </w:rPr>
        <w:t>o</w:t>
      </w:r>
      <w:r>
        <w:rPr>
          <w:w w:val="89"/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w w:val="101"/>
          <w:sz w:val="24"/>
        </w:rPr>
        <w:t>rep</w:t>
      </w:r>
      <w:r>
        <w:rPr>
          <w:spacing w:val="-2"/>
          <w:w w:val="101"/>
          <w:sz w:val="24"/>
        </w:rPr>
        <w:t>o</w:t>
      </w:r>
      <w:r>
        <w:rPr>
          <w:spacing w:val="1"/>
          <w:w w:val="70"/>
          <w:sz w:val="24"/>
        </w:rPr>
        <w:t>r</w:t>
      </w:r>
      <w:r>
        <w:rPr>
          <w:spacing w:val="-3"/>
          <w:w w:val="85"/>
          <w:sz w:val="24"/>
        </w:rPr>
        <w:t>t</w:t>
      </w:r>
      <w:r>
        <w:rPr>
          <w:spacing w:val="-1"/>
          <w:w w:val="96"/>
          <w:sz w:val="24"/>
        </w:rPr>
        <w:t>in</w:t>
      </w:r>
      <w:r>
        <w:rPr>
          <w:w w:val="96"/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1"/>
          <w:sz w:val="24"/>
        </w:rPr>
        <w:t>e</w:t>
      </w:r>
      <w:r>
        <w:rPr>
          <w:spacing w:val="2"/>
          <w:w w:val="101"/>
          <w:sz w:val="24"/>
        </w:rPr>
        <w:t>m</w:t>
      </w:r>
      <w:r>
        <w:rPr>
          <w:spacing w:val="-3"/>
          <w:w w:val="109"/>
          <w:sz w:val="24"/>
        </w:rPr>
        <w:t>p</w:t>
      </w:r>
      <w:r>
        <w:rPr>
          <w:spacing w:val="4"/>
          <w:w w:val="7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spacing w:val="-5"/>
          <w:w w:val="85"/>
          <w:sz w:val="24"/>
        </w:rPr>
        <w:t>t</w:t>
      </w:r>
      <w:r>
        <w:rPr>
          <w:w w:val="92"/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pacing w:val="-1"/>
          <w:w w:val="89"/>
          <w:sz w:val="24"/>
        </w:rPr>
        <w:t>f</w:t>
      </w:r>
      <w:r>
        <w:rPr>
          <w:spacing w:val="-2"/>
          <w:w w:val="107"/>
          <w:sz w:val="24"/>
        </w:rPr>
        <w:t>o</w:t>
      </w:r>
      <w:r>
        <w:rPr>
          <w:w w:val="70"/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w w:val="103"/>
          <w:sz w:val="24"/>
        </w:rPr>
        <w:t>P</w:t>
      </w:r>
      <w:r>
        <w:rPr>
          <w:spacing w:val="1"/>
          <w:w w:val="103"/>
          <w:sz w:val="24"/>
        </w:rPr>
        <w:t>e</w:t>
      </w:r>
      <w:r>
        <w:rPr>
          <w:w w:val="78"/>
          <w:sz w:val="24"/>
        </w:rPr>
        <w:t>r</w:t>
      </w:r>
      <w:r>
        <w:rPr>
          <w:spacing w:val="-2"/>
          <w:w w:val="78"/>
          <w:sz w:val="24"/>
        </w:rPr>
        <w:t>f</w:t>
      </w:r>
      <w:r>
        <w:rPr>
          <w:spacing w:val="-2"/>
          <w:w w:val="107"/>
          <w:sz w:val="24"/>
        </w:rPr>
        <w:t>o</w:t>
      </w:r>
      <w:r>
        <w:rPr>
          <w:w w:val="88"/>
          <w:sz w:val="24"/>
        </w:rPr>
        <w:t>r</w:t>
      </w:r>
      <w:r>
        <w:rPr>
          <w:spacing w:val="2"/>
          <w:w w:val="88"/>
          <w:sz w:val="24"/>
        </w:rPr>
        <w:t>m</w:t>
      </w:r>
      <w:r>
        <w:rPr>
          <w:spacing w:val="-1"/>
          <w:w w:val="113"/>
          <w:sz w:val="24"/>
        </w:rPr>
        <w:t>a</w:t>
      </w:r>
      <w:r>
        <w:rPr>
          <w:w w:val="108"/>
          <w:sz w:val="24"/>
        </w:rPr>
        <w:t>nc</w:t>
      </w:r>
      <w:r>
        <w:rPr>
          <w:w w:val="109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spacing w:val="2"/>
          <w:w w:val="96"/>
          <w:sz w:val="24"/>
        </w:rPr>
        <w:t>m</w:t>
      </w:r>
      <w:r>
        <w:rPr>
          <w:spacing w:val="-1"/>
          <w:w w:val="98"/>
          <w:sz w:val="24"/>
        </w:rPr>
        <w:t>pr</w:t>
      </w:r>
      <w:r>
        <w:rPr>
          <w:spacing w:val="-2"/>
          <w:w w:val="98"/>
          <w:sz w:val="24"/>
        </w:rPr>
        <w:t>o</w:t>
      </w:r>
      <w:r>
        <w:rPr>
          <w:spacing w:val="-1"/>
          <w:w w:val="93"/>
          <w:sz w:val="24"/>
        </w:rPr>
        <w:t>v</w:t>
      </w:r>
      <w:r>
        <w:rPr>
          <w:w w:val="101"/>
          <w:sz w:val="24"/>
        </w:rPr>
        <w:t>e</w:t>
      </w:r>
      <w:r>
        <w:rPr>
          <w:spacing w:val="2"/>
          <w:w w:val="101"/>
          <w:sz w:val="24"/>
        </w:rPr>
        <w:t>m</w:t>
      </w:r>
      <w:r>
        <w:rPr>
          <w:w w:val="98"/>
          <w:sz w:val="24"/>
        </w:rPr>
        <w:t>ent</w:t>
      </w:r>
      <w:r>
        <w:rPr>
          <w:spacing w:val="-13"/>
          <w:sz w:val="24"/>
        </w:rPr>
        <w:t xml:space="preserve"> </w:t>
      </w:r>
      <w:r>
        <w:rPr>
          <w:w w:val="90"/>
          <w:sz w:val="24"/>
        </w:rPr>
        <w:t>P</w:t>
      </w:r>
      <w:r>
        <w:rPr>
          <w:spacing w:val="4"/>
          <w:w w:val="90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w w:val="96"/>
          <w:sz w:val="24"/>
        </w:rPr>
        <w:t xml:space="preserve">n </w:t>
      </w:r>
      <w:r>
        <w:rPr>
          <w:w w:val="90"/>
          <w:sz w:val="24"/>
        </w:rPr>
        <w:t>(PIP),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site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visits,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physical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progress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reports.</w:t>
      </w:r>
    </w:p>
    <w:p w:rsidR="00D15562" w:rsidRDefault="000F4C33">
      <w:pPr>
        <w:pStyle w:val="ListParagraph"/>
        <w:numPr>
          <w:ilvl w:val="1"/>
          <w:numId w:val="29"/>
        </w:numPr>
        <w:tabs>
          <w:tab w:val="left" w:pos="1081"/>
        </w:tabs>
        <w:spacing w:line="286" w:lineRule="exact"/>
        <w:ind w:hanging="361"/>
        <w:rPr>
          <w:sz w:val="24"/>
        </w:rPr>
      </w:pPr>
      <w:r>
        <w:rPr>
          <w:w w:val="95"/>
          <w:sz w:val="24"/>
        </w:rPr>
        <w:t>Support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physical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planning</w:t>
      </w:r>
    </w:p>
    <w:p w:rsidR="00D15562" w:rsidRDefault="00D15562">
      <w:pPr>
        <w:spacing w:line="286" w:lineRule="exact"/>
        <w:rPr>
          <w:sz w:val="24"/>
        </w:rPr>
        <w:sectPr w:rsidR="00D15562">
          <w:pgSz w:w="11910" w:h="16840"/>
          <w:pgMar w:top="1340" w:right="800" w:bottom="1120" w:left="1080" w:header="0" w:footer="922" w:gutter="0"/>
          <w:cols w:space="720"/>
        </w:sectPr>
      </w:pPr>
    </w:p>
    <w:p w:rsidR="00D15562" w:rsidRDefault="00D15562">
      <w:pPr>
        <w:pStyle w:val="BodyText"/>
        <w:spacing w:before="1"/>
        <w:rPr>
          <w:sz w:val="18"/>
        </w:rPr>
      </w:pPr>
    </w:p>
    <w:p w:rsidR="00D15562" w:rsidRDefault="000F4C33">
      <w:pPr>
        <w:pStyle w:val="BodyText"/>
        <w:spacing w:before="101"/>
        <w:ind w:left="360"/>
        <w:jc w:val="both"/>
      </w:pPr>
      <w:r>
        <w:rPr>
          <w:spacing w:val="-2"/>
          <w:w w:val="69"/>
        </w:rPr>
        <w:t>T</w:t>
      </w:r>
      <w:r>
        <w:rPr>
          <w:w w:val="102"/>
        </w:rPr>
        <w:t>he</w:t>
      </w:r>
      <w:r>
        <w:rPr>
          <w:spacing w:val="-18"/>
        </w:rPr>
        <w:t xml:space="preserve"> </w:t>
      </w:r>
      <w:r>
        <w:t>guid</w:t>
      </w:r>
      <w:r>
        <w:rPr>
          <w:spacing w:val="-3"/>
          <w:w w:val="109"/>
        </w:rPr>
        <w:t>e</w:t>
      </w:r>
      <w:r>
        <w:rPr>
          <w:spacing w:val="4"/>
          <w:w w:val="72"/>
        </w:rPr>
        <w:t>l</w:t>
      </w:r>
      <w:r>
        <w:rPr>
          <w:spacing w:val="-1"/>
          <w:w w:val="91"/>
        </w:rPr>
        <w:t>ine</w:t>
      </w:r>
      <w:r>
        <w:rPr>
          <w:w w:val="91"/>
        </w:rPr>
        <w:t>s</w:t>
      </w:r>
      <w:r>
        <w:rPr>
          <w:spacing w:val="-20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8"/>
        </w:rPr>
        <w:t xml:space="preserve"> </w:t>
      </w:r>
      <w:r>
        <w:rPr>
          <w:w w:val="74"/>
        </w:rPr>
        <w:t>s</w:t>
      </w:r>
      <w:r>
        <w:rPr>
          <w:spacing w:val="-5"/>
          <w:w w:val="85"/>
        </w:rPr>
        <w:t>t</w:t>
      </w:r>
      <w:r>
        <w:rPr>
          <w:spacing w:val="1"/>
          <w:w w:val="70"/>
        </w:rPr>
        <w:t>r</w:t>
      </w:r>
      <w:r>
        <w:rPr>
          <w:w w:val="108"/>
        </w:rPr>
        <w:t>uc</w:t>
      </w:r>
      <w:r>
        <w:rPr>
          <w:spacing w:val="-5"/>
          <w:w w:val="85"/>
        </w:rPr>
        <w:t>t</w:t>
      </w:r>
      <w:r>
        <w:rPr>
          <w:w w:val="98"/>
        </w:rPr>
        <w:t>ured</w:t>
      </w:r>
      <w:r>
        <w:rPr>
          <w:spacing w:val="-14"/>
        </w:rPr>
        <w:t xml:space="preserve"> </w:t>
      </w:r>
      <w:r>
        <w:rPr>
          <w:spacing w:val="-1"/>
          <w:w w:val="113"/>
        </w:rPr>
        <w:t>a</w:t>
      </w:r>
      <w:r>
        <w:rPr>
          <w:w w:val="74"/>
        </w:rPr>
        <w:t>s</w:t>
      </w:r>
      <w:r>
        <w:rPr>
          <w:spacing w:val="-18"/>
        </w:rPr>
        <w:t xml:space="preserve"> </w:t>
      </w:r>
      <w:r>
        <w:rPr>
          <w:spacing w:val="-1"/>
          <w:w w:val="102"/>
        </w:rPr>
        <w:t>be</w:t>
      </w:r>
      <w:r>
        <w:rPr>
          <w:spacing w:val="4"/>
          <w:w w:val="102"/>
        </w:rPr>
        <w:t>l</w:t>
      </w:r>
      <w:r>
        <w:rPr>
          <w:spacing w:val="-4"/>
          <w:w w:val="107"/>
        </w:rPr>
        <w:t>o</w:t>
      </w:r>
      <w:r>
        <w:rPr>
          <w:w w:val="101"/>
        </w:rPr>
        <w:t>w</w:t>
      </w:r>
      <w:r>
        <w:rPr>
          <w:spacing w:val="-15"/>
        </w:rPr>
        <w:t xml:space="preserve"> </w:t>
      </w:r>
      <w:r>
        <w:rPr>
          <w:spacing w:val="-5"/>
          <w:w w:val="81"/>
        </w:rPr>
        <w:t>(</w:t>
      </w:r>
      <w:r>
        <w:rPr>
          <w:w w:val="92"/>
        </w:rPr>
        <w:t>ro</w:t>
      </w:r>
      <w:r>
        <w:rPr>
          <w:spacing w:val="2"/>
          <w:w w:val="72"/>
        </w:rPr>
        <w:t>l</w:t>
      </w:r>
      <w:r>
        <w:rPr>
          <w:w w:val="92"/>
        </w:rPr>
        <w:t>es</w:t>
      </w:r>
      <w:r>
        <w:rPr>
          <w:spacing w:val="-17"/>
        </w:rPr>
        <w:t xml:space="preserve"> </w:t>
      </w:r>
      <w:r>
        <w:rPr>
          <w:spacing w:val="-2"/>
          <w:w w:val="107"/>
        </w:rPr>
        <w:t>o</w:t>
      </w:r>
      <w:r>
        <w:rPr>
          <w:w w:val="89"/>
        </w:rPr>
        <w:t>f</w:t>
      </w:r>
      <w:r>
        <w:rPr>
          <w:spacing w:val="-19"/>
        </w:rPr>
        <w:t xml:space="preserve"> </w:t>
      </w:r>
      <w:r>
        <w:rPr>
          <w:w w:val="92"/>
        </w:rPr>
        <w:t>LGs</w:t>
      </w:r>
      <w:r>
        <w:rPr>
          <w:spacing w:val="-18"/>
        </w:rPr>
        <w:t xml:space="preserve"> </w:t>
      </w:r>
      <w:r>
        <w:rPr>
          <w:spacing w:val="-1"/>
          <w:w w:val="89"/>
        </w:rPr>
        <w:t>i</w:t>
      </w:r>
      <w:r>
        <w:rPr>
          <w:w w:val="89"/>
        </w:rPr>
        <w:t>n</w:t>
      </w:r>
      <w:r>
        <w:rPr>
          <w:spacing w:val="-17"/>
        </w:rPr>
        <w:t xml:space="preserve"> </w:t>
      </w:r>
      <w:r>
        <w:rPr>
          <w:w w:val="96"/>
        </w:rPr>
        <w:t>hi</w:t>
      </w:r>
      <w:r>
        <w:rPr>
          <w:spacing w:val="-1"/>
          <w:w w:val="96"/>
        </w:rPr>
        <w:t>g</w:t>
      </w:r>
      <w:r>
        <w:rPr>
          <w:spacing w:val="-3"/>
          <w:w w:val="96"/>
        </w:rPr>
        <w:t>h</w:t>
      </w:r>
      <w:r>
        <w:rPr>
          <w:spacing w:val="2"/>
          <w:w w:val="72"/>
        </w:rPr>
        <w:t>l</w:t>
      </w:r>
      <w:r>
        <w:rPr>
          <w:spacing w:val="-1"/>
          <w:w w:val="96"/>
        </w:rPr>
        <w:t>igh</w:t>
      </w:r>
      <w:r>
        <w:rPr>
          <w:spacing w:val="-3"/>
          <w:w w:val="85"/>
        </w:rPr>
        <w:t>t</w:t>
      </w:r>
      <w:r>
        <w:rPr>
          <w:w w:val="109"/>
        </w:rPr>
        <w:t>ed</w:t>
      </w:r>
      <w:r>
        <w:rPr>
          <w:spacing w:val="-16"/>
        </w:rPr>
        <w:t xml:space="preserve"> </w:t>
      </w:r>
      <w:r>
        <w:rPr>
          <w:w w:val="124"/>
        </w:rPr>
        <w:t>c</w:t>
      </w:r>
      <w:r>
        <w:rPr>
          <w:w w:val="104"/>
        </w:rPr>
        <w:t>h</w:t>
      </w:r>
      <w:r>
        <w:rPr>
          <w:spacing w:val="-1"/>
          <w:w w:val="104"/>
        </w:rPr>
        <w:t>a</w:t>
      </w:r>
      <w:r>
        <w:rPr>
          <w:spacing w:val="-1"/>
        </w:rPr>
        <w:t>p</w:t>
      </w:r>
      <w:r>
        <w:rPr>
          <w:spacing w:val="-6"/>
        </w:rPr>
        <w:t>t</w:t>
      </w:r>
      <w:r>
        <w:rPr>
          <w:w w:val="86"/>
        </w:rPr>
        <w:t>er</w:t>
      </w:r>
      <w:r>
        <w:rPr>
          <w:spacing w:val="2"/>
          <w:w w:val="86"/>
        </w:rPr>
        <w:t>s</w:t>
      </w:r>
      <w:r>
        <w:rPr>
          <w:w w:val="81"/>
        </w:rPr>
        <w:t>)</w:t>
      </w:r>
      <w:r>
        <w:rPr>
          <w:w w:val="60"/>
        </w:rPr>
        <w:t>: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before="188"/>
        <w:ind w:hanging="361"/>
        <w:rPr>
          <w:sz w:val="24"/>
        </w:rPr>
      </w:pPr>
      <w:r>
        <w:rPr>
          <w:w w:val="95"/>
          <w:sz w:val="24"/>
        </w:rPr>
        <w:t>General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introduction,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before="25"/>
        <w:ind w:hanging="361"/>
        <w:rPr>
          <w:sz w:val="24"/>
        </w:rPr>
      </w:pPr>
      <w:r>
        <w:rPr>
          <w:w w:val="95"/>
          <w:sz w:val="24"/>
        </w:rPr>
        <w:t>NDP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Sector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Policy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priorities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before="28"/>
        <w:ind w:hanging="361"/>
        <w:rPr>
          <w:sz w:val="24"/>
        </w:rPr>
      </w:pPr>
      <w:r>
        <w:rPr>
          <w:w w:val="95"/>
          <w:sz w:val="24"/>
        </w:rPr>
        <w:t>Objective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structure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DDEG,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before="25" w:line="261" w:lineRule="auto"/>
        <w:ind w:right="639"/>
        <w:rPr>
          <w:sz w:val="24"/>
        </w:rPr>
      </w:pPr>
      <w:r>
        <w:rPr>
          <w:sz w:val="24"/>
        </w:rPr>
        <w:t>Roles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14"/>
          <w:sz w:val="24"/>
        </w:rPr>
        <w:t xml:space="preserve"> </w:t>
      </w:r>
      <w:r>
        <w:rPr>
          <w:sz w:val="24"/>
        </w:rPr>
        <w:t>central</w:t>
      </w:r>
      <w:r>
        <w:rPr>
          <w:spacing w:val="14"/>
          <w:sz w:val="24"/>
        </w:rPr>
        <w:t xml:space="preserve"> </w:t>
      </w:r>
      <w:r>
        <w:rPr>
          <w:sz w:val="24"/>
        </w:rPr>
        <w:t>government</w:t>
      </w:r>
      <w:r>
        <w:rPr>
          <w:spacing w:val="10"/>
          <w:sz w:val="24"/>
        </w:rPr>
        <w:t xml:space="preserve"> </w:t>
      </w:r>
      <w:r>
        <w:rPr>
          <w:sz w:val="24"/>
        </w:rPr>
        <w:t>MDAs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81"/>
          <w:sz w:val="24"/>
        </w:rPr>
        <w:t xml:space="preserve"> </w:t>
      </w:r>
      <w:r>
        <w:rPr>
          <w:sz w:val="24"/>
        </w:rPr>
        <w:t>DDEG,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line="261" w:lineRule="auto"/>
        <w:ind w:right="642"/>
        <w:rPr>
          <w:sz w:val="24"/>
        </w:rPr>
      </w:pPr>
      <w:r>
        <w:rPr>
          <w:sz w:val="24"/>
        </w:rPr>
        <w:t>Guidelines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64"/>
          <w:sz w:val="24"/>
        </w:rPr>
        <w:t xml:space="preserve"> </w:t>
      </w:r>
      <w:r>
        <w:rPr>
          <w:sz w:val="24"/>
        </w:rPr>
        <w:t>procedures</w:t>
      </w:r>
      <w:r>
        <w:rPr>
          <w:spacing w:val="63"/>
          <w:sz w:val="24"/>
        </w:rPr>
        <w:t xml:space="preserve"> </w:t>
      </w:r>
      <w:r>
        <w:rPr>
          <w:sz w:val="24"/>
        </w:rPr>
        <w:t>for</w:t>
      </w:r>
      <w:r>
        <w:rPr>
          <w:spacing w:val="63"/>
          <w:sz w:val="24"/>
        </w:rPr>
        <w:t xml:space="preserve"> </w:t>
      </w:r>
      <w:r>
        <w:rPr>
          <w:sz w:val="24"/>
        </w:rPr>
        <w:t>DDEG</w:t>
      </w:r>
      <w:r>
        <w:rPr>
          <w:spacing w:val="63"/>
          <w:sz w:val="24"/>
        </w:rPr>
        <w:t xml:space="preserve"> </w:t>
      </w:r>
      <w:r>
        <w:rPr>
          <w:sz w:val="24"/>
        </w:rPr>
        <w:t>grant</w:t>
      </w:r>
      <w:r>
        <w:rPr>
          <w:spacing w:val="61"/>
          <w:sz w:val="24"/>
        </w:rPr>
        <w:t xml:space="preserve"> </w:t>
      </w:r>
      <w:r>
        <w:rPr>
          <w:sz w:val="24"/>
        </w:rPr>
        <w:t>allocations</w:t>
      </w:r>
      <w:r>
        <w:rPr>
          <w:spacing w:val="63"/>
          <w:sz w:val="24"/>
        </w:rPr>
        <w:t xml:space="preserve"> </w:t>
      </w:r>
      <w:r>
        <w:rPr>
          <w:sz w:val="24"/>
        </w:rPr>
        <w:t>across</w:t>
      </w:r>
      <w:r>
        <w:rPr>
          <w:spacing w:val="64"/>
          <w:sz w:val="24"/>
        </w:rPr>
        <w:t xml:space="preserve"> </w:t>
      </w:r>
      <w:r>
        <w:rPr>
          <w:sz w:val="24"/>
        </w:rPr>
        <w:t>DDEG</w:t>
      </w:r>
      <w:r>
        <w:rPr>
          <w:spacing w:val="-82"/>
          <w:sz w:val="24"/>
        </w:rPr>
        <w:t xml:space="preserve"> </w:t>
      </w:r>
      <w:r>
        <w:rPr>
          <w:sz w:val="24"/>
        </w:rPr>
        <w:t>windows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LGs,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line="290" w:lineRule="exact"/>
        <w:ind w:hanging="361"/>
        <w:rPr>
          <w:sz w:val="24"/>
        </w:rPr>
      </w:pPr>
      <w:r>
        <w:rPr>
          <w:w w:val="95"/>
          <w:sz w:val="24"/>
        </w:rPr>
        <w:t>Guidelines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Districts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Municipalities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management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DDEG:</w:t>
      </w:r>
    </w:p>
    <w:p w:rsidR="00D15562" w:rsidRDefault="000F4C33">
      <w:pPr>
        <w:pStyle w:val="ListParagraph"/>
        <w:numPr>
          <w:ilvl w:val="1"/>
          <w:numId w:val="28"/>
        </w:numPr>
        <w:tabs>
          <w:tab w:val="left" w:pos="1081"/>
        </w:tabs>
        <w:spacing w:before="25"/>
        <w:ind w:hanging="361"/>
        <w:rPr>
          <w:sz w:val="24"/>
        </w:rPr>
      </w:pPr>
      <w:r>
        <w:rPr>
          <w:w w:val="90"/>
          <w:sz w:val="24"/>
        </w:rPr>
        <w:t>Infrastructure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projects,</w:t>
      </w:r>
    </w:p>
    <w:p w:rsidR="00D15562" w:rsidRDefault="000F4C33">
      <w:pPr>
        <w:pStyle w:val="ListParagraph"/>
        <w:numPr>
          <w:ilvl w:val="1"/>
          <w:numId w:val="28"/>
        </w:numPr>
        <w:tabs>
          <w:tab w:val="left" w:pos="1081"/>
        </w:tabs>
        <w:spacing w:before="28"/>
        <w:ind w:hanging="361"/>
        <w:rPr>
          <w:sz w:val="24"/>
        </w:rPr>
      </w:pPr>
      <w:r>
        <w:rPr>
          <w:w w:val="90"/>
          <w:sz w:val="24"/>
        </w:rPr>
        <w:t>Investment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servicing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costs,</w:t>
      </w:r>
    </w:p>
    <w:p w:rsidR="00D15562" w:rsidRDefault="000F4C33">
      <w:pPr>
        <w:pStyle w:val="ListParagraph"/>
        <w:numPr>
          <w:ilvl w:val="1"/>
          <w:numId w:val="28"/>
        </w:numPr>
        <w:tabs>
          <w:tab w:val="left" w:pos="1081"/>
        </w:tabs>
        <w:spacing w:before="25"/>
        <w:ind w:hanging="361"/>
        <w:rPr>
          <w:sz w:val="24"/>
        </w:rPr>
      </w:pPr>
      <w:r>
        <w:rPr>
          <w:w w:val="95"/>
          <w:sz w:val="24"/>
        </w:rPr>
        <w:t>Performance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improvement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activities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before="25" w:line="261" w:lineRule="auto"/>
        <w:ind w:right="636"/>
        <w:rPr>
          <w:sz w:val="24"/>
        </w:rPr>
      </w:pPr>
      <w:r>
        <w:rPr>
          <w:w w:val="95"/>
          <w:sz w:val="24"/>
        </w:rPr>
        <w:t>Guidelines for Sub - Counties, Division and Town Councils for management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DDEG:</w:t>
      </w:r>
    </w:p>
    <w:p w:rsidR="00D15562" w:rsidRDefault="000F4C33">
      <w:pPr>
        <w:pStyle w:val="ListParagraph"/>
        <w:numPr>
          <w:ilvl w:val="1"/>
          <w:numId w:val="28"/>
        </w:numPr>
        <w:tabs>
          <w:tab w:val="left" w:pos="1081"/>
        </w:tabs>
        <w:ind w:hanging="361"/>
        <w:rPr>
          <w:sz w:val="24"/>
        </w:rPr>
      </w:pPr>
      <w:r>
        <w:rPr>
          <w:w w:val="90"/>
          <w:sz w:val="24"/>
        </w:rPr>
        <w:t>Infrastructure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projects,</w:t>
      </w:r>
    </w:p>
    <w:p w:rsidR="00D15562" w:rsidRDefault="000F4C33">
      <w:pPr>
        <w:pStyle w:val="ListParagraph"/>
        <w:numPr>
          <w:ilvl w:val="1"/>
          <w:numId w:val="28"/>
        </w:numPr>
        <w:tabs>
          <w:tab w:val="left" w:pos="1081"/>
        </w:tabs>
        <w:spacing w:before="25"/>
        <w:ind w:hanging="361"/>
        <w:rPr>
          <w:sz w:val="24"/>
        </w:rPr>
      </w:pPr>
      <w:r>
        <w:rPr>
          <w:w w:val="90"/>
          <w:sz w:val="24"/>
        </w:rPr>
        <w:t>Investment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servicing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costs,</w:t>
      </w:r>
    </w:p>
    <w:p w:rsidR="00D15562" w:rsidRDefault="000F4C33">
      <w:pPr>
        <w:pStyle w:val="ListParagraph"/>
        <w:numPr>
          <w:ilvl w:val="1"/>
          <w:numId w:val="28"/>
        </w:numPr>
        <w:tabs>
          <w:tab w:val="left" w:pos="1081"/>
        </w:tabs>
        <w:spacing w:before="28"/>
        <w:ind w:hanging="361"/>
        <w:rPr>
          <w:sz w:val="24"/>
        </w:rPr>
      </w:pPr>
      <w:r>
        <w:rPr>
          <w:spacing w:val="3"/>
          <w:w w:val="53"/>
          <w:sz w:val="24"/>
        </w:rPr>
        <w:t>I</w:t>
      </w:r>
      <w:r>
        <w:rPr>
          <w:spacing w:val="-3"/>
          <w:w w:val="96"/>
          <w:sz w:val="24"/>
        </w:rPr>
        <w:t>n</w:t>
      </w:r>
      <w:r>
        <w:rPr>
          <w:w w:val="124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spacing w:val="2"/>
          <w:w w:val="96"/>
          <w:sz w:val="24"/>
        </w:rPr>
        <w:t>m</w:t>
      </w:r>
      <w:r>
        <w:rPr>
          <w:w w:val="109"/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w w:val="102"/>
          <w:sz w:val="24"/>
        </w:rPr>
        <w:t>gener</w:t>
      </w:r>
      <w:r>
        <w:rPr>
          <w:spacing w:val="1"/>
          <w:w w:val="102"/>
          <w:sz w:val="24"/>
        </w:rPr>
        <w:t>a</w:t>
      </w:r>
      <w:r>
        <w:rPr>
          <w:spacing w:val="-5"/>
          <w:w w:val="85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-2"/>
          <w:w w:val="97"/>
          <w:sz w:val="24"/>
        </w:rPr>
        <w:t>o</w:t>
      </w:r>
      <w:r>
        <w:rPr>
          <w:w w:val="96"/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spacing w:val="1"/>
          <w:w w:val="89"/>
          <w:sz w:val="24"/>
        </w:rPr>
        <w:t>f</w:t>
      </w:r>
      <w:r>
        <w:rPr>
          <w:spacing w:val="-2"/>
          <w:w w:val="107"/>
          <w:sz w:val="24"/>
        </w:rPr>
        <w:t>o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spacing w:val="-1"/>
          <w:w w:val="91"/>
          <w:sz w:val="24"/>
        </w:rPr>
        <w:t>i</w:t>
      </w:r>
      <w:r>
        <w:rPr>
          <w:spacing w:val="3"/>
          <w:w w:val="91"/>
          <w:sz w:val="24"/>
        </w:rPr>
        <w:t>m</w:t>
      </w:r>
      <w:r>
        <w:rPr>
          <w:spacing w:val="-1"/>
          <w:w w:val="98"/>
          <w:sz w:val="24"/>
        </w:rPr>
        <w:t>pr</w:t>
      </w:r>
      <w:r>
        <w:rPr>
          <w:spacing w:val="-2"/>
          <w:w w:val="98"/>
          <w:sz w:val="24"/>
        </w:rPr>
        <w:t>o</w:t>
      </w:r>
      <w:r>
        <w:rPr>
          <w:spacing w:val="-1"/>
          <w:w w:val="93"/>
          <w:sz w:val="24"/>
        </w:rPr>
        <w:t>v</w:t>
      </w:r>
      <w:r>
        <w:rPr>
          <w:w w:val="109"/>
          <w:sz w:val="24"/>
        </w:rPr>
        <w:t>ed</w:t>
      </w:r>
      <w:r>
        <w:rPr>
          <w:spacing w:val="-19"/>
          <w:sz w:val="24"/>
        </w:rPr>
        <w:t xml:space="preserve"> </w:t>
      </w:r>
      <w:r>
        <w:rPr>
          <w:spacing w:val="4"/>
          <w:w w:val="72"/>
          <w:sz w:val="24"/>
        </w:rPr>
        <w:t>l</w:t>
      </w:r>
      <w:r>
        <w:rPr>
          <w:spacing w:val="-1"/>
          <w:w w:val="87"/>
          <w:sz w:val="24"/>
        </w:rPr>
        <w:t>iv</w:t>
      </w:r>
      <w:r>
        <w:rPr>
          <w:spacing w:val="-3"/>
          <w:w w:val="109"/>
          <w:sz w:val="24"/>
        </w:rPr>
        <w:t>e</w:t>
      </w:r>
      <w:r>
        <w:rPr>
          <w:spacing w:val="2"/>
          <w:w w:val="72"/>
          <w:sz w:val="24"/>
        </w:rPr>
        <w:t>l</w:t>
      </w:r>
      <w:r>
        <w:rPr>
          <w:spacing w:val="-1"/>
          <w:w w:val="96"/>
          <w:sz w:val="24"/>
        </w:rPr>
        <w:t>ih</w:t>
      </w:r>
      <w:r>
        <w:rPr>
          <w:spacing w:val="-2"/>
          <w:w w:val="96"/>
          <w:sz w:val="24"/>
        </w:rPr>
        <w:t>o</w:t>
      </w:r>
      <w:r>
        <w:rPr>
          <w:spacing w:val="-2"/>
          <w:w w:val="107"/>
          <w:sz w:val="24"/>
        </w:rPr>
        <w:t>o</w:t>
      </w:r>
      <w:r>
        <w:rPr>
          <w:w w:val="109"/>
          <w:sz w:val="24"/>
        </w:rPr>
        <w:t>d</w:t>
      </w:r>
    </w:p>
    <w:p w:rsidR="00D15562" w:rsidRDefault="000F4C33">
      <w:pPr>
        <w:pStyle w:val="ListParagraph"/>
        <w:numPr>
          <w:ilvl w:val="0"/>
          <w:numId w:val="28"/>
        </w:numPr>
        <w:tabs>
          <w:tab w:val="left" w:pos="721"/>
        </w:tabs>
        <w:spacing w:before="22"/>
        <w:ind w:hanging="361"/>
        <w:rPr>
          <w:sz w:val="24"/>
        </w:rPr>
      </w:pPr>
      <w:r>
        <w:rPr>
          <w:sz w:val="24"/>
        </w:rPr>
        <w:t>Annexes</w:t>
      </w:r>
    </w:p>
    <w:p w:rsidR="00D15562" w:rsidRDefault="00D15562">
      <w:pPr>
        <w:pStyle w:val="BodyText"/>
        <w:spacing w:before="1"/>
        <w:rPr>
          <w:sz w:val="22"/>
        </w:rPr>
      </w:pPr>
    </w:p>
    <w:p w:rsidR="00D15562" w:rsidRDefault="000F4C33">
      <w:pPr>
        <w:pStyle w:val="ListParagraph"/>
        <w:numPr>
          <w:ilvl w:val="0"/>
          <w:numId w:val="29"/>
        </w:numPr>
        <w:tabs>
          <w:tab w:val="left" w:pos="1080"/>
          <w:tab w:val="left" w:pos="1081"/>
        </w:tabs>
        <w:ind w:hanging="721"/>
        <w:rPr>
          <w:sz w:val="24"/>
        </w:rPr>
      </w:pPr>
      <w:bookmarkStart w:id="4" w:name="_bookmark3"/>
      <w:bookmarkEnd w:id="4"/>
      <w:r>
        <w:rPr>
          <w:color w:val="2D74B5"/>
          <w:w w:val="95"/>
          <w:sz w:val="24"/>
        </w:rPr>
        <w:t>National</w:t>
      </w:r>
      <w:r>
        <w:rPr>
          <w:color w:val="2D74B5"/>
          <w:spacing w:val="11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Development</w:t>
      </w:r>
      <w:r>
        <w:rPr>
          <w:color w:val="2D74B5"/>
          <w:spacing w:val="1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Plan</w:t>
      </w:r>
      <w:r>
        <w:rPr>
          <w:color w:val="2D74B5"/>
          <w:spacing w:val="6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and</w:t>
      </w:r>
      <w:r>
        <w:rPr>
          <w:color w:val="2D74B5"/>
          <w:spacing w:val="5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Sector</w:t>
      </w:r>
      <w:r>
        <w:rPr>
          <w:color w:val="2D74B5"/>
          <w:spacing w:val="6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Policy</w:t>
      </w:r>
      <w:r>
        <w:rPr>
          <w:color w:val="2D74B5"/>
          <w:spacing w:val="4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Priorities</w:t>
      </w:r>
    </w:p>
    <w:p w:rsidR="00D15562" w:rsidRDefault="00D15562">
      <w:pPr>
        <w:pStyle w:val="BodyText"/>
        <w:spacing w:before="6"/>
        <w:rPr>
          <w:sz w:val="41"/>
        </w:rPr>
      </w:pPr>
    </w:p>
    <w:p w:rsidR="00D15562" w:rsidRDefault="000F4C33">
      <w:pPr>
        <w:pStyle w:val="BodyText"/>
        <w:spacing w:before="1" w:line="261" w:lineRule="auto"/>
        <w:ind w:left="360" w:right="636"/>
        <w:jc w:val="both"/>
      </w:pPr>
      <w:r>
        <w:t>In order to ensure equitable subnational development across the country,</w:t>
      </w:r>
      <w:r>
        <w:rPr>
          <w:spacing w:val="1"/>
        </w:rPr>
        <w:t xml:space="preserve"> </w:t>
      </w:r>
      <w:r>
        <w:rPr>
          <w:w w:val="90"/>
        </w:rPr>
        <w:t>Article 193 (4) of the Constitution provides for subsidies or special provisions for</w:t>
      </w:r>
      <w:r>
        <w:rPr>
          <w:spacing w:val="1"/>
          <w:w w:val="90"/>
        </w:rPr>
        <w:t xml:space="preserve"> </w:t>
      </w:r>
      <w:r>
        <w:t>the least developed LGs based on the degree to which a LG unit is lagging</w:t>
      </w:r>
      <w:r>
        <w:rPr>
          <w:spacing w:val="-82"/>
        </w:rPr>
        <w:t xml:space="preserve"> </w:t>
      </w:r>
      <w:r>
        <w:t>behind the national average standard for a particular service. One of the</w:t>
      </w:r>
      <w:r>
        <w:rPr>
          <w:spacing w:val="1"/>
        </w:rPr>
        <w:t xml:space="preserve"> </w:t>
      </w:r>
      <w:r>
        <w:rPr>
          <w:w w:val="95"/>
        </w:rPr>
        <w:t>objectives of the reform to fiscal transfers</w:t>
      </w:r>
      <w:r>
        <w:rPr>
          <w:w w:val="95"/>
          <w:position w:val="6"/>
          <w:sz w:val="16"/>
        </w:rPr>
        <w:t xml:space="preserve">1 </w:t>
      </w:r>
      <w:r>
        <w:rPr>
          <w:w w:val="95"/>
        </w:rPr>
        <w:t>is therefore to distribute resources</w:t>
      </w:r>
      <w:r>
        <w:rPr>
          <w:spacing w:val="1"/>
          <w:w w:val="95"/>
        </w:rPr>
        <w:t xml:space="preserve"> </w:t>
      </w:r>
      <w:r>
        <w:rPr>
          <w:w w:val="95"/>
        </w:rPr>
        <w:t>more</w:t>
      </w:r>
      <w:r>
        <w:rPr>
          <w:spacing w:val="-11"/>
          <w:w w:val="95"/>
        </w:rPr>
        <w:t xml:space="preserve"> </w:t>
      </w:r>
      <w:r>
        <w:rPr>
          <w:w w:val="95"/>
        </w:rPr>
        <w:t>equitably</w:t>
      </w:r>
      <w:r>
        <w:rPr>
          <w:spacing w:val="-12"/>
          <w:w w:val="95"/>
        </w:rPr>
        <w:t xml:space="preserve"> </w:t>
      </w:r>
      <w:r>
        <w:rPr>
          <w:w w:val="95"/>
        </w:rPr>
        <w:t>across</w:t>
      </w:r>
      <w:r>
        <w:rPr>
          <w:spacing w:val="-10"/>
          <w:w w:val="95"/>
        </w:rPr>
        <w:t xml:space="preserve"> </w:t>
      </w:r>
      <w:r>
        <w:rPr>
          <w:w w:val="95"/>
        </w:rPr>
        <w:t>LGs,</w:t>
      </w:r>
      <w:r>
        <w:rPr>
          <w:spacing w:val="-12"/>
          <w:w w:val="95"/>
        </w:rPr>
        <w:t xml:space="preserve"> </w:t>
      </w:r>
      <w:r>
        <w:rPr>
          <w:w w:val="95"/>
        </w:rPr>
        <w:t>so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13"/>
          <w:w w:val="95"/>
        </w:rPr>
        <w:t xml:space="preserve"> </w:t>
      </w:r>
      <w:r>
        <w:rPr>
          <w:w w:val="95"/>
        </w:rPr>
        <w:t>those</w:t>
      </w:r>
      <w:r>
        <w:rPr>
          <w:spacing w:val="-10"/>
          <w:w w:val="95"/>
        </w:rPr>
        <w:t xml:space="preserve"> </w:t>
      </w:r>
      <w:r>
        <w:rPr>
          <w:w w:val="95"/>
        </w:rPr>
        <w:t>LGs</w:t>
      </w:r>
      <w:r>
        <w:rPr>
          <w:spacing w:val="-12"/>
          <w:w w:val="95"/>
        </w:rPr>
        <w:t xml:space="preserve"> </w:t>
      </w:r>
      <w:r>
        <w:rPr>
          <w:w w:val="95"/>
        </w:rPr>
        <w:t>which</w:t>
      </w:r>
      <w:r>
        <w:rPr>
          <w:spacing w:val="-9"/>
          <w:w w:val="95"/>
        </w:rPr>
        <w:t xml:space="preserve"> </w:t>
      </w:r>
      <w:r>
        <w:rPr>
          <w:w w:val="95"/>
        </w:rPr>
        <w:t>are</w:t>
      </w:r>
      <w:r>
        <w:rPr>
          <w:spacing w:val="-16"/>
          <w:w w:val="95"/>
        </w:rPr>
        <w:t xml:space="preserve"> </w:t>
      </w:r>
      <w:r>
        <w:rPr>
          <w:w w:val="95"/>
        </w:rPr>
        <w:t>less</w:t>
      </w:r>
      <w:r>
        <w:rPr>
          <w:spacing w:val="-14"/>
          <w:w w:val="95"/>
        </w:rPr>
        <w:t xml:space="preserve"> </w:t>
      </w:r>
      <w:r>
        <w:rPr>
          <w:w w:val="95"/>
        </w:rPr>
        <w:t>well-off</w:t>
      </w:r>
      <w:r>
        <w:rPr>
          <w:spacing w:val="-10"/>
          <w:w w:val="95"/>
        </w:rPr>
        <w:t xml:space="preserve"> </w:t>
      </w:r>
      <w:r>
        <w:rPr>
          <w:w w:val="95"/>
        </w:rPr>
        <w:t>are</w:t>
      </w:r>
      <w:r>
        <w:rPr>
          <w:spacing w:val="-11"/>
          <w:w w:val="95"/>
        </w:rPr>
        <w:t xml:space="preserve"> </w:t>
      </w:r>
      <w:r>
        <w:rPr>
          <w:w w:val="95"/>
        </w:rPr>
        <w:t>able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77"/>
          <w:w w:val="95"/>
        </w:rPr>
        <w:t xml:space="preserve"> </w:t>
      </w:r>
      <w:r>
        <w:t>catch up. In addit</w:t>
      </w:r>
      <w:r>
        <w:t>ion, the Third National Development Plan (NDP III) Goal</w:t>
      </w:r>
      <w:r>
        <w:rPr>
          <w:spacing w:val="1"/>
        </w:rPr>
        <w:t xml:space="preserve"> </w:t>
      </w:r>
      <w:r>
        <w:rPr>
          <w:spacing w:val="-1"/>
          <w:w w:val="89"/>
        </w:rPr>
        <w:t>f</w:t>
      </w:r>
      <w:r>
        <w:rPr>
          <w:spacing w:val="-2"/>
          <w:w w:val="107"/>
        </w:rPr>
        <w:t>o</w:t>
      </w:r>
      <w:r>
        <w:rPr>
          <w:w w:val="124"/>
        </w:rPr>
        <w:t>c</w:t>
      </w:r>
      <w:r>
        <w:rPr>
          <w:w w:val="86"/>
        </w:rPr>
        <w:t>us</w:t>
      </w:r>
      <w:r>
        <w:rPr>
          <w:w w:val="92"/>
        </w:rPr>
        <w:t>es</w:t>
      </w:r>
      <w:r>
        <w:rPr>
          <w:spacing w:val="12"/>
        </w:rPr>
        <w:t xml:space="preserve"> </w:t>
      </w:r>
      <w:r>
        <w:rPr>
          <w:spacing w:val="-2"/>
          <w:w w:val="107"/>
        </w:rPr>
        <w:t>o</w:t>
      </w:r>
      <w:r>
        <w:rPr>
          <w:w w:val="96"/>
        </w:rPr>
        <w:t>n</w:t>
      </w:r>
      <w:r>
        <w:rPr>
          <w:spacing w:val="11"/>
        </w:rPr>
        <w:t xml:space="preserve"> </w:t>
      </w:r>
      <w:r>
        <w:rPr>
          <w:spacing w:val="-1"/>
          <w:w w:val="102"/>
        </w:rPr>
        <w:t>in</w:t>
      </w:r>
      <w:r>
        <w:rPr>
          <w:w w:val="102"/>
        </w:rPr>
        <w:t>c</w:t>
      </w:r>
      <w:r>
        <w:t>re</w:t>
      </w:r>
      <w:r>
        <w:rPr>
          <w:spacing w:val="-1"/>
        </w:rPr>
        <w:t>a</w:t>
      </w:r>
      <w:r>
        <w:rPr>
          <w:spacing w:val="-1"/>
          <w:w w:val="83"/>
        </w:rPr>
        <w:t>si</w:t>
      </w:r>
      <w:r>
        <w:rPr>
          <w:spacing w:val="-2"/>
          <w:w w:val="83"/>
        </w:rPr>
        <w:t>n</w:t>
      </w:r>
      <w:r>
        <w:rPr>
          <w:w w:val="107"/>
        </w:rPr>
        <w:t>g</w:t>
      </w:r>
      <w:r>
        <w:rPr>
          <w:spacing w:val="10"/>
        </w:rPr>
        <w:t xml:space="preserve"> </w:t>
      </w:r>
      <w:r>
        <w:rPr>
          <w:spacing w:val="-1"/>
          <w:w w:val="113"/>
        </w:rPr>
        <w:t>a</w:t>
      </w:r>
      <w:r>
        <w:rPr>
          <w:spacing w:val="-1"/>
          <w:w w:val="93"/>
        </w:rPr>
        <w:t>v</w:t>
      </w:r>
      <w:r>
        <w:t>er</w:t>
      </w:r>
      <w:r>
        <w:rPr>
          <w:spacing w:val="-1"/>
        </w:rPr>
        <w:t>a</w:t>
      </w:r>
      <w:r>
        <w:rPr>
          <w:w w:val="108"/>
        </w:rPr>
        <w:t>ge</w:t>
      </w:r>
      <w:r>
        <w:rPr>
          <w:spacing w:val="10"/>
        </w:rPr>
        <w:t xml:space="preserve"> </w:t>
      </w:r>
      <w:r>
        <w:rPr>
          <w:w w:val="102"/>
        </w:rPr>
        <w:t>h</w:t>
      </w:r>
      <w:r>
        <w:rPr>
          <w:spacing w:val="-2"/>
          <w:w w:val="102"/>
        </w:rPr>
        <w:t>o</w:t>
      </w:r>
      <w:r>
        <w:rPr>
          <w:w w:val="86"/>
        </w:rPr>
        <w:t>us</w:t>
      </w:r>
      <w:r>
        <w:rPr>
          <w:spacing w:val="1"/>
          <w:w w:val="109"/>
        </w:rPr>
        <w:t>e</w:t>
      </w:r>
      <w:r>
        <w:rPr>
          <w:w w:val="102"/>
        </w:rPr>
        <w:t>h</w:t>
      </w:r>
      <w:r>
        <w:rPr>
          <w:spacing w:val="-2"/>
          <w:w w:val="102"/>
        </w:rPr>
        <w:t>o</w:t>
      </w:r>
      <w:r>
        <w:rPr>
          <w:spacing w:val="2"/>
          <w:w w:val="72"/>
        </w:rPr>
        <w:t>l</w:t>
      </w:r>
      <w:r>
        <w:rPr>
          <w:w w:val="109"/>
        </w:rPr>
        <w:t>d</w:t>
      </w:r>
      <w:r>
        <w:rPr>
          <w:spacing w:val="8"/>
        </w:rPr>
        <w:t xml:space="preserve"> </w:t>
      </w:r>
      <w:r>
        <w:rPr>
          <w:spacing w:val="3"/>
          <w:w w:val="53"/>
        </w:rPr>
        <w:t>I</w:t>
      </w:r>
      <w:r>
        <w:rPr>
          <w:w w:val="108"/>
        </w:rPr>
        <w:t>nc</w:t>
      </w:r>
      <w:r>
        <w:rPr>
          <w:spacing w:val="-4"/>
          <w:w w:val="107"/>
        </w:rPr>
        <w:t>o</w:t>
      </w:r>
      <w:r>
        <w:rPr>
          <w:spacing w:val="2"/>
          <w:w w:val="96"/>
        </w:rPr>
        <w:t>m</w:t>
      </w:r>
      <w:r>
        <w:rPr>
          <w:w w:val="92"/>
        </w:rPr>
        <w:t>es</w:t>
      </w:r>
      <w:r>
        <w:rPr>
          <w:spacing w:val="9"/>
        </w:rPr>
        <w:t xml:space="preserve"> </w:t>
      </w:r>
      <w:r>
        <w:rPr>
          <w:spacing w:val="-1"/>
          <w:w w:val="113"/>
        </w:rPr>
        <w:t>a</w:t>
      </w:r>
      <w:r>
        <w:rPr>
          <w:w w:val="103"/>
        </w:rPr>
        <w:t>nd</w:t>
      </w:r>
      <w:r>
        <w:rPr>
          <w:spacing w:val="7"/>
        </w:rPr>
        <w:t xml:space="preserve"> </w:t>
      </w:r>
      <w:r>
        <w:rPr>
          <w:spacing w:val="3"/>
          <w:w w:val="53"/>
        </w:rPr>
        <w:t>I</w:t>
      </w:r>
      <w:r>
        <w:rPr>
          <w:w w:val="94"/>
        </w:rPr>
        <w:t>mp</w:t>
      </w:r>
      <w:r>
        <w:rPr>
          <w:spacing w:val="-3"/>
          <w:w w:val="94"/>
        </w:rPr>
        <w:t>r</w:t>
      </w:r>
      <w:r>
        <w:rPr>
          <w:spacing w:val="-2"/>
          <w:w w:val="107"/>
        </w:rPr>
        <w:t>o</w:t>
      </w:r>
      <w:r>
        <w:rPr>
          <w:spacing w:val="-1"/>
          <w:w w:val="93"/>
        </w:rPr>
        <w:t>v</w:t>
      </w:r>
      <w:r>
        <w:rPr>
          <w:w w:val="109"/>
        </w:rPr>
        <w:t>e</w:t>
      </w:r>
      <w:r>
        <w:rPr>
          <w:spacing w:val="13"/>
        </w:rPr>
        <w:t xml:space="preserve"> </w:t>
      </w:r>
      <w:r>
        <w:rPr>
          <w:spacing w:val="-5"/>
          <w:w w:val="85"/>
        </w:rPr>
        <w:t>t</w:t>
      </w:r>
      <w:r>
        <w:rPr>
          <w:w w:val="102"/>
        </w:rPr>
        <w:t>he</w:t>
      </w:r>
      <w:r>
        <w:rPr>
          <w:spacing w:val="11"/>
        </w:rPr>
        <w:t xml:space="preserve"> </w:t>
      </w:r>
      <w:r>
        <w:rPr>
          <w:spacing w:val="-1"/>
          <w:w w:val="106"/>
        </w:rPr>
        <w:t>qua</w:t>
      </w:r>
      <w:r>
        <w:rPr>
          <w:spacing w:val="4"/>
          <w:w w:val="72"/>
        </w:rPr>
        <w:t>l</w:t>
      </w:r>
      <w:r>
        <w:rPr>
          <w:spacing w:val="-1"/>
          <w:w w:val="80"/>
        </w:rPr>
        <w:t>i</w:t>
      </w:r>
      <w:r>
        <w:rPr>
          <w:spacing w:val="-5"/>
          <w:w w:val="80"/>
        </w:rPr>
        <w:t>t</w:t>
      </w:r>
      <w:r>
        <w:rPr>
          <w:w w:val="90"/>
        </w:rPr>
        <w:t xml:space="preserve">y </w:t>
      </w:r>
      <w:r>
        <w:t>life of Ugandans. This therefore calls for equitable allocation of resources,</w:t>
      </w:r>
      <w:r>
        <w:rPr>
          <w:spacing w:val="1"/>
        </w:rPr>
        <w:t xml:space="preserve"> </w:t>
      </w:r>
      <w:r>
        <w:rPr>
          <w:w w:val="95"/>
        </w:rPr>
        <w:t>applying variables and weights in the formula agreed on by stakeholders. This</w:t>
      </w:r>
      <w:r>
        <w:rPr>
          <w:spacing w:val="-78"/>
          <w:w w:val="95"/>
        </w:rPr>
        <w:t xml:space="preserve"> </w:t>
      </w:r>
      <w:r>
        <w:rPr>
          <w:spacing w:val="-1"/>
          <w:w w:val="73"/>
        </w:rPr>
        <w:t>i</w:t>
      </w:r>
      <w:r>
        <w:rPr>
          <w:w w:val="73"/>
        </w:rPr>
        <w:t>s</w:t>
      </w:r>
      <w:r>
        <w:rPr>
          <w:spacing w:val="2"/>
        </w:rPr>
        <w:t xml:space="preserve"> </w:t>
      </w:r>
      <w:r>
        <w:rPr>
          <w:spacing w:val="-4"/>
          <w:w w:val="113"/>
        </w:rPr>
        <w:t>a</w:t>
      </w:r>
      <w:r>
        <w:rPr>
          <w:spacing w:val="4"/>
          <w:w w:val="72"/>
        </w:rPr>
        <w:t>l</w:t>
      </w:r>
      <w:r>
        <w:rPr>
          <w:spacing w:val="-1"/>
          <w:w w:val="92"/>
        </w:rPr>
        <w:t>s</w:t>
      </w:r>
      <w:r>
        <w:rPr>
          <w:w w:val="92"/>
        </w:rPr>
        <w:t>o</w:t>
      </w:r>
      <w:r>
        <w:rPr>
          <w:spacing w:val="1"/>
        </w:rPr>
        <w:t xml:space="preserve"> </w:t>
      </w:r>
      <w:r>
        <w:rPr>
          <w:w w:val="113"/>
        </w:rPr>
        <w:t>a</w:t>
      </w:r>
      <w:r>
        <w:rPr>
          <w:spacing w:val="1"/>
        </w:rPr>
        <w:t xml:space="preserve"> </w:t>
      </w:r>
      <w:r>
        <w:rPr>
          <w:w w:val="94"/>
        </w:rPr>
        <w:t>key</w:t>
      </w:r>
      <w:r>
        <w:rPr>
          <w:spacing w:val="-1"/>
        </w:rPr>
        <w:t xml:space="preserve"> </w:t>
      </w:r>
      <w:r>
        <w:rPr>
          <w:w w:val="94"/>
        </w:rPr>
        <w:t>requir</w:t>
      </w:r>
      <w:r>
        <w:rPr>
          <w:spacing w:val="1"/>
          <w:w w:val="94"/>
        </w:rPr>
        <w:t>e</w:t>
      </w:r>
      <w:r>
        <w:rPr>
          <w:spacing w:val="2"/>
          <w:w w:val="96"/>
        </w:rPr>
        <w:t>m</w:t>
      </w:r>
      <w:r>
        <w:rPr>
          <w:w w:val="98"/>
        </w:rPr>
        <w:t>ent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>d</w:t>
      </w:r>
      <w:r>
        <w:rPr>
          <w:w w:val="92"/>
        </w:rPr>
        <w:t>er</w:t>
      </w:r>
      <w:r>
        <w:rPr>
          <w:spacing w:val="6"/>
        </w:rPr>
        <w:t xml:space="preserve"> </w:t>
      </w:r>
      <w:r>
        <w:rPr>
          <w:spacing w:val="-5"/>
          <w:w w:val="85"/>
        </w:rPr>
        <w:t>t</w:t>
      </w:r>
      <w:r>
        <w:rPr>
          <w:w w:val="102"/>
        </w:rPr>
        <w:t>he</w:t>
      </w:r>
      <w:r>
        <w:rPr>
          <w:spacing w:val="1"/>
        </w:rPr>
        <w:t xml:space="preserve"> </w:t>
      </w:r>
      <w:r>
        <w:rPr>
          <w:spacing w:val="5"/>
          <w:w w:val="53"/>
        </w:rPr>
        <w:t>I</w:t>
      </w:r>
      <w:r>
        <w:rPr>
          <w:w w:val="92"/>
        </w:rPr>
        <w:t>n</w:t>
      </w:r>
      <w:r>
        <w:rPr>
          <w:spacing w:val="-5"/>
          <w:w w:val="92"/>
        </w:rPr>
        <w:t>t</w:t>
      </w:r>
      <w:r>
        <w:rPr>
          <w:w w:val="92"/>
        </w:rPr>
        <w:t>e</w:t>
      </w:r>
      <w:r>
        <w:rPr>
          <w:spacing w:val="1"/>
          <w:w w:val="92"/>
        </w:rPr>
        <w:t>r</w:t>
      </w:r>
      <w:r>
        <w:rPr>
          <w:w w:val="107"/>
        </w:rPr>
        <w:t>g</w:t>
      </w:r>
      <w:r>
        <w:rPr>
          <w:spacing w:val="-2"/>
          <w:w w:val="107"/>
        </w:rPr>
        <w:t>o</w:t>
      </w:r>
      <w:r>
        <w:rPr>
          <w:spacing w:val="-1"/>
          <w:w w:val="93"/>
        </w:rPr>
        <w:t>v</w:t>
      </w:r>
      <w:r>
        <w:rPr>
          <w:w w:val="95"/>
        </w:rPr>
        <w:t>ern</w:t>
      </w:r>
      <w:r>
        <w:rPr>
          <w:spacing w:val="2"/>
          <w:w w:val="95"/>
        </w:rPr>
        <w:t>m</w:t>
      </w:r>
      <w:r>
        <w:rPr>
          <w:w w:val="102"/>
        </w:rPr>
        <w:t>e</w:t>
      </w:r>
      <w:r>
        <w:rPr>
          <w:spacing w:val="2"/>
          <w:w w:val="102"/>
        </w:rPr>
        <w:t>n</w:t>
      </w:r>
      <w:r>
        <w:rPr>
          <w:spacing w:val="-5"/>
          <w:w w:val="85"/>
        </w:rPr>
        <w:t>t</w:t>
      </w:r>
      <w:r>
        <w:rPr>
          <w:spacing w:val="-1"/>
          <w:w w:val="113"/>
        </w:rPr>
        <w:t>a</w:t>
      </w:r>
      <w:r>
        <w:rPr>
          <w:w w:val="72"/>
        </w:rPr>
        <w:t>l</w:t>
      </w:r>
      <w:r>
        <w:rPr>
          <w:spacing w:val="6"/>
        </w:rPr>
        <w:t xml:space="preserve"> </w:t>
      </w:r>
      <w:r>
        <w:rPr>
          <w:spacing w:val="-2"/>
          <w:w w:val="84"/>
        </w:rPr>
        <w:t>F</w:t>
      </w:r>
      <w:r>
        <w:rPr>
          <w:spacing w:val="-1"/>
          <w:w w:val="93"/>
        </w:rPr>
        <w:t>is</w:t>
      </w:r>
      <w:r>
        <w:rPr>
          <w:w w:val="93"/>
        </w:rPr>
        <w:t>c</w:t>
      </w:r>
      <w:r>
        <w:rPr>
          <w:spacing w:val="-4"/>
          <w:w w:val="113"/>
        </w:rPr>
        <w:t>a</w:t>
      </w:r>
      <w:r>
        <w:rPr>
          <w:w w:val="72"/>
        </w:rPr>
        <w:t>l</w:t>
      </w:r>
      <w:r>
        <w:rPr>
          <w:spacing w:val="3"/>
        </w:rPr>
        <w:t xml:space="preserve"> </w:t>
      </w:r>
      <w:r>
        <w:rPr>
          <w:spacing w:val="-2"/>
          <w:w w:val="69"/>
        </w:rPr>
        <w:t>T</w:t>
      </w:r>
      <w:r>
        <w:rPr>
          <w:w w:val="95"/>
        </w:rPr>
        <w:t>r</w:t>
      </w:r>
      <w:r>
        <w:rPr>
          <w:spacing w:val="-1"/>
          <w:w w:val="95"/>
        </w:rPr>
        <w:t>a</w:t>
      </w:r>
      <w:r>
        <w:rPr>
          <w:w w:val="89"/>
        </w:rPr>
        <w:t>nsfer</w:t>
      </w:r>
      <w:r>
        <w:rPr>
          <w:spacing w:val="4"/>
        </w:rPr>
        <w:t xml:space="preserve"> </w:t>
      </w:r>
      <w:r>
        <w:rPr>
          <w:w w:val="87"/>
        </w:rPr>
        <w:t>R</w:t>
      </w:r>
      <w:r>
        <w:rPr>
          <w:spacing w:val="2"/>
          <w:w w:val="109"/>
        </w:rPr>
        <w:t>e</w:t>
      </w:r>
      <w:r>
        <w:rPr>
          <w:spacing w:val="-1"/>
          <w:w w:val="89"/>
        </w:rPr>
        <w:t>f</w:t>
      </w:r>
      <w:r>
        <w:rPr>
          <w:spacing w:val="-2"/>
          <w:w w:val="107"/>
        </w:rPr>
        <w:t>o</w:t>
      </w:r>
      <w:r>
        <w:rPr>
          <w:w w:val="88"/>
        </w:rPr>
        <w:t xml:space="preserve">rm </w:t>
      </w:r>
      <w:r>
        <w:rPr>
          <w:w w:val="90"/>
        </w:rPr>
        <w:t>(IGFTR). The reform to fiscal transfers therefore also builds in greater discretion</w:t>
      </w:r>
      <w:r>
        <w:rPr>
          <w:spacing w:val="1"/>
          <w:w w:val="90"/>
        </w:rPr>
        <w:t xml:space="preserve"> </w:t>
      </w: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LGs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allocate</w:t>
      </w:r>
      <w:r>
        <w:rPr>
          <w:spacing w:val="-8"/>
          <w:w w:val="95"/>
        </w:rPr>
        <w:t xml:space="preserve"> </w:t>
      </w:r>
      <w:r>
        <w:rPr>
          <w:w w:val="95"/>
        </w:rPr>
        <w:t>resources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local</w:t>
      </w:r>
      <w:r>
        <w:rPr>
          <w:spacing w:val="-4"/>
          <w:w w:val="95"/>
        </w:rPr>
        <w:t xml:space="preserve"> </w:t>
      </w:r>
      <w:r>
        <w:rPr>
          <w:w w:val="95"/>
        </w:rPr>
        <w:t>priorities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line</w:t>
      </w:r>
      <w:r>
        <w:rPr>
          <w:spacing w:val="-10"/>
          <w:w w:val="95"/>
        </w:rPr>
        <w:t xml:space="preserve"> </w:t>
      </w:r>
      <w:r>
        <w:rPr>
          <w:w w:val="95"/>
        </w:rPr>
        <w:t>with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respective</w:t>
      </w:r>
      <w:r>
        <w:rPr>
          <w:spacing w:val="-9"/>
          <w:w w:val="95"/>
        </w:rPr>
        <w:t xml:space="preserve"> </w:t>
      </w:r>
      <w:r>
        <w:rPr>
          <w:w w:val="95"/>
        </w:rPr>
        <w:t>sector</w:t>
      </w:r>
      <w:r>
        <w:rPr>
          <w:spacing w:val="-77"/>
          <w:w w:val="95"/>
        </w:rPr>
        <w:t xml:space="preserve"> </w:t>
      </w:r>
      <w:r>
        <w:rPr>
          <w:w w:val="95"/>
        </w:rPr>
        <w:t>policies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LG</w:t>
      </w:r>
      <w:r>
        <w:rPr>
          <w:spacing w:val="-12"/>
          <w:w w:val="95"/>
        </w:rPr>
        <w:t xml:space="preserve"> </w:t>
      </w:r>
      <w:r>
        <w:rPr>
          <w:w w:val="95"/>
        </w:rPr>
        <w:t>Development</w:t>
      </w:r>
      <w:r>
        <w:rPr>
          <w:spacing w:val="-17"/>
          <w:w w:val="95"/>
        </w:rPr>
        <w:t xml:space="preserve"> </w:t>
      </w:r>
      <w:r>
        <w:rPr>
          <w:w w:val="95"/>
        </w:rPr>
        <w:t>Plans.</w:t>
      </w:r>
    </w:p>
    <w:p w:rsidR="00D15562" w:rsidRDefault="000F4C33">
      <w:pPr>
        <w:pStyle w:val="BodyText"/>
        <w:spacing w:before="152"/>
        <w:ind w:left="360"/>
        <w:jc w:val="both"/>
      </w:pPr>
      <w:bookmarkStart w:id="5" w:name="_bookmark4"/>
      <w:bookmarkEnd w:id="5"/>
      <w:r>
        <w:rPr>
          <w:w w:val="95"/>
        </w:rPr>
        <w:t>Objectives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structure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DDEG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9336CD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245110</wp:posOffset>
                </wp:positionV>
                <wp:extent cx="1828800" cy="889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F6C4" id="Rectangle 7" o:spid="_x0000_s1026" style="position:absolute;margin-left:1in;margin-top:19.3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P/dgIAAPo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15562" w:rsidRDefault="000F4C33">
      <w:pPr>
        <w:spacing w:before="73"/>
        <w:ind w:left="360" w:right="990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 xml:space="preserve">1 </w:t>
      </w:r>
      <w:r>
        <w:rPr>
          <w:rFonts w:ascii="Calibri"/>
          <w:sz w:val="18"/>
        </w:rPr>
        <w:t>Other objectives of the intergovernmental fiscal transfer reform are to improve adequacy, equity and efficiency of LG</w:t>
      </w:r>
      <w:r>
        <w:rPr>
          <w:rFonts w:ascii="Calibri"/>
          <w:spacing w:val="-38"/>
          <w:sz w:val="18"/>
        </w:rPr>
        <w:t xml:space="preserve"> </w:t>
      </w:r>
      <w:r>
        <w:rPr>
          <w:rFonts w:ascii="Calibri"/>
          <w:sz w:val="18"/>
        </w:rPr>
        <w:t>financing.</w:t>
      </w:r>
    </w:p>
    <w:p w:rsidR="00D15562" w:rsidRDefault="00D15562">
      <w:pPr>
        <w:rPr>
          <w:rFonts w:ascii="Calibri"/>
          <w:sz w:val="18"/>
        </w:rPr>
        <w:sectPr w:rsidR="00D15562">
          <w:pgSz w:w="11910" w:h="16840"/>
          <w:pgMar w:top="1580" w:right="800" w:bottom="1200" w:left="1080" w:header="0" w:footer="922" w:gutter="0"/>
          <w:cols w:space="720"/>
        </w:sectPr>
      </w:pPr>
    </w:p>
    <w:p w:rsidR="00D15562" w:rsidRDefault="000F4C33">
      <w:pPr>
        <w:pStyle w:val="Heading3"/>
        <w:numPr>
          <w:ilvl w:val="1"/>
          <w:numId w:val="27"/>
        </w:numPr>
        <w:tabs>
          <w:tab w:val="left" w:pos="1080"/>
          <w:tab w:val="left" w:pos="1081"/>
        </w:tabs>
        <w:spacing w:before="86"/>
        <w:ind w:hanging="721"/>
      </w:pPr>
      <w:bookmarkStart w:id="6" w:name="_bookmark5"/>
      <w:bookmarkEnd w:id="6"/>
      <w:r>
        <w:rPr>
          <w:color w:val="2D74B5"/>
          <w:w w:val="95"/>
        </w:rPr>
        <w:lastRenderedPageBreak/>
        <w:t>Objectives</w:t>
      </w:r>
      <w:r>
        <w:rPr>
          <w:color w:val="2D74B5"/>
          <w:spacing w:val="11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11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11"/>
          <w:w w:val="95"/>
        </w:rPr>
        <w:t xml:space="preserve"> </w:t>
      </w:r>
      <w:r>
        <w:rPr>
          <w:color w:val="2D74B5"/>
          <w:w w:val="95"/>
        </w:rPr>
        <w:t>DDEG</w:t>
      </w:r>
    </w:p>
    <w:p w:rsidR="00D15562" w:rsidRDefault="00D15562">
      <w:pPr>
        <w:pStyle w:val="BodyText"/>
        <w:spacing w:before="5"/>
        <w:rPr>
          <w:rFonts w:ascii="Tahoma"/>
          <w:b/>
          <w:sz w:val="31"/>
        </w:rPr>
      </w:pPr>
    </w:p>
    <w:p w:rsidR="00D15562" w:rsidRDefault="000F4C33">
      <w:pPr>
        <w:pStyle w:val="BodyText"/>
        <w:ind w:left="360"/>
        <w:jc w:val="both"/>
      </w:pP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objectives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DDEG</w:t>
      </w:r>
      <w:r>
        <w:rPr>
          <w:spacing w:val="-8"/>
          <w:w w:val="95"/>
        </w:rPr>
        <w:t xml:space="preserve"> </w:t>
      </w:r>
      <w:r>
        <w:rPr>
          <w:w w:val="95"/>
        </w:rPr>
        <w:t>are</w:t>
      </w:r>
      <w:r>
        <w:rPr>
          <w:spacing w:val="-5"/>
          <w:w w:val="95"/>
        </w:rPr>
        <w:t xml:space="preserve"> </w:t>
      </w:r>
      <w:r>
        <w:rPr>
          <w:w w:val="95"/>
        </w:rPr>
        <w:t>to:</w:t>
      </w:r>
    </w:p>
    <w:p w:rsidR="00D15562" w:rsidRDefault="000F4C33">
      <w:pPr>
        <w:pStyle w:val="ListParagraph"/>
        <w:numPr>
          <w:ilvl w:val="2"/>
          <w:numId w:val="27"/>
        </w:numPr>
        <w:tabs>
          <w:tab w:val="left" w:pos="1081"/>
        </w:tabs>
        <w:spacing w:before="63" w:line="290" w:lineRule="auto"/>
        <w:ind w:right="640"/>
        <w:jc w:val="both"/>
        <w:rPr>
          <w:sz w:val="24"/>
        </w:rPr>
      </w:pPr>
      <w:r>
        <w:rPr>
          <w:sz w:val="24"/>
        </w:rPr>
        <w:t>Enable</w:t>
      </w:r>
      <w:r>
        <w:rPr>
          <w:spacing w:val="-6"/>
          <w:sz w:val="24"/>
        </w:rPr>
        <w:t xml:space="preserve"> </w:t>
      </w:r>
      <w:r>
        <w:rPr>
          <w:sz w:val="24"/>
        </w:rPr>
        <w:t>LGs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allocate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priority</w:t>
      </w:r>
      <w:r>
        <w:rPr>
          <w:spacing w:val="-6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0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are within their mandate and are consistent with the National priorities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provision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  <w:u w:val="thick"/>
        </w:rPr>
        <w:t>discretionary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development</w:t>
      </w:r>
      <w:r>
        <w:rPr>
          <w:rFonts w:ascii="Tahoma"/>
          <w:b/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funding.</w:t>
      </w:r>
    </w:p>
    <w:p w:rsidR="00D15562" w:rsidRDefault="000F4C33">
      <w:pPr>
        <w:pStyle w:val="ListParagraph"/>
        <w:numPr>
          <w:ilvl w:val="2"/>
          <w:numId w:val="27"/>
        </w:numPr>
        <w:tabs>
          <w:tab w:val="left" w:pos="1081"/>
        </w:tabs>
        <w:spacing w:line="290" w:lineRule="auto"/>
        <w:ind w:right="635" w:hanging="524"/>
        <w:jc w:val="both"/>
        <w:rPr>
          <w:sz w:val="24"/>
        </w:rPr>
      </w:pPr>
      <w:r>
        <w:rPr>
          <w:spacing w:val="-1"/>
          <w:sz w:val="24"/>
        </w:rPr>
        <w:t>Provide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LGs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equitable</w:t>
      </w:r>
      <w:r>
        <w:rPr>
          <w:spacing w:val="-17"/>
          <w:sz w:val="24"/>
        </w:rPr>
        <w:t xml:space="preserve"> </w:t>
      </w:r>
      <w:r>
        <w:rPr>
          <w:sz w:val="24"/>
        </w:rPr>
        <w:t>access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1"/>
          <w:sz w:val="24"/>
        </w:rPr>
        <w:t xml:space="preserve"> </w:t>
      </w:r>
      <w:r>
        <w:rPr>
          <w:sz w:val="24"/>
        </w:rPr>
        <w:t>financing,</w:t>
      </w:r>
      <w:r>
        <w:rPr>
          <w:spacing w:val="-18"/>
          <w:sz w:val="24"/>
        </w:rPr>
        <w:t xml:space="preserve"> </w:t>
      </w:r>
      <w:r>
        <w:rPr>
          <w:sz w:val="24"/>
        </w:rPr>
        <w:t>ensuring</w:t>
      </w:r>
      <w:r>
        <w:rPr>
          <w:spacing w:val="-82"/>
          <w:sz w:val="24"/>
        </w:rPr>
        <w:t xml:space="preserve"> </w:t>
      </w:r>
      <w:r>
        <w:rPr>
          <w:sz w:val="24"/>
        </w:rPr>
        <w:t>that more disadvantaged LGs receive additional funding to enable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 xml:space="preserve">them catch up with the rest of the country. In doing so, the grant is </w:t>
      </w:r>
      <w:r>
        <w:rPr>
          <w:rFonts w:ascii="Tahoma"/>
          <w:b/>
          <w:w w:val="95"/>
          <w:sz w:val="24"/>
        </w:rPr>
        <w:t>the</w:t>
      </w:r>
      <w:r>
        <w:rPr>
          <w:rFonts w:ascii="Tahoma"/>
          <w:b/>
          <w:spacing w:val="-64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 xml:space="preserve">Equalization Grant provided for in the Constitution </w:t>
      </w:r>
      <w:r>
        <w:rPr>
          <w:w w:val="95"/>
          <w:sz w:val="24"/>
        </w:rPr>
        <w:t>Article 193 (4); and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financing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rogrammes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affirmative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action.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Adherence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LGs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sectoral</w:t>
      </w:r>
      <w:r>
        <w:rPr>
          <w:spacing w:val="-12"/>
          <w:sz w:val="24"/>
        </w:rPr>
        <w:t xml:space="preserve"> </w:t>
      </w:r>
      <w:r>
        <w:rPr>
          <w:sz w:val="24"/>
        </w:rPr>
        <w:t>budget</w:t>
      </w:r>
      <w:r>
        <w:rPr>
          <w:spacing w:val="-2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will ensure that allocations are focused on areas where they lag behind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national</w:t>
      </w:r>
      <w:r>
        <w:rPr>
          <w:spacing w:val="-16"/>
          <w:sz w:val="24"/>
        </w:rPr>
        <w:t xml:space="preserve"> </w:t>
      </w:r>
      <w:r>
        <w:rPr>
          <w:sz w:val="24"/>
        </w:rPr>
        <w:t>average</w:t>
      </w:r>
      <w:r>
        <w:rPr>
          <w:spacing w:val="-20"/>
          <w:sz w:val="24"/>
        </w:rPr>
        <w:t xml:space="preserve"> </w:t>
      </w:r>
      <w:r>
        <w:rPr>
          <w:sz w:val="24"/>
        </w:rPr>
        <w:t>standards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service.</w:t>
      </w:r>
    </w:p>
    <w:p w:rsidR="00D15562" w:rsidRDefault="000F4C33">
      <w:pPr>
        <w:pStyle w:val="ListParagraph"/>
        <w:numPr>
          <w:ilvl w:val="2"/>
          <w:numId w:val="27"/>
        </w:numPr>
        <w:tabs>
          <w:tab w:val="left" w:pos="1081"/>
        </w:tabs>
        <w:spacing w:before="2" w:line="290" w:lineRule="auto"/>
        <w:ind w:right="636" w:hanging="572"/>
        <w:jc w:val="both"/>
        <w:rPr>
          <w:rFonts w:ascii="Tahoma"/>
          <w:b/>
          <w:sz w:val="24"/>
        </w:rPr>
      </w:pP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financing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caters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rFonts w:ascii="Tahoma"/>
          <w:b/>
          <w:sz w:val="24"/>
          <w:u w:val="thick"/>
        </w:rPr>
        <w:t>differing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z w:val="24"/>
          <w:u w:val="thick"/>
        </w:rPr>
        <w:t>development</w:t>
      </w:r>
      <w:r>
        <w:rPr>
          <w:rFonts w:ascii="Tahoma"/>
          <w:b/>
          <w:spacing w:val="-7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needs</w:t>
      </w:r>
      <w:r>
        <w:rPr>
          <w:rFonts w:ascii="Tahoma"/>
          <w:b/>
          <w:spacing w:val="-7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of</w:t>
      </w:r>
      <w:r>
        <w:rPr>
          <w:rFonts w:ascii="Tahoma"/>
          <w:b/>
          <w:spacing w:val="-7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rural</w:t>
      </w:r>
      <w:r>
        <w:rPr>
          <w:rFonts w:ascii="Tahoma"/>
          <w:b/>
          <w:spacing w:val="-6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and</w:t>
      </w:r>
      <w:r>
        <w:rPr>
          <w:rFonts w:ascii="Tahoma"/>
          <w:b/>
          <w:spacing w:val="-7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urban</w:t>
      </w:r>
      <w:r>
        <w:rPr>
          <w:rFonts w:ascii="Tahoma"/>
          <w:b/>
          <w:spacing w:val="-7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areas.</w:t>
      </w:r>
    </w:p>
    <w:p w:rsidR="00D15562" w:rsidRDefault="000F4C33">
      <w:pPr>
        <w:pStyle w:val="ListParagraph"/>
        <w:numPr>
          <w:ilvl w:val="2"/>
          <w:numId w:val="27"/>
        </w:numPr>
        <w:tabs>
          <w:tab w:val="left" w:pos="1081"/>
        </w:tabs>
        <w:spacing w:before="2" w:line="290" w:lineRule="auto"/>
        <w:ind w:right="638" w:hanging="608"/>
        <w:jc w:val="both"/>
        <w:rPr>
          <w:sz w:val="24"/>
        </w:rPr>
      </w:pPr>
      <w:r>
        <w:rPr>
          <w:rFonts w:ascii="Tahoma"/>
          <w:b/>
          <w:w w:val="90"/>
          <w:sz w:val="24"/>
          <w:u w:val="thick"/>
        </w:rPr>
        <w:t>Improve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LGs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capacities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and</w:t>
      </w:r>
      <w:r>
        <w:rPr>
          <w:rFonts w:ascii="Tahoma"/>
          <w:b/>
          <w:spacing w:val="27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systems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for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provision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of</w:t>
      </w:r>
      <w:r>
        <w:rPr>
          <w:rFonts w:ascii="Tahoma"/>
          <w:b/>
          <w:spacing w:val="27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quality</w:t>
      </w:r>
      <w:r>
        <w:rPr>
          <w:rFonts w:ascii="Tahoma"/>
          <w:b/>
          <w:spacing w:val="26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services</w:t>
      </w:r>
      <w:r>
        <w:rPr>
          <w:w w:val="90"/>
          <w:sz w:val="24"/>
        </w:rPr>
        <w:t>.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74"/>
          <w:w w:val="90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>through</w:t>
      </w:r>
      <w:r>
        <w:rPr>
          <w:spacing w:val="79"/>
          <w:sz w:val="24"/>
        </w:rPr>
        <w:t xml:space="preserve"> </w:t>
      </w:r>
      <w:r>
        <w:rPr>
          <w:sz w:val="24"/>
        </w:rPr>
        <w:t>rewarding</w:t>
      </w:r>
      <w:r>
        <w:rPr>
          <w:spacing w:val="79"/>
          <w:sz w:val="24"/>
        </w:rPr>
        <w:t xml:space="preserve"> </w:t>
      </w:r>
      <w:r>
        <w:rPr>
          <w:sz w:val="24"/>
        </w:rPr>
        <w:t>good</w:t>
      </w:r>
      <w:r>
        <w:rPr>
          <w:spacing w:val="8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79"/>
          <w:sz w:val="24"/>
        </w:rPr>
        <w:t xml:space="preserve"> </w:t>
      </w:r>
      <w:r>
        <w:rPr>
          <w:sz w:val="24"/>
        </w:rPr>
        <w:t>&amp;</w:t>
      </w:r>
      <w:r>
        <w:rPr>
          <w:spacing w:val="80"/>
          <w:sz w:val="24"/>
        </w:rPr>
        <w:t xml:space="preserve"> </w:t>
      </w:r>
      <w:r>
        <w:rPr>
          <w:sz w:val="24"/>
        </w:rPr>
        <w:t>sanctioning</w:t>
      </w:r>
      <w:r>
        <w:rPr>
          <w:spacing w:val="79"/>
          <w:sz w:val="24"/>
        </w:rPr>
        <w:t xml:space="preserve"> </w:t>
      </w:r>
      <w:r>
        <w:rPr>
          <w:sz w:val="24"/>
        </w:rPr>
        <w:t>poor</w:t>
      </w:r>
      <w:r>
        <w:rPr>
          <w:spacing w:val="-82"/>
          <w:sz w:val="24"/>
        </w:rPr>
        <w:t xml:space="preserve"> </w:t>
      </w:r>
      <w:r>
        <w:rPr>
          <w:sz w:val="24"/>
        </w:rPr>
        <w:t>performance; coupled with performance improvement support to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address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areas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where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LGs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gaps.</w:t>
      </w:r>
    </w:p>
    <w:p w:rsidR="00D15562" w:rsidRDefault="00D15562">
      <w:pPr>
        <w:pStyle w:val="BodyText"/>
        <w:spacing w:before="6"/>
        <w:rPr>
          <w:sz w:val="32"/>
        </w:rPr>
      </w:pPr>
    </w:p>
    <w:p w:rsidR="00D15562" w:rsidRDefault="000F4C33">
      <w:pPr>
        <w:pStyle w:val="Heading3"/>
        <w:numPr>
          <w:ilvl w:val="1"/>
          <w:numId w:val="27"/>
        </w:numPr>
        <w:tabs>
          <w:tab w:val="left" w:pos="1080"/>
          <w:tab w:val="left" w:pos="1081"/>
        </w:tabs>
        <w:ind w:hanging="721"/>
      </w:pPr>
      <w:bookmarkStart w:id="7" w:name="_bookmark6"/>
      <w:bookmarkEnd w:id="7"/>
      <w:r>
        <w:rPr>
          <w:color w:val="2D74B5"/>
          <w:w w:val="90"/>
        </w:rPr>
        <w:t>Structure</w:t>
      </w:r>
      <w:r>
        <w:rPr>
          <w:color w:val="2D74B5"/>
          <w:spacing w:val="19"/>
          <w:w w:val="90"/>
        </w:rPr>
        <w:t xml:space="preserve"> </w:t>
      </w:r>
      <w:r>
        <w:rPr>
          <w:color w:val="2D74B5"/>
          <w:w w:val="90"/>
        </w:rPr>
        <w:t>of</w:t>
      </w:r>
      <w:r>
        <w:rPr>
          <w:color w:val="2D74B5"/>
          <w:spacing w:val="20"/>
          <w:w w:val="90"/>
        </w:rPr>
        <w:t xml:space="preserve"> </w:t>
      </w:r>
      <w:r>
        <w:rPr>
          <w:color w:val="2D74B5"/>
          <w:w w:val="90"/>
        </w:rPr>
        <w:t>the</w:t>
      </w:r>
      <w:r>
        <w:rPr>
          <w:color w:val="2D74B5"/>
          <w:spacing w:val="19"/>
          <w:w w:val="90"/>
        </w:rPr>
        <w:t xml:space="preserve"> </w:t>
      </w:r>
      <w:r>
        <w:rPr>
          <w:color w:val="2D74B5"/>
          <w:w w:val="90"/>
        </w:rPr>
        <w:t>DDEG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35"/>
      </w:pP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DDEG</w:t>
      </w:r>
      <w:r>
        <w:rPr>
          <w:spacing w:val="12"/>
          <w:w w:val="95"/>
        </w:rPr>
        <w:t xml:space="preserve"> </w:t>
      </w:r>
      <w:r>
        <w:rPr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w w:val="95"/>
        </w:rPr>
        <w:t>structured</w:t>
      </w:r>
      <w:r>
        <w:rPr>
          <w:spacing w:val="14"/>
          <w:w w:val="95"/>
        </w:rPr>
        <w:t xml:space="preserve"> </w:t>
      </w:r>
      <w:r>
        <w:rPr>
          <w:w w:val="95"/>
        </w:rPr>
        <w:t>based</w:t>
      </w:r>
      <w:r>
        <w:rPr>
          <w:spacing w:val="13"/>
          <w:w w:val="95"/>
        </w:rPr>
        <w:t xml:space="preserve"> </w:t>
      </w:r>
      <w:r>
        <w:rPr>
          <w:w w:val="95"/>
        </w:rPr>
        <w:t>on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differing</w:t>
      </w:r>
      <w:r>
        <w:rPr>
          <w:spacing w:val="12"/>
          <w:w w:val="95"/>
        </w:rPr>
        <w:t xml:space="preserve"> </w:t>
      </w:r>
      <w:r>
        <w:rPr>
          <w:w w:val="95"/>
        </w:rPr>
        <w:t>development</w:t>
      </w:r>
      <w:r>
        <w:rPr>
          <w:spacing w:val="10"/>
          <w:w w:val="95"/>
        </w:rPr>
        <w:t xml:space="preserve"> </w:t>
      </w:r>
      <w:r>
        <w:rPr>
          <w:w w:val="95"/>
        </w:rPr>
        <w:t>priorities</w:t>
      </w:r>
      <w:r>
        <w:rPr>
          <w:spacing w:val="13"/>
          <w:w w:val="95"/>
        </w:rPr>
        <w:t xml:space="preserve"> </w:t>
      </w:r>
      <w:r>
        <w:rPr>
          <w:w w:val="95"/>
        </w:rPr>
        <w:t>of</w:t>
      </w:r>
      <w:r>
        <w:rPr>
          <w:spacing w:val="12"/>
          <w:w w:val="95"/>
        </w:rPr>
        <w:t xml:space="preserve"> </w:t>
      </w:r>
      <w:r>
        <w:rPr>
          <w:w w:val="95"/>
        </w:rPr>
        <w:t>rural</w:t>
      </w:r>
      <w:r>
        <w:rPr>
          <w:spacing w:val="-77"/>
          <w:w w:val="95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urban</w:t>
      </w:r>
      <w:r>
        <w:rPr>
          <w:spacing w:val="-19"/>
        </w:rPr>
        <w:t xml:space="preserve"> </w:t>
      </w:r>
      <w:r>
        <w:t>LGs</w:t>
      </w:r>
      <w:r>
        <w:rPr>
          <w:spacing w:val="-19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follows:</w:t>
      </w:r>
    </w:p>
    <w:p w:rsidR="00D15562" w:rsidRDefault="000F4C33">
      <w:pPr>
        <w:pStyle w:val="ListParagraph"/>
        <w:numPr>
          <w:ilvl w:val="2"/>
          <w:numId w:val="27"/>
        </w:numPr>
        <w:tabs>
          <w:tab w:val="left" w:pos="1800"/>
          <w:tab w:val="left" w:pos="1801"/>
        </w:tabs>
        <w:spacing w:line="291" w:lineRule="exact"/>
        <w:ind w:left="1800" w:hanging="836"/>
        <w:jc w:val="left"/>
        <w:rPr>
          <w:sz w:val="24"/>
        </w:rPr>
      </w:pP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District</w:t>
      </w:r>
      <w:r>
        <w:rPr>
          <w:rFonts w:ascii="Tahoma"/>
          <w:b/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discretionary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equalisation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grant;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and</w:t>
      </w:r>
    </w:p>
    <w:p w:rsidR="00D15562" w:rsidRDefault="000F4C33">
      <w:pPr>
        <w:pStyle w:val="ListParagraph"/>
        <w:numPr>
          <w:ilvl w:val="2"/>
          <w:numId w:val="27"/>
        </w:numPr>
        <w:tabs>
          <w:tab w:val="left" w:pos="1800"/>
          <w:tab w:val="left" w:pos="1801"/>
        </w:tabs>
        <w:spacing w:before="61"/>
        <w:ind w:left="1800" w:hanging="884"/>
        <w:jc w:val="left"/>
        <w:rPr>
          <w:sz w:val="24"/>
        </w:rPr>
      </w:pP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Urban</w:t>
      </w:r>
      <w:r>
        <w:rPr>
          <w:rFonts w:ascii="Tahoma"/>
          <w:b/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discretionary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equalisation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grant.</w:t>
      </w:r>
    </w:p>
    <w:p w:rsidR="00D15562" w:rsidRDefault="00D15562">
      <w:pPr>
        <w:pStyle w:val="BodyText"/>
        <w:spacing w:before="3"/>
        <w:rPr>
          <w:sz w:val="34"/>
        </w:rPr>
      </w:pPr>
    </w:p>
    <w:p w:rsidR="00D15562" w:rsidRDefault="000F4C33">
      <w:pPr>
        <w:pStyle w:val="BodyText"/>
        <w:spacing w:before="1" w:line="290" w:lineRule="auto"/>
        <w:ind w:left="406" w:right="633"/>
        <w:jc w:val="both"/>
      </w:pP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rFonts w:ascii="Tahoma"/>
          <w:b/>
          <w:w w:val="95"/>
        </w:rPr>
        <w:t>District</w:t>
      </w:r>
      <w:r>
        <w:rPr>
          <w:rFonts w:ascii="Tahoma"/>
          <w:b/>
          <w:spacing w:val="2"/>
          <w:w w:val="95"/>
        </w:rPr>
        <w:t xml:space="preserve"> </w:t>
      </w:r>
      <w:r>
        <w:rPr>
          <w:w w:val="95"/>
        </w:rPr>
        <w:t>DDEG</w:t>
      </w:r>
      <w:r>
        <w:rPr>
          <w:spacing w:val="-13"/>
          <w:w w:val="95"/>
        </w:rPr>
        <w:t xml:space="preserve"> </w:t>
      </w:r>
      <w:r>
        <w:rPr>
          <w:w w:val="95"/>
        </w:rPr>
        <w:t>has</w:t>
      </w:r>
      <w:r>
        <w:rPr>
          <w:spacing w:val="-11"/>
          <w:w w:val="95"/>
        </w:rPr>
        <w:t xml:space="preserve"> </w:t>
      </w:r>
      <w:r>
        <w:rPr>
          <w:w w:val="95"/>
        </w:rPr>
        <w:t>7</w:t>
      </w:r>
      <w:r>
        <w:rPr>
          <w:spacing w:val="-14"/>
          <w:w w:val="95"/>
        </w:rPr>
        <w:t xml:space="preserve"> </w:t>
      </w:r>
      <w:r>
        <w:rPr>
          <w:w w:val="95"/>
        </w:rPr>
        <w:t>windows</w:t>
      </w:r>
      <w:r>
        <w:rPr>
          <w:spacing w:val="-14"/>
          <w:w w:val="95"/>
        </w:rPr>
        <w:t xml:space="preserve"> </w:t>
      </w:r>
      <w:r>
        <w:rPr>
          <w:w w:val="95"/>
        </w:rPr>
        <w:t>for:</w:t>
      </w:r>
      <w:r>
        <w:rPr>
          <w:spacing w:val="-13"/>
          <w:w w:val="95"/>
        </w:rPr>
        <w:t xml:space="preserve"> </w:t>
      </w:r>
      <w:r>
        <w:rPr>
          <w:w w:val="95"/>
        </w:rPr>
        <w:t>(i)</w:t>
      </w:r>
      <w:r>
        <w:rPr>
          <w:spacing w:val="-14"/>
          <w:w w:val="95"/>
        </w:rPr>
        <w:t xml:space="preserve"> </w:t>
      </w:r>
      <w:r>
        <w:rPr>
          <w:w w:val="95"/>
        </w:rPr>
        <w:t>PRDP</w:t>
      </w:r>
      <w:r>
        <w:rPr>
          <w:spacing w:val="-13"/>
          <w:w w:val="95"/>
        </w:rPr>
        <w:t xml:space="preserve"> </w:t>
      </w:r>
      <w:r>
        <w:rPr>
          <w:w w:val="95"/>
        </w:rPr>
        <w:t>District</w:t>
      </w:r>
      <w:r>
        <w:rPr>
          <w:spacing w:val="-12"/>
          <w:w w:val="95"/>
        </w:rPr>
        <w:t xml:space="preserve"> </w:t>
      </w:r>
      <w:r>
        <w:rPr>
          <w:w w:val="95"/>
        </w:rPr>
        <w:t>Development</w:t>
      </w:r>
      <w:r>
        <w:rPr>
          <w:spacing w:val="-14"/>
          <w:w w:val="95"/>
        </w:rPr>
        <w:t xml:space="preserve"> </w:t>
      </w:r>
      <w:r>
        <w:rPr>
          <w:w w:val="95"/>
        </w:rPr>
        <w:t>(allocated</w:t>
      </w:r>
      <w:r>
        <w:rPr>
          <w:spacing w:val="-78"/>
          <w:w w:val="95"/>
        </w:rPr>
        <w:t xml:space="preserve"> </w:t>
      </w:r>
      <w:r>
        <w:rPr>
          <w:w w:val="90"/>
        </w:rPr>
        <w:t>to PRDP III Districts only); (ii) PRDP Sub-County Development (allocated to PRDP</w:t>
      </w:r>
      <w:r>
        <w:rPr>
          <w:spacing w:val="1"/>
          <w:w w:val="90"/>
        </w:rPr>
        <w:t xml:space="preserve"> </w:t>
      </w:r>
      <w:r>
        <w:rPr>
          <w:w w:val="90"/>
        </w:rPr>
        <w:t>III</w:t>
      </w:r>
      <w:r>
        <w:rPr>
          <w:spacing w:val="-9"/>
          <w:w w:val="90"/>
        </w:rPr>
        <w:t xml:space="preserve"> </w:t>
      </w:r>
      <w:r>
        <w:rPr>
          <w:w w:val="90"/>
        </w:rPr>
        <w:t>Sub-Counties</w:t>
      </w:r>
      <w:r>
        <w:rPr>
          <w:spacing w:val="-9"/>
          <w:w w:val="90"/>
        </w:rPr>
        <w:t xml:space="preserve"> </w:t>
      </w:r>
      <w:r>
        <w:rPr>
          <w:w w:val="90"/>
        </w:rPr>
        <w:t>only);</w:t>
      </w:r>
      <w:r>
        <w:rPr>
          <w:spacing w:val="-5"/>
          <w:w w:val="90"/>
        </w:rPr>
        <w:t xml:space="preserve"> </w:t>
      </w:r>
      <w:r>
        <w:rPr>
          <w:w w:val="90"/>
        </w:rPr>
        <w:t>(iii)</w:t>
      </w:r>
      <w:r>
        <w:rPr>
          <w:spacing w:val="-14"/>
          <w:w w:val="90"/>
        </w:rPr>
        <w:t xml:space="preserve"> </w:t>
      </w:r>
      <w:r>
        <w:rPr>
          <w:w w:val="90"/>
        </w:rPr>
        <w:t>LRDP</w:t>
      </w:r>
      <w:r>
        <w:rPr>
          <w:spacing w:val="-12"/>
          <w:w w:val="90"/>
        </w:rPr>
        <w:t xml:space="preserve"> </w:t>
      </w:r>
      <w:r>
        <w:rPr>
          <w:w w:val="90"/>
        </w:rPr>
        <w:t>District</w:t>
      </w:r>
      <w:r>
        <w:rPr>
          <w:spacing w:val="-11"/>
          <w:w w:val="90"/>
        </w:rPr>
        <w:t xml:space="preserve"> </w:t>
      </w:r>
      <w:r>
        <w:rPr>
          <w:w w:val="90"/>
        </w:rPr>
        <w:t>Development</w:t>
      </w:r>
      <w:r>
        <w:rPr>
          <w:spacing w:val="-13"/>
          <w:w w:val="90"/>
        </w:rPr>
        <w:t xml:space="preserve"> </w:t>
      </w:r>
      <w:r>
        <w:rPr>
          <w:w w:val="90"/>
        </w:rPr>
        <w:t>(allocated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LRDP</w:t>
      </w:r>
      <w:r>
        <w:rPr>
          <w:spacing w:val="-7"/>
          <w:w w:val="90"/>
        </w:rPr>
        <w:t xml:space="preserve"> </w:t>
      </w:r>
      <w:r>
        <w:rPr>
          <w:w w:val="90"/>
        </w:rPr>
        <w:t>Districts</w:t>
      </w:r>
      <w:r>
        <w:rPr>
          <w:spacing w:val="-74"/>
          <w:w w:val="90"/>
        </w:rPr>
        <w:t xml:space="preserve"> </w:t>
      </w:r>
      <w:r>
        <w:rPr>
          <w:w w:val="95"/>
        </w:rPr>
        <w:t>only); (iv) LRDP Sub-County Development (allocated to LRDP Sub-Counties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only);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(v)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LG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Grant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-Districts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Development</w:t>
      </w:r>
      <w:r>
        <w:rPr>
          <w:spacing w:val="-19"/>
          <w:w w:val="95"/>
        </w:rPr>
        <w:t xml:space="preserve"> </w:t>
      </w:r>
      <w:r>
        <w:rPr>
          <w:w w:val="95"/>
        </w:rPr>
        <w:t>(allocated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remaining</w:t>
      </w:r>
      <w:r>
        <w:rPr>
          <w:spacing w:val="-13"/>
          <w:w w:val="95"/>
        </w:rPr>
        <w:t xml:space="preserve"> </w:t>
      </w:r>
      <w:r>
        <w:rPr>
          <w:w w:val="95"/>
        </w:rPr>
        <w:t>Districts</w:t>
      </w:r>
      <w:r>
        <w:rPr>
          <w:spacing w:val="-78"/>
          <w:w w:val="95"/>
        </w:rPr>
        <w:t xml:space="preserve"> </w:t>
      </w:r>
      <w:r>
        <w:rPr>
          <w:w w:val="95"/>
        </w:rPr>
        <w:t>only);</w:t>
      </w:r>
      <w:r>
        <w:rPr>
          <w:spacing w:val="-19"/>
          <w:w w:val="95"/>
        </w:rPr>
        <w:t xml:space="preserve"> </w:t>
      </w:r>
      <w:r>
        <w:rPr>
          <w:w w:val="95"/>
        </w:rPr>
        <w:t>(vi)</w:t>
      </w:r>
      <w:r>
        <w:rPr>
          <w:spacing w:val="-23"/>
          <w:w w:val="95"/>
        </w:rPr>
        <w:t xml:space="preserve"> </w:t>
      </w:r>
      <w:r>
        <w:rPr>
          <w:w w:val="95"/>
        </w:rPr>
        <w:t>LG</w:t>
      </w:r>
      <w:r>
        <w:rPr>
          <w:spacing w:val="-17"/>
          <w:w w:val="95"/>
        </w:rPr>
        <w:t xml:space="preserve"> </w:t>
      </w:r>
      <w:r>
        <w:rPr>
          <w:w w:val="95"/>
        </w:rPr>
        <w:t>Grant</w:t>
      </w:r>
      <w:r>
        <w:rPr>
          <w:spacing w:val="-22"/>
          <w:w w:val="95"/>
        </w:rPr>
        <w:t xml:space="preserve"> </w:t>
      </w:r>
      <w:r>
        <w:rPr>
          <w:w w:val="95"/>
        </w:rPr>
        <w:t>Sub-County</w:t>
      </w:r>
      <w:r>
        <w:rPr>
          <w:spacing w:val="-17"/>
          <w:w w:val="95"/>
        </w:rPr>
        <w:t xml:space="preserve"> </w:t>
      </w:r>
      <w:r>
        <w:rPr>
          <w:w w:val="95"/>
        </w:rPr>
        <w:t>Development</w:t>
      </w:r>
      <w:r>
        <w:rPr>
          <w:spacing w:val="-23"/>
          <w:w w:val="95"/>
        </w:rPr>
        <w:t xml:space="preserve"> </w:t>
      </w:r>
      <w:r>
        <w:rPr>
          <w:w w:val="95"/>
        </w:rPr>
        <w:t>(allocated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remaining</w:t>
      </w:r>
      <w:r>
        <w:rPr>
          <w:spacing w:val="-19"/>
          <w:w w:val="95"/>
        </w:rPr>
        <w:t xml:space="preserve"> </w:t>
      </w:r>
      <w:r>
        <w:rPr>
          <w:w w:val="95"/>
        </w:rPr>
        <w:t>Sub-</w:t>
      </w:r>
      <w:r>
        <w:rPr>
          <w:spacing w:val="-78"/>
          <w:w w:val="95"/>
        </w:rPr>
        <w:t xml:space="preserve"> </w:t>
      </w:r>
      <w:r>
        <w:rPr>
          <w:w w:val="95"/>
        </w:rPr>
        <w:t>Counties only); and (vii) Refugee Hosting District Development (allocated to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refugee</w:t>
      </w:r>
      <w:r>
        <w:rPr>
          <w:spacing w:val="-14"/>
          <w:w w:val="95"/>
        </w:rPr>
        <w:t xml:space="preserve"> </w:t>
      </w:r>
      <w:r>
        <w:rPr>
          <w:w w:val="95"/>
        </w:rPr>
        <w:t>hosting</w:t>
      </w:r>
      <w:r>
        <w:rPr>
          <w:spacing w:val="-16"/>
          <w:w w:val="95"/>
        </w:rPr>
        <w:t xml:space="preserve"> </w:t>
      </w:r>
      <w:r>
        <w:rPr>
          <w:w w:val="95"/>
        </w:rPr>
        <w:t>LGs</w:t>
      </w:r>
      <w:r>
        <w:rPr>
          <w:spacing w:val="-14"/>
          <w:w w:val="95"/>
        </w:rPr>
        <w:t xml:space="preserve"> </w:t>
      </w:r>
      <w:r>
        <w:rPr>
          <w:w w:val="95"/>
        </w:rPr>
        <w:t>benefitting</w:t>
      </w:r>
      <w:r>
        <w:rPr>
          <w:spacing w:val="-13"/>
          <w:w w:val="95"/>
        </w:rPr>
        <w:t xml:space="preserve"> </w:t>
      </w:r>
      <w:r>
        <w:rPr>
          <w:w w:val="95"/>
        </w:rPr>
        <w:t>from</w:t>
      </w:r>
      <w:r>
        <w:rPr>
          <w:spacing w:val="-12"/>
          <w:w w:val="95"/>
        </w:rPr>
        <w:t xml:space="preserve"> </w:t>
      </w:r>
      <w:r>
        <w:rPr>
          <w:w w:val="95"/>
        </w:rPr>
        <w:t>USMID).</w:t>
      </w:r>
    </w:p>
    <w:p w:rsidR="00D15562" w:rsidRDefault="00D15562">
      <w:pPr>
        <w:pStyle w:val="BodyText"/>
        <w:spacing w:before="2"/>
        <w:rPr>
          <w:sz w:val="29"/>
        </w:rPr>
      </w:pPr>
    </w:p>
    <w:p w:rsidR="00D15562" w:rsidRDefault="000F4C33">
      <w:pPr>
        <w:pStyle w:val="BodyText"/>
        <w:spacing w:line="290" w:lineRule="auto"/>
        <w:ind w:left="360" w:right="635"/>
        <w:jc w:val="both"/>
      </w:pPr>
      <w:r>
        <w:rPr>
          <w:spacing w:val="-1"/>
          <w:w w:val="95"/>
        </w:rPr>
        <w:t>Similarly,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rFonts w:ascii="Tahoma" w:hAnsi="Tahoma"/>
          <w:b/>
          <w:spacing w:val="-1"/>
          <w:w w:val="95"/>
        </w:rPr>
        <w:t>Urban</w:t>
      </w:r>
      <w:r>
        <w:rPr>
          <w:rFonts w:ascii="Tahoma" w:hAnsi="Tahoma"/>
          <w:b/>
          <w:spacing w:val="-4"/>
          <w:w w:val="95"/>
        </w:rPr>
        <w:t xml:space="preserve"> </w:t>
      </w:r>
      <w:r>
        <w:rPr>
          <w:spacing w:val="-1"/>
          <w:w w:val="95"/>
        </w:rPr>
        <w:t>DDEG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shall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have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5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windows: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(i)</w:t>
      </w:r>
      <w:r>
        <w:rPr>
          <w:spacing w:val="-23"/>
          <w:w w:val="95"/>
        </w:rPr>
        <w:t xml:space="preserve"> </w:t>
      </w:r>
      <w:r>
        <w:rPr>
          <w:w w:val="95"/>
        </w:rPr>
        <w:t>Municipal</w:t>
      </w:r>
      <w:r>
        <w:rPr>
          <w:spacing w:val="-15"/>
          <w:w w:val="95"/>
        </w:rPr>
        <w:t xml:space="preserve"> </w:t>
      </w:r>
      <w:r>
        <w:rPr>
          <w:w w:val="95"/>
        </w:rPr>
        <w:t>USMID</w:t>
      </w:r>
      <w:r>
        <w:rPr>
          <w:spacing w:val="-22"/>
          <w:w w:val="95"/>
        </w:rPr>
        <w:t xml:space="preserve"> </w:t>
      </w:r>
      <w:r>
        <w:rPr>
          <w:w w:val="95"/>
        </w:rPr>
        <w:t>(allocated</w:t>
      </w:r>
      <w:r>
        <w:rPr>
          <w:spacing w:val="-78"/>
          <w:w w:val="9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USMID</w:t>
      </w:r>
      <w:r>
        <w:rPr>
          <w:spacing w:val="23"/>
        </w:rPr>
        <w:t xml:space="preserve"> </w:t>
      </w:r>
      <w:r>
        <w:rPr>
          <w:spacing w:val="-1"/>
        </w:rPr>
        <w:t>Municipalities</w:t>
      </w:r>
      <w:r>
        <w:rPr>
          <w:spacing w:val="26"/>
        </w:rPr>
        <w:t xml:space="preserve"> </w:t>
      </w:r>
      <w:r>
        <w:rPr>
          <w:spacing w:val="-1"/>
        </w:rPr>
        <w:t>only);</w:t>
      </w:r>
      <w:r>
        <w:rPr>
          <w:spacing w:val="26"/>
        </w:rPr>
        <w:t xml:space="preserve"> </w:t>
      </w:r>
      <w:r>
        <w:rPr>
          <w:spacing w:val="-1"/>
        </w:rPr>
        <w:t>(ii)</w:t>
      </w:r>
      <w:r>
        <w:rPr>
          <w:spacing w:val="25"/>
        </w:rPr>
        <w:t xml:space="preserve"> </w:t>
      </w:r>
      <w:r>
        <w:t>Division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USMID</w:t>
      </w:r>
      <w:r>
        <w:rPr>
          <w:spacing w:val="24"/>
        </w:rPr>
        <w:t xml:space="preserve"> </w:t>
      </w:r>
      <w:r>
        <w:t>(allocated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USMID</w:t>
      </w:r>
    </w:p>
    <w:p w:rsidR="00D15562" w:rsidRDefault="00D15562">
      <w:pPr>
        <w:spacing w:line="290" w:lineRule="auto"/>
        <w:jc w:val="both"/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p w:rsidR="00D15562" w:rsidRDefault="000F4C33">
      <w:pPr>
        <w:pStyle w:val="BodyText"/>
        <w:spacing w:before="85" w:line="290" w:lineRule="auto"/>
        <w:ind w:left="360" w:right="639"/>
        <w:jc w:val="both"/>
        <w:rPr>
          <w:sz w:val="16"/>
        </w:rPr>
      </w:pPr>
      <w:r>
        <w:rPr>
          <w:spacing w:val="-1"/>
        </w:rPr>
        <w:lastRenderedPageBreak/>
        <w:t>Municipalities</w:t>
      </w:r>
      <w:r>
        <w:rPr>
          <w:spacing w:val="-18"/>
        </w:rPr>
        <w:t xml:space="preserve"> </w:t>
      </w:r>
      <w:r>
        <w:rPr>
          <w:spacing w:val="-1"/>
        </w:rPr>
        <w:t>only);</w:t>
      </w:r>
      <w:r>
        <w:rPr>
          <w:spacing w:val="-19"/>
        </w:rPr>
        <w:t xml:space="preserve"> </w:t>
      </w:r>
      <w:r>
        <w:t>(iii)</w:t>
      </w:r>
      <w:r>
        <w:rPr>
          <w:spacing w:val="-19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Non</w:t>
      </w:r>
      <w:r>
        <w:rPr>
          <w:spacing w:val="-19"/>
        </w:rPr>
        <w:t xml:space="preserve"> </w:t>
      </w:r>
      <w:r>
        <w:t>USMID</w:t>
      </w:r>
      <w:r>
        <w:rPr>
          <w:spacing w:val="-20"/>
        </w:rPr>
        <w:t xml:space="preserve"> </w:t>
      </w:r>
      <w:r>
        <w:t>(allocated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remaining</w:t>
      </w:r>
      <w:r>
        <w:rPr>
          <w:spacing w:val="-82"/>
        </w:rPr>
        <w:t xml:space="preserve"> </w:t>
      </w:r>
      <w:r>
        <w:rPr>
          <w:w w:val="90"/>
        </w:rPr>
        <w:t>Municipalities only); (iv) Division – Non USMID; and (v) Town Councils (allocated</w:t>
      </w:r>
      <w:r>
        <w:rPr>
          <w:spacing w:val="1"/>
          <w:w w:val="9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Town</w:t>
      </w:r>
      <w:r>
        <w:rPr>
          <w:spacing w:val="-19"/>
        </w:rPr>
        <w:t xml:space="preserve"> </w:t>
      </w:r>
      <w:r>
        <w:t>Councils</w:t>
      </w:r>
      <w:r>
        <w:rPr>
          <w:spacing w:val="-20"/>
        </w:rPr>
        <w:t xml:space="preserve"> </w:t>
      </w:r>
      <w:r>
        <w:t>only).</w:t>
      </w:r>
      <w:r>
        <w:rPr>
          <w:position w:val="6"/>
          <w:sz w:val="16"/>
        </w:rPr>
        <w:t>2</w:t>
      </w:r>
    </w:p>
    <w:p w:rsidR="00D15562" w:rsidRDefault="00D15562">
      <w:pPr>
        <w:pStyle w:val="BodyText"/>
        <w:spacing w:before="2"/>
        <w:rPr>
          <w:sz w:val="29"/>
        </w:rPr>
      </w:pPr>
    </w:p>
    <w:p w:rsidR="00D15562" w:rsidRDefault="000F4C33">
      <w:pPr>
        <w:pStyle w:val="BodyText"/>
        <w:spacing w:before="1" w:line="290" w:lineRule="auto"/>
        <w:ind w:left="360" w:right="638"/>
        <w:jc w:val="both"/>
      </w:pPr>
      <w:r>
        <w:t>Additional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rPr>
          <w:w w:val="95"/>
        </w:rPr>
        <w:t>development programmes that may be introduced. However, any additional</w:t>
      </w:r>
      <w:r>
        <w:rPr>
          <w:spacing w:val="1"/>
          <w:w w:val="95"/>
        </w:rPr>
        <w:t xml:space="preserve"> </w:t>
      </w:r>
      <w:r>
        <w:t>window</w:t>
      </w:r>
      <w:r>
        <w:rPr>
          <w:spacing w:val="-20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adhere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principles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harmonised</w:t>
      </w:r>
      <w:r>
        <w:rPr>
          <w:spacing w:val="-21"/>
        </w:rPr>
        <w:t xml:space="preserve"> </w:t>
      </w:r>
      <w:r>
        <w:t>guidelines.</w:t>
      </w:r>
      <w:r>
        <w:rPr>
          <w:spacing w:val="-17"/>
        </w:rPr>
        <w:t xml:space="preserve"> </w:t>
      </w:r>
      <w:r>
        <w:t>(See</w:t>
      </w:r>
      <w:r>
        <w:rPr>
          <w:spacing w:val="-82"/>
        </w:rPr>
        <w:t xml:space="preserve"> </w:t>
      </w:r>
      <w:r>
        <w:rPr>
          <w:w w:val="95"/>
        </w:rPr>
        <w:t>Annex</w:t>
      </w:r>
      <w:r>
        <w:rPr>
          <w:spacing w:val="-13"/>
          <w:w w:val="95"/>
        </w:rPr>
        <w:t xml:space="preserve"> </w:t>
      </w:r>
      <w:r>
        <w:rPr>
          <w:w w:val="95"/>
        </w:rPr>
        <w:t>1</w:t>
      </w:r>
      <w:r>
        <w:rPr>
          <w:spacing w:val="-14"/>
          <w:w w:val="95"/>
        </w:rPr>
        <w:t xml:space="preserve"> </w:t>
      </w:r>
      <w:r>
        <w:rPr>
          <w:w w:val="95"/>
        </w:rPr>
        <w:t>showing</w:t>
      </w:r>
      <w:r>
        <w:rPr>
          <w:spacing w:val="-14"/>
          <w:w w:val="95"/>
        </w:rPr>
        <w:t xml:space="preserve"> </w:t>
      </w:r>
      <w:r>
        <w:rPr>
          <w:w w:val="95"/>
        </w:rPr>
        <w:t>LGs</w:t>
      </w:r>
      <w:r>
        <w:rPr>
          <w:spacing w:val="-15"/>
          <w:w w:val="95"/>
        </w:rPr>
        <w:t xml:space="preserve"> </w:t>
      </w:r>
      <w:r>
        <w:rPr>
          <w:w w:val="95"/>
        </w:rPr>
        <w:t>by</w:t>
      </w:r>
      <w:r>
        <w:rPr>
          <w:spacing w:val="-15"/>
          <w:w w:val="95"/>
        </w:rPr>
        <w:t xml:space="preserve"> </w:t>
      </w:r>
      <w:r>
        <w:rPr>
          <w:w w:val="95"/>
        </w:rPr>
        <w:t>DDEG</w:t>
      </w:r>
      <w:r>
        <w:rPr>
          <w:spacing w:val="-11"/>
          <w:w w:val="95"/>
        </w:rPr>
        <w:t xml:space="preserve"> </w:t>
      </w:r>
      <w:r>
        <w:rPr>
          <w:w w:val="95"/>
        </w:rPr>
        <w:t>Window)</w:t>
      </w:r>
    </w:p>
    <w:p w:rsidR="00D15562" w:rsidRDefault="00D15562">
      <w:pPr>
        <w:pStyle w:val="BodyText"/>
        <w:rPr>
          <w:sz w:val="29"/>
        </w:rPr>
      </w:pPr>
    </w:p>
    <w:p w:rsidR="00D15562" w:rsidRDefault="000F4C33">
      <w:pPr>
        <w:ind w:left="360"/>
        <w:jc w:val="both"/>
        <w:rPr>
          <w:i/>
          <w:sz w:val="24"/>
        </w:rPr>
      </w:pPr>
      <w:r>
        <w:rPr>
          <w:i/>
          <w:color w:val="44536A"/>
          <w:w w:val="95"/>
          <w:sz w:val="24"/>
        </w:rPr>
        <w:t>Table</w:t>
      </w:r>
      <w:r>
        <w:rPr>
          <w:i/>
          <w:color w:val="44536A"/>
          <w:spacing w:val="-2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1:</w:t>
      </w:r>
      <w:r>
        <w:rPr>
          <w:i/>
          <w:color w:val="44536A"/>
          <w:spacing w:val="-5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Overview</w:t>
      </w:r>
      <w:r>
        <w:rPr>
          <w:i/>
          <w:color w:val="44536A"/>
          <w:spacing w:val="-3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of</w:t>
      </w:r>
      <w:r>
        <w:rPr>
          <w:i/>
          <w:color w:val="44536A"/>
          <w:spacing w:val="-3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DDEG</w:t>
      </w:r>
      <w:r>
        <w:rPr>
          <w:i/>
          <w:color w:val="44536A"/>
          <w:spacing w:val="-3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Grant</w:t>
      </w:r>
      <w:r>
        <w:rPr>
          <w:i/>
          <w:color w:val="44536A"/>
          <w:spacing w:val="-1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Windows</w:t>
      </w:r>
    </w:p>
    <w:p w:rsidR="00D15562" w:rsidRDefault="00D15562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4861"/>
      </w:tblGrid>
      <w:tr w:rsidR="00D15562">
        <w:trPr>
          <w:trHeight w:val="270"/>
        </w:trPr>
        <w:tc>
          <w:tcPr>
            <w:tcW w:w="4340" w:type="dxa"/>
            <w:shd w:val="clear" w:color="auto" w:fill="FAE3D4"/>
          </w:tcPr>
          <w:p w:rsidR="00D15562" w:rsidRDefault="000F4C33">
            <w:pPr>
              <w:pStyle w:val="TableParagraph"/>
              <w:spacing w:before="3" w:line="248" w:lineRule="exac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Grant</w:t>
            </w:r>
          </w:p>
        </w:tc>
        <w:tc>
          <w:tcPr>
            <w:tcW w:w="4861" w:type="dxa"/>
            <w:shd w:val="clear" w:color="auto" w:fill="FAE3D4"/>
          </w:tcPr>
          <w:p w:rsidR="00D15562" w:rsidRDefault="000F4C33">
            <w:pPr>
              <w:pStyle w:val="TableParagraph"/>
              <w:spacing w:before="3" w:line="248" w:lineRule="exact"/>
              <w:ind w:left="0" w:right="94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Purpose</w:t>
            </w:r>
          </w:p>
        </w:tc>
      </w:tr>
      <w:tr w:rsidR="00D15562">
        <w:trPr>
          <w:trHeight w:val="539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68" w:lineRule="exact"/>
              <w:ind w:right="55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"/>
                <w:w w:val="95"/>
              </w:rPr>
              <w:t>District Discretionary Development</w:t>
            </w:r>
            <w:r>
              <w:rPr>
                <w:rFonts w:ascii="Tahoma"/>
                <w:b/>
                <w:spacing w:val="-59"/>
                <w:w w:val="95"/>
              </w:rPr>
              <w:t xml:space="preserve"> </w:t>
            </w:r>
            <w:r>
              <w:rPr>
                <w:rFonts w:ascii="Tahoma"/>
                <w:b/>
              </w:rPr>
              <w:t>Equalisation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Grant</w:t>
            </w:r>
          </w:p>
        </w:tc>
        <w:tc>
          <w:tcPr>
            <w:tcW w:w="4861" w:type="dxa"/>
            <w:vMerge w:val="restart"/>
          </w:tcPr>
          <w:p w:rsidR="00D15562" w:rsidRDefault="000F4C3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line="278" w:lineRule="auto"/>
              <w:ind w:right="99"/>
              <w:jc w:val="both"/>
            </w:pPr>
            <w:r>
              <w:t>Address development needs of rural</w:t>
            </w:r>
            <w:r>
              <w:rPr>
                <w:spacing w:val="1"/>
              </w:rPr>
              <w:t xml:space="preserve"> </w:t>
            </w:r>
            <w:r>
              <w:t>areas</w:t>
            </w:r>
          </w:p>
          <w:p w:rsidR="00D15562" w:rsidRDefault="000F4C3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4" w:line="276" w:lineRule="auto"/>
              <w:ind w:right="98"/>
              <w:jc w:val="both"/>
            </w:pPr>
            <w:r>
              <w:t>Provide discretion to LGs to fund local</w:t>
            </w:r>
            <w:r>
              <w:rPr>
                <w:spacing w:val="1"/>
              </w:rPr>
              <w:t xml:space="preserve"> </w:t>
            </w:r>
            <w:r>
              <w:t>priorities</w:t>
            </w:r>
          </w:p>
          <w:p w:rsidR="00D15562" w:rsidRDefault="000F4C3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8" w:line="285" w:lineRule="auto"/>
              <w:ind w:right="96"/>
              <w:jc w:val="both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spacing w:val="-2"/>
                <w:w w:val="70"/>
              </w:rPr>
              <w:t>r</w:t>
            </w:r>
            <w:r>
              <w:rPr>
                <w:w w:val="111"/>
              </w:rPr>
              <w:t>e</w:t>
            </w:r>
            <w:r>
              <w:rPr>
                <w:spacing w:val="-2"/>
                <w:w w:val="111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109"/>
              </w:rPr>
              <w:t>e</w:t>
            </w:r>
            <w: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111"/>
              </w:rPr>
              <w:t>ad</w:t>
            </w:r>
            <w:r>
              <w:rPr>
                <w:spacing w:val="-2"/>
                <w:w w:val="111"/>
              </w:rPr>
              <w:t>e</w:t>
            </w:r>
            <w:r>
              <w:rPr>
                <w:spacing w:val="-1"/>
                <w:w w:val="103"/>
              </w:rPr>
              <w:t>q</w:t>
            </w:r>
            <w:r>
              <w:rPr>
                <w:spacing w:val="-2"/>
                <w:w w:val="103"/>
              </w:rPr>
              <w:t>u</w:t>
            </w:r>
            <w:r>
              <w:rPr>
                <w:spacing w:val="-1"/>
                <w:w w:val="119"/>
              </w:rPr>
              <w:t>a</w:t>
            </w:r>
            <w:r>
              <w:rPr>
                <w:spacing w:val="1"/>
                <w:w w:val="119"/>
              </w:rPr>
              <w:t>c</w:t>
            </w:r>
            <w:r>
              <w:rPr>
                <w:w w:val="90"/>
              </w:rPr>
              <w:t>y</w:t>
            </w:r>
            <w:r>
              <w:t xml:space="preserve">  </w:t>
            </w:r>
            <w:r>
              <w:rPr>
                <w:w w:val="101"/>
              </w:rPr>
              <w:t>of</w:t>
            </w:r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w w:val="96"/>
              </w:rPr>
              <w:t>fund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ng</w:t>
            </w:r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101"/>
              </w:rPr>
              <w:t>w</w:t>
            </w:r>
            <w:r>
              <w:rPr>
                <w:w w:val="89"/>
              </w:rPr>
              <w:t>h</w:t>
            </w:r>
            <w:r>
              <w:rPr>
                <w:spacing w:val="-2"/>
                <w:w w:val="89"/>
              </w:rPr>
              <w:t>i</w:t>
            </w:r>
            <w:r>
              <w:rPr>
                <w:spacing w:val="1"/>
                <w:w w:val="73"/>
              </w:rPr>
              <w:t>l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 xml:space="preserve">t </w:t>
            </w:r>
            <w:r>
              <w:rPr>
                <w:w w:val="95"/>
              </w:rPr>
              <w:t>giving preferential treatment to LGs that</w:t>
            </w:r>
            <w:r>
              <w:rPr>
                <w:spacing w:val="-71"/>
                <w:w w:val="95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lagging</w:t>
            </w:r>
            <w:r>
              <w:rPr>
                <w:spacing w:val="1"/>
              </w:rPr>
              <w:t xml:space="preserve"> </w:t>
            </w:r>
            <w:r>
              <w:t>behind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1"/>
              </w:rPr>
              <w:t xml:space="preserve"> </w:t>
            </w:r>
            <w:r>
              <w:t>average</w:t>
            </w:r>
            <w:r>
              <w:rPr>
                <w:spacing w:val="77"/>
              </w:rPr>
              <w:t xml:space="preserve"> </w:t>
            </w:r>
            <w:r>
              <w:t>standard</w:t>
            </w:r>
            <w:r>
              <w:rPr>
                <w:spacing w:val="76"/>
              </w:rPr>
              <w:t xml:space="preserve"> </w:t>
            </w:r>
            <w:r>
              <w:t>for</w:t>
            </w:r>
            <w:r>
              <w:rPr>
                <w:spacing w:val="77"/>
              </w:rPr>
              <w:t xml:space="preserve"> </w:t>
            </w:r>
            <w:r>
              <w:t>a</w:t>
            </w:r>
            <w:r>
              <w:rPr>
                <w:spacing w:val="77"/>
              </w:rPr>
              <w:t xml:space="preserve"> </w:t>
            </w:r>
            <w:r>
              <w:t>particular</w:t>
            </w:r>
          </w:p>
          <w:p w:rsidR="00D15562" w:rsidRDefault="000F4C33">
            <w:pPr>
              <w:pStyle w:val="TableParagraph"/>
              <w:spacing w:before="10"/>
              <w:ind w:left="467"/>
            </w:pPr>
            <w:r>
              <w:t>service</w:t>
            </w: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PRDP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District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70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5"/>
              </w:rPr>
              <w:t>o/w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PRDP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Sub-County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LRDP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District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70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5"/>
              </w:rPr>
              <w:t>o/w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LRDP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Sub-County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LG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Grant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District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967"/>
        </w:trPr>
        <w:tc>
          <w:tcPr>
            <w:tcW w:w="4340" w:type="dxa"/>
          </w:tcPr>
          <w:p w:rsidR="00D15562" w:rsidRDefault="000F4C33">
            <w:pPr>
              <w:pStyle w:val="TableParagraph"/>
              <w:tabs>
                <w:tab w:val="left" w:pos="1041"/>
                <w:tab w:val="left" w:pos="1846"/>
                <w:tab w:val="left" w:pos="2977"/>
              </w:tabs>
              <w:spacing w:before="4"/>
              <w:ind w:right="95"/>
            </w:pPr>
            <w:r>
              <w:t>o/w</w:t>
            </w:r>
            <w:r>
              <w:tab/>
              <w:t>LG</w:t>
            </w:r>
            <w:r>
              <w:tab/>
              <w:t>Grant</w:t>
            </w:r>
            <w:r>
              <w:tab/>
            </w:r>
            <w:r>
              <w:rPr>
                <w:w w:val="95"/>
              </w:rPr>
              <w:t>Sub-County</w:t>
            </w:r>
            <w:r>
              <w:rPr>
                <w:spacing w:val="-71"/>
                <w:w w:val="95"/>
              </w:rPr>
              <w:t xml:space="preserve"> </w:t>
            </w:r>
            <w:r>
              <w:t>Development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1293"/>
        </w:trPr>
        <w:tc>
          <w:tcPr>
            <w:tcW w:w="4340" w:type="dxa"/>
          </w:tcPr>
          <w:p w:rsidR="00D15562" w:rsidRDefault="000F4C33">
            <w:pPr>
              <w:pStyle w:val="TableParagraph"/>
            </w:pPr>
            <w:r>
              <w:rPr>
                <w:w w:val="90"/>
              </w:rPr>
              <w:t>o/w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Refugee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Hosting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Districts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(USMID)</w:t>
            </w:r>
          </w:p>
        </w:tc>
        <w:tc>
          <w:tcPr>
            <w:tcW w:w="4861" w:type="dxa"/>
          </w:tcPr>
          <w:p w:rsidR="00D15562" w:rsidRDefault="000F4C33">
            <w:pPr>
              <w:pStyle w:val="TableParagraph"/>
              <w:spacing w:line="283" w:lineRule="auto"/>
              <w:ind w:left="467" w:right="96" w:hanging="360"/>
              <w:jc w:val="both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1"/>
              </w:rPr>
              <w:t xml:space="preserve"> </w:t>
            </w:r>
            <w:r>
              <w:t>Strengthen</w:t>
            </w:r>
            <w:r>
              <w:rPr>
                <w:spacing w:val="1"/>
              </w:rPr>
              <w:t xml:space="preserve"> </w:t>
            </w:r>
            <w:r>
              <w:t>LGs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cope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75"/>
              </w:rPr>
              <w:t xml:space="preserve"> </w:t>
            </w:r>
            <w:r>
              <w:t>refugee influx and to deliver critical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infrastructure</w:t>
            </w:r>
            <w:r>
              <w:rPr>
                <w:spacing w:val="4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48"/>
                <w:w w:val="95"/>
              </w:rPr>
              <w:t xml:space="preserve"> </w:t>
            </w:r>
            <w:r>
              <w:rPr>
                <w:w w:val="95"/>
              </w:rPr>
              <w:t>host</w:t>
            </w:r>
            <w:r>
              <w:rPr>
                <w:spacing w:val="47"/>
                <w:w w:val="95"/>
              </w:rPr>
              <w:t xml:space="preserve"> </w:t>
            </w:r>
            <w:r>
              <w:rPr>
                <w:w w:val="95"/>
              </w:rPr>
              <w:t>communities/LGs</w:t>
            </w:r>
          </w:p>
          <w:p w:rsidR="00D15562" w:rsidRDefault="000F4C33">
            <w:pPr>
              <w:pStyle w:val="TableParagraph"/>
              <w:spacing w:before="10"/>
              <w:ind w:left="467"/>
              <w:jc w:val="both"/>
            </w:pPr>
            <w:r>
              <w:rPr>
                <w:w w:val="95"/>
              </w:rPr>
              <w:t>as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well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refugees</w:t>
            </w:r>
          </w:p>
        </w:tc>
      </w:tr>
      <w:tr w:rsidR="00D15562">
        <w:trPr>
          <w:trHeight w:val="539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72" w:lineRule="exact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Urban</w:t>
            </w:r>
            <w:r>
              <w:rPr>
                <w:rFonts w:ascii="Tahoma"/>
                <w:b/>
                <w:spacing w:val="9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Discretionary</w:t>
            </w:r>
            <w:r>
              <w:rPr>
                <w:rFonts w:ascii="Tahoma"/>
                <w:b/>
                <w:spacing w:val="8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Development</w:t>
            </w:r>
            <w:r>
              <w:rPr>
                <w:rFonts w:ascii="Tahoma"/>
                <w:b/>
                <w:spacing w:val="-58"/>
                <w:w w:val="95"/>
              </w:rPr>
              <w:t xml:space="preserve"> </w:t>
            </w:r>
            <w:r>
              <w:rPr>
                <w:rFonts w:ascii="Tahoma"/>
                <w:b/>
              </w:rPr>
              <w:t>Equalisation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Grant</w:t>
            </w:r>
          </w:p>
        </w:tc>
        <w:tc>
          <w:tcPr>
            <w:tcW w:w="4861" w:type="dxa"/>
            <w:vMerge w:val="restart"/>
          </w:tcPr>
          <w:p w:rsidR="00D15562" w:rsidRDefault="000F4C33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78" w:lineRule="auto"/>
              <w:ind w:right="98"/>
              <w:jc w:val="both"/>
            </w:pPr>
            <w:r>
              <w:t>Address development needs of urban</w:t>
            </w:r>
            <w:r>
              <w:rPr>
                <w:spacing w:val="1"/>
              </w:rPr>
              <w:t xml:space="preserve"> </w:t>
            </w:r>
            <w:r>
              <w:t>areas</w:t>
            </w:r>
          </w:p>
          <w:p w:rsidR="00D15562" w:rsidRDefault="000F4C33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4" w:line="278" w:lineRule="auto"/>
              <w:ind w:right="99"/>
              <w:jc w:val="both"/>
            </w:pPr>
            <w:r>
              <w:t>Provide discretion to LGs to fund local</w:t>
            </w:r>
            <w:r>
              <w:rPr>
                <w:spacing w:val="1"/>
              </w:rPr>
              <w:t xml:space="preserve"> </w:t>
            </w:r>
            <w:r>
              <w:t>priorities</w:t>
            </w:r>
          </w:p>
          <w:p w:rsidR="00D15562" w:rsidRDefault="000F4C33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5" w:line="285" w:lineRule="auto"/>
              <w:ind w:right="96"/>
              <w:jc w:val="both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spacing w:val="-2"/>
                <w:w w:val="70"/>
              </w:rPr>
              <w:t>r</w:t>
            </w:r>
            <w:r>
              <w:rPr>
                <w:w w:val="111"/>
              </w:rPr>
              <w:t>e</w:t>
            </w:r>
            <w:r>
              <w:rPr>
                <w:spacing w:val="-2"/>
                <w:w w:val="111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109"/>
              </w:rPr>
              <w:t>e</w:t>
            </w:r>
            <w: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111"/>
              </w:rPr>
              <w:t>ad</w:t>
            </w:r>
            <w:r>
              <w:rPr>
                <w:spacing w:val="-2"/>
                <w:w w:val="111"/>
              </w:rPr>
              <w:t>e</w:t>
            </w:r>
            <w:r>
              <w:rPr>
                <w:spacing w:val="-1"/>
                <w:w w:val="103"/>
              </w:rPr>
              <w:t>q</w:t>
            </w:r>
            <w:r>
              <w:rPr>
                <w:spacing w:val="-2"/>
                <w:w w:val="103"/>
              </w:rPr>
              <w:t>u</w:t>
            </w:r>
            <w:r>
              <w:rPr>
                <w:spacing w:val="-1"/>
                <w:w w:val="119"/>
              </w:rPr>
              <w:t>a</w:t>
            </w:r>
            <w:r>
              <w:rPr>
                <w:spacing w:val="1"/>
                <w:w w:val="119"/>
              </w:rPr>
              <w:t>c</w:t>
            </w:r>
            <w:r>
              <w:rPr>
                <w:w w:val="90"/>
              </w:rPr>
              <w:t>y</w:t>
            </w:r>
            <w:r>
              <w:t xml:space="preserve">  </w:t>
            </w:r>
            <w:r>
              <w:rPr>
                <w:w w:val="101"/>
              </w:rPr>
              <w:t>of</w:t>
            </w:r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w w:val="96"/>
              </w:rPr>
              <w:t>fund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ng</w:t>
            </w:r>
            <w: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101"/>
              </w:rPr>
              <w:t>w</w:t>
            </w:r>
            <w:r>
              <w:rPr>
                <w:w w:val="89"/>
              </w:rPr>
              <w:t>h</w:t>
            </w:r>
            <w:r>
              <w:rPr>
                <w:spacing w:val="-2"/>
                <w:w w:val="89"/>
              </w:rPr>
              <w:t>i</w:t>
            </w:r>
            <w:r>
              <w:rPr>
                <w:spacing w:val="1"/>
                <w:w w:val="73"/>
              </w:rPr>
              <w:t>l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 xml:space="preserve">t </w:t>
            </w:r>
            <w:r>
              <w:rPr>
                <w:w w:val="95"/>
              </w:rPr>
              <w:t>giving preferential treatment to LGs that</w:t>
            </w:r>
            <w:r>
              <w:rPr>
                <w:spacing w:val="-71"/>
                <w:w w:val="95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lagging</w:t>
            </w:r>
            <w:r>
              <w:rPr>
                <w:spacing w:val="1"/>
              </w:rPr>
              <w:t xml:space="preserve"> </w:t>
            </w:r>
            <w:r>
              <w:t>behind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1"/>
              </w:rPr>
              <w:t xml:space="preserve"> </w:t>
            </w:r>
            <w:r>
              <w:t>average</w:t>
            </w:r>
            <w:r>
              <w:rPr>
                <w:spacing w:val="77"/>
              </w:rPr>
              <w:t xml:space="preserve"> </w:t>
            </w:r>
            <w:r>
              <w:t>standard</w:t>
            </w:r>
            <w:r>
              <w:rPr>
                <w:spacing w:val="76"/>
              </w:rPr>
              <w:t xml:space="preserve"> </w:t>
            </w:r>
            <w:r>
              <w:t>for</w:t>
            </w:r>
            <w:r>
              <w:rPr>
                <w:spacing w:val="77"/>
              </w:rPr>
              <w:t xml:space="preserve"> </w:t>
            </w:r>
            <w:r>
              <w:t>a</w:t>
            </w:r>
            <w:r>
              <w:rPr>
                <w:spacing w:val="77"/>
              </w:rPr>
              <w:t xml:space="preserve"> </w:t>
            </w:r>
            <w:r>
              <w:t>particular</w:t>
            </w:r>
          </w:p>
          <w:p w:rsidR="00D15562" w:rsidRDefault="000F4C33">
            <w:pPr>
              <w:pStyle w:val="TableParagraph"/>
              <w:spacing w:before="8"/>
              <w:ind w:left="467"/>
            </w:pPr>
            <w:r>
              <w:t>service</w:t>
            </w:r>
          </w:p>
        </w:tc>
      </w:tr>
      <w:tr w:rsidR="00D15562">
        <w:trPr>
          <w:trHeight w:val="264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44" w:lineRule="exact"/>
              <w:rPr>
                <w:rFonts w:ascii="Calibri"/>
              </w:rPr>
            </w:pPr>
            <w:r>
              <w:rPr>
                <w:rFonts w:ascii="Calibri"/>
              </w:rPr>
              <w:t>o/w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Municipal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USMID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o/w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Division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USMID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o/w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Municipal – Non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USMID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o/w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Division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USMID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  <w:tr w:rsidR="00D15562">
        <w:trPr>
          <w:trHeight w:val="1250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68" w:lineRule="exact"/>
              <w:rPr>
                <w:rFonts w:ascii="Calibri"/>
              </w:rPr>
            </w:pPr>
            <w:r>
              <w:rPr>
                <w:rFonts w:ascii="Calibri"/>
              </w:rPr>
              <w:t>o/w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Town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Councils</w:t>
            </w:r>
          </w:p>
        </w:tc>
        <w:tc>
          <w:tcPr>
            <w:tcW w:w="4861" w:type="dxa"/>
            <w:vMerge/>
            <w:tcBorders>
              <w:top w:val="nil"/>
            </w:tcBorders>
          </w:tcPr>
          <w:p w:rsidR="00D15562" w:rsidRDefault="00D15562">
            <w:pPr>
              <w:rPr>
                <w:sz w:val="2"/>
                <w:szCs w:val="2"/>
              </w:rPr>
            </w:pPr>
          </w:p>
        </w:tc>
      </w:tr>
    </w:tbl>
    <w:p w:rsidR="00D15562" w:rsidRDefault="000F4C33">
      <w:pPr>
        <w:pStyle w:val="ListParagraph"/>
        <w:numPr>
          <w:ilvl w:val="0"/>
          <w:numId w:val="29"/>
        </w:numPr>
        <w:tabs>
          <w:tab w:val="left" w:pos="1080"/>
          <w:tab w:val="left" w:pos="1081"/>
        </w:tabs>
        <w:spacing w:before="243"/>
        <w:ind w:hanging="721"/>
        <w:rPr>
          <w:sz w:val="24"/>
        </w:rPr>
      </w:pPr>
      <w:bookmarkStart w:id="8" w:name="_bookmark7"/>
      <w:bookmarkEnd w:id="8"/>
      <w:r>
        <w:rPr>
          <w:color w:val="2D74B5"/>
          <w:w w:val="95"/>
          <w:sz w:val="24"/>
        </w:rPr>
        <w:t>Roles and</w:t>
      </w:r>
      <w:r>
        <w:rPr>
          <w:color w:val="2D74B5"/>
          <w:spacing w:val="-2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Responsibilities of</w:t>
      </w:r>
      <w:r>
        <w:rPr>
          <w:color w:val="2D74B5"/>
          <w:spacing w:val="-2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MDAs</w:t>
      </w:r>
      <w:r>
        <w:rPr>
          <w:color w:val="2D74B5"/>
          <w:spacing w:val="1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and</w:t>
      </w:r>
      <w:r>
        <w:rPr>
          <w:color w:val="2D74B5"/>
          <w:spacing w:val="1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LGs</w:t>
      </w:r>
      <w:r>
        <w:rPr>
          <w:color w:val="2D74B5"/>
          <w:spacing w:val="1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regarding</w:t>
      </w:r>
      <w:r>
        <w:rPr>
          <w:color w:val="2D74B5"/>
          <w:spacing w:val="-2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DDEG</w:t>
      </w:r>
    </w:p>
    <w:p w:rsidR="00D15562" w:rsidRDefault="00D15562">
      <w:pPr>
        <w:pStyle w:val="BodyText"/>
        <w:spacing w:before="7"/>
        <w:rPr>
          <w:sz w:val="41"/>
        </w:rPr>
      </w:pPr>
    </w:p>
    <w:p w:rsidR="00D15562" w:rsidRDefault="000F4C33">
      <w:pPr>
        <w:pStyle w:val="BodyText"/>
        <w:spacing w:line="261" w:lineRule="auto"/>
        <w:ind w:left="360" w:right="636"/>
        <w:jc w:val="both"/>
      </w:pPr>
      <w:r>
        <w:t>Schedule 2 of the LG Act Cap 243 stipulates the functions and services for</w:t>
      </w:r>
      <w:r>
        <w:rPr>
          <w:spacing w:val="-82"/>
        </w:rPr>
        <w:t xml:space="preserve"> </w:t>
      </w:r>
      <w:r>
        <w:t>which the LGs are responsible (mandated) including: Primary Education;</w:t>
      </w:r>
      <w:r>
        <w:rPr>
          <w:spacing w:val="1"/>
        </w:rPr>
        <w:t xml:space="preserve"> </w:t>
      </w:r>
      <w:r>
        <w:t>Primary</w:t>
      </w:r>
      <w:r>
        <w:rPr>
          <w:spacing w:val="54"/>
        </w:rPr>
        <w:t xml:space="preserve"> </w:t>
      </w:r>
      <w:r>
        <w:t>Health</w:t>
      </w:r>
      <w:r>
        <w:rPr>
          <w:spacing w:val="57"/>
        </w:rPr>
        <w:t xml:space="preserve"> </w:t>
      </w:r>
      <w:r>
        <w:t>Care;</w:t>
      </w:r>
      <w:r>
        <w:rPr>
          <w:spacing w:val="57"/>
        </w:rPr>
        <w:t xml:space="preserve"> </w:t>
      </w:r>
      <w:r>
        <w:t>Water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Sanitation;</w:t>
      </w:r>
      <w:r>
        <w:rPr>
          <w:spacing w:val="55"/>
        </w:rPr>
        <w:t xml:space="preserve"> </w:t>
      </w:r>
      <w:r>
        <w:t>Feeder</w:t>
      </w:r>
      <w:r>
        <w:rPr>
          <w:spacing w:val="56"/>
        </w:rPr>
        <w:t xml:space="preserve"> </w:t>
      </w:r>
      <w:r>
        <w:t>Roads,</w:t>
      </w:r>
      <w:r>
        <w:rPr>
          <w:spacing w:val="56"/>
        </w:rPr>
        <w:t xml:space="preserve"> </w:t>
      </w:r>
      <w:r>
        <w:t>Production,</w:t>
      </w:r>
    </w:p>
    <w:p w:rsidR="00D15562" w:rsidRDefault="009336CD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1828800" cy="8890"/>
                <wp:effectExtent l="0" t="0" r="0" b="0"/>
                <wp:wrapTopAndBottom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4063" id="Rectangle 6" o:spid="_x0000_s1026" style="position:absolute;margin-left:1in;margin-top:14.2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15562" w:rsidRDefault="000F4C33">
      <w:pPr>
        <w:spacing w:before="73" w:line="252" w:lineRule="auto"/>
        <w:ind w:left="360" w:right="635"/>
        <w:rPr>
          <w:sz w:val="18"/>
        </w:rPr>
      </w:pPr>
      <w:r>
        <w:rPr>
          <w:rFonts w:ascii="Calibri"/>
          <w:w w:val="95"/>
          <w:position w:val="5"/>
          <w:sz w:val="12"/>
        </w:rPr>
        <w:t xml:space="preserve">2 </w:t>
      </w:r>
      <w:r>
        <w:rPr>
          <w:w w:val="95"/>
          <w:sz w:val="18"/>
        </w:rPr>
        <w:t>It is also expected that the DDEG guidelines can be used for new multi-sectoral funding such as e.g.</w:t>
      </w:r>
      <w:r>
        <w:rPr>
          <w:spacing w:val="-58"/>
          <w:w w:val="95"/>
          <w:sz w:val="18"/>
        </w:rPr>
        <w:t xml:space="preserve"> </w:t>
      </w:r>
      <w:r>
        <w:rPr>
          <w:sz w:val="18"/>
        </w:rPr>
        <w:t>climate</w:t>
      </w:r>
      <w:r>
        <w:rPr>
          <w:spacing w:val="-15"/>
          <w:sz w:val="18"/>
        </w:rPr>
        <w:t xml:space="preserve"> </w:t>
      </w:r>
      <w:r>
        <w:rPr>
          <w:sz w:val="18"/>
        </w:rPr>
        <w:t>rel</w:t>
      </w:r>
      <w:r>
        <w:rPr>
          <w:sz w:val="18"/>
        </w:rPr>
        <w:t>ated</w:t>
      </w:r>
      <w:r>
        <w:rPr>
          <w:spacing w:val="-13"/>
          <w:sz w:val="18"/>
        </w:rPr>
        <w:t xml:space="preserve"> </w:t>
      </w:r>
      <w:r>
        <w:rPr>
          <w:sz w:val="18"/>
        </w:rPr>
        <w:t>finance.</w:t>
      </w:r>
    </w:p>
    <w:p w:rsidR="00D15562" w:rsidRDefault="00D15562">
      <w:pPr>
        <w:spacing w:line="252" w:lineRule="auto"/>
        <w:rPr>
          <w:sz w:val="18"/>
        </w:rPr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p w:rsidR="00D15562" w:rsidRDefault="000F4C33">
      <w:pPr>
        <w:pStyle w:val="BodyText"/>
        <w:spacing w:before="85" w:line="261" w:lineRule="auto"/>
        <w:ind w:left="360" w:right="631"/>
        <w:jc w:val="both"/>
      </w:pPr>
      <w:r>
        <w:rPr>
          <w:w w:val="95"/>
        </w:rPr>
        <w:lastRenderedPageBreak/>
        <w:t>Community Development and Environment Protection. The implementation of</w:t>
      </w:r>
      <w:r>
        <w:rPr>
          <w:spacing w:val="1"/>
          <w:w w:val="95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mandates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spending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operational</w:t>
      </w:r>
      <w:r>
        <w:rPr>
          <w:spacing w:val="1"/>
        </w:rPr>
        <w:t xml:space="preserve"> </w:t>
      </w:r>
      <w:r>
        <w:t>costs,</w:t>
      </w:r>
      <w:r>
        <w:rPr>
          <w:spacing w:val="1"/>
        </w:rPr>
        <w:t xml:space="preserve"> </w:t>
      </w:r>
      <w:r>
        <w:t>performance</w:t>
      </w:r>
      <w:r>
        <w:rPr>
          <w:spacing w:val="-82"/>
        </w:rPr>
        <w:t xml:space="preserve"> </w:t>
      </w:r>
      <w:r>
        <w:rPr>
          <w:w w:val="95"/>
        </w:rPr>
        <w:t>improvement and investments in services and facilities. Operational costs are</w:t>
      </w:r>
      <w:r>
        <w:rPr>
          <w:spacing w:val="1"/>
          <w:w w:val="95"/>
        </w:rPr>
        <w:t xml:space="preserve"> </w:t>
      </w:r>
      <w:r>
        <w:t>catered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recurrent</w:t>
      </w:r>
      <w:r>
        <w:rPr>
          <w:spacing w:val="1"/>
        </w:rPr>
        <w:t xml:space="preserve"> </w:t>
      </w:r>
      <w:r>
        <w:t>budget,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Conditional,</w:t>
      </w:r>
      <w:r>
        <w:rPr>
          <w:spacing w:val="-82"/>
        </w:rPr>
        <w:t xml:space="preserve"> </w:t>
      </w:r>
      <w:r>
        <w:t>Unconditional Grants and locally raised revenues. Investment in services,</w:t>
      </w:r>
      <w:r>
        <w:rPr>
          <w:spacing w:val="1"/>
        </w:rPr>
        <w:t xml:space="preserve"> </w:t>
      </w:r>
      <w:r>
        <w:t>facilities and Capacity Development are catered for in the Development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Development Budget is funded by: Sector Development</w:t>
      </w:r>
      <w:r>
        <w:rPr>
          <w:spacing w:val="1"/>
        </w:rPr>
        <w:t xml:space="preserve"> </w:t>
      </w:r>
      <w:r>
        <w:t>Conditional Grants; DDEG; contributions from unconditional transfers and</w:t>
      </w:r>
      <w:r>
        <w:rPr>
          <w:spacing w:val="1"/>
        </w:rPr>
        <w:t xml:space="preserve"> </w:t>
      </w:r>
      <w:r>
        <w:rPr>
          <w:w w:val="95"/>
        </w:rPr>
        <w:t>locally</w:t>
      </w:r>
      <w:r>
        <w:rPr>
          <w:spacing w:val="-13"/>
          <w:w w:val="95"/>
        </w:rPr>
        <w:t xml:space="preserve"> </w:t>
      </w:r>
      <w:r>
        <w:rPr>
          <w:w w:val="95"/>
        </w:rPr>
        <w:t>raised</w:t>
      </w:r>
      <w:r>
        <w:rPr>
          <w:spacing w:val="-11"/>
          <w:w w:val="95"/>
        </w:rPr>
        <w:t xml:space="preserve"> </w:t>
      </w:r>
      <w:r>
        <w:rPr>
          <w:w w:val="95"/>
        </w:rPr>
        <w:t>revenues,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Development</w:t>
      </w:r>
      <w:r>
        <w:rPr>
          <w:spacing w:val="-14"/>
          <w:w w:val="95"/>
        </w:rPr>
        <w:t xml:space="preserve"> </w:t>
      </w:r>
      <w:r>
        <w:rPr>
          <w:w w:val="95"/>
        </w:rPr>
        <w:t>Partner</w:t>
      </w:r>
      <w:r>
        <w:rPr>
          <w:spacing w:val="-8"/>
          <w:w w:val="95"/>
        </w:rPr>
        <w:t xml:space="preserve"> </w:t>
      </w:r>
      <w:r>
        <w:rPr>
          <w:w w:val="95"/>
        </w:rPr>
        <w:t>support.</w:t>
      </w:r>
    </w:p>
    <w:p w:rsidR="00D15562" w:rsidRDefault="000F4C33">
      <w:pPr>
        <w:pStyle w:val="BodyText"/>
        <w:spacing w:before="156" w:line="261" w:lineRule="auto"/>
        <w:ind w:left="360" w:right="639"/>
        <w:jc w:val="both"/>
      </w:pPr>
      <w:r>
        <w:t>A DDEG Task Force was constituted to ensure that activities related t</w:t>
      </w:r>
      <w:r>
        <w:t>o the</w:t>
      </w:r>
      <w:r>
        <w:rPr>
          <w:spacing w:val="-82"/>
        </w:rPr>
        <w:t xml:space="preserve"> </w:t>
      </w:r>
      <w:r>
        <w:rPr>
          <w:w w:val="95"/>
        </w:rPr>
        <w:t>implementation of DDEG are properly coordinated. The Task Force is chaired</w:t>
      </w:r>
      <w:r>
        <w:rPr>
          <w:spacing w:val="1"/>
          <w:w w:val="95"/>
        </w:rPr>
        <w:t xml:space="preserve"> </w:t>
      </w:r>
      <w:r>
        <w:rPr>
          <w:w w:val="95"/>
        </w:rPr>
        <w:t>by</w:t>
      </w:r>
      <w:r>
        <w:rPr>
          <w:spacing w:val="-14"/>
          <w:w w:val="95"/>
        </w:rPr>
        <w:t xml:space="preserve"> </w:t>
      </w:r>
      <w:r>
        <w:rPr>
          <w:w w:val="95"/>
        </w:rPr>
        <w:t>MoLG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1"/>
          <w:w w:val="95"/>
        </w:rPr>
        <w:t xml:space="preserve"> </w:t>
      </w:r>
      <w:r>
        <w:rPr>
          <w:w w:val="95"/>
        </w:rPr>
        <w:t>representation</w:t>
      </w:r>
      <w:r>
        <w:rPr>
          <w:spacing w:val="-11"/>
          <w:w w:val="95"/>
        </w:rPr>
        <w:t xml:space="preserve"> </w:t>
      </w:r>
      <w:r>
        <w:rPr>
          <w:w w:val="95"/>
        </w:rPr>
        <w:t>from</w:t>
      </w:r>
      <w:r>
        <w:rPr>
          <w:spacing w:val="-10"/>
          <w:w w:val="95"/>
        </w:rPr>
        <w:t xml:space="preserve"> </w:t>
      </w:r>
      <w:r>
        <w:rPr>
          <w:w w:val="95"/>
        </w:rPr>
        <w:t>other</w:t>
      </w:r>
      <w:r>
        <w:rPr>
          <w:spacing w:val="-11"/>
          <w:w w:val="95"/>
        </w:rPr>
        <w:t xml:space="preserve"> </w:t>
      </w:r>
      <w:r>
        <w:rPr>
          <w:w w:val="95"/>
        </w:rPr>
        <w:t>relevant</w:t>
      </w:r>
      <w:r>
        <w:rPr>
          <w:spacing w:val="-16"/>
          <w:w w:val="95"/>
        </w:rPr>
        <w:t xml:space="preserve"> </w:t>
      </w:r>
      <w:r>
        <w:rPr>
          <w:w w:val="95"/>
        </w:rPr>
        <w:t>MDAs.</w:t>
      </w:r>
    </w:p>
    <w:p w:rsidR="00D15562" w:rsidRDefault="000F4C33">
      <w:pPr>
        <w:pStyle w:val="BodyText"/>
        <w:spacing w:before="160" w:line="259" w:lineRule="auto"/>
        <w:ind w:left="360" w:right="642"/>
        <w:jc w:val="both"/>
      </w:pPr>
      <w:r>
        <w:t>The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budgeting,</w:t>
      </w:r>
      <w:r>
        <w:rPr>
          <w:spacing w:val="1"/>
        </w:rPr>
        <w:t xml:space="preserve"> </w:t>
      </w:r>
      <w:r>
        <w:rPr>
          <w:w w:val="95"/>
        </w:rPr>
        <w:t>implementation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monitoring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DDEG</w:t>
      </w:r>
      <w:r>
        <w:rPr>
          <w:spacing w:val="-6"/>
          <w:w w:val="95"/>
        </w:rPr>
        <w:t xml:space="preserve"> </w:t>
      </w:r>
      <w:r>
        <w:rPr>
          <w:w w:val="95"/>
        </w:rPr>
        <w:t>are</w:t>
      </w:r>
      <w:r>
        <w:rPr>
          <w:spacing w:val="-9"/>
          <w:w w:val="95"/>
        </w:rPr>
        <w:t xml:space="preserve"> </w:t>
      </w:r>
      <w:r>
        <w:rPr>
          <w:w w:val="95"/>
        </w:rPr>
        <w:t>outlined</w:t>
      </w:r>
      <w:r>
        <w:rPr>
          <w:spacing w:val="-7"/>
          <w:w w:val="95"/>
        </w:rPr>
        <w:t xml:space="preserve"> </w:t>
      </w:r>
      <w:r>
        <w:rPr>
          <w:w w:val="95"/>
        </w:rPr>
        <w:t>below:</w:t>
      </w:r>
    </w:p>
    <w:p w:rsidR="00D15562" w:rsidRDefault="000F4C33">
      <w:pPr>
        <w:spacing w:before="164"/>
        <w:ind w:left="360"/>
        <w:jc w:val="both"/>
        <w:rPr>
          <w:i/>
          <w:sz w:val="24"/>
        </w:rPr>
      </w:pPr>
      <w:r>
        <w:rPr>
          <w:i/>
          <w:color w:val="44536A"/>
          <w:w w:val="95"/>
          <w:sz w:val="24"/>
        </w:rPr>
        <w:t>Table</w:t>
      </w:r>
      <w:r>
        <w:rPr>
          <w:i/>
          <w:color w:val="44536A"/>
          <w:spacing w:val="-6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2:</w:t>
      </w:r>
      <w:r>
        <w:rPr>
          <w:i/>
          <w:color w:val="44536A"/>
          <w:spacing w:val="-7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Roles</w:t>
      </w:r>
      <w:r>
        <w:rPr>
          <w:i/>
          <w:color w:val="44536A"/>
          <w:spacing w:val="-5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of</w:t>
      </w:r>
      <w:r>
        <w:rPr>
          <w:i/>
          <w:color w:val="44536A"/>
          <w:spacing w:val="-5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MDAs</w:t>
      </w:r>
      <w:r>
        <w:rPr>
          <w:i/>
          <w:color w:val="44536A"/>
          <w:spacing w:val="-5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regarding</w:t>
      </w:r>
      <w:r>
        <w:rPr>
          <w:i/>
          <w:color w:val="44536A"/>
          <w:spacing w:val="-7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DDEG</w:t>
      </w:r>
    </w:p>
    <w:p w:rsidR="00D15562" w:rsidRDefault="00D15562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5941"/>
        <w:gridCol w:w="2969"/>
      </w:tblGrid>
      <w:tr w:rsidR="00D15562">
        <w:trPr>
          <w:trHeight w:val="270"/>
        </w:trPr>
        <w:tc>
          <w:tcPr>
            <w:tcW w:w="446" w:type="dxa"/>
            <w:shd w:val="clear" w:color="auto" w:fill="F4AF83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41" w:type="dxa"/>
            <w:shd w:val="clear" w:color="auto" w:fill="F4AF83"/>
          </w:tcPr>
          <w:p w:rsidR="00D15562" w:rsidRDefault="000F4C33">
            <w:pPr>
              <w:pStyle w:val="TableParagraph"/>
              <w:spacing w:before="4" w:line="247" w:lineRule="exact"/>
              <w:ind w:left="105"/>
            </w:pPr>
            <w:r>
              <w:rPr>
                <w:w w:val="95"/>
              </w:rPr>
              <w:t>Task</w:t>
            </w:r>
          </w:p>
        </w:tc>
        <w:tc>
          <w:tcPr>
            <w:tcW w:w="2969" w:type="dxa"/>
            <w:shd w:val="clear" w:color="auto" w:fill="F4AF83"/>
          </w:tcPr>
          <w:p w:rsidR="00D15562" w:rsidRDefault="000F4C33">
            <w:pPr>
              <w:pStyle w:val="TableParagraph"/>
              <w:spacing w:before="4" w:line="247" w:lineRule="exact"/>
              <w:ind w:left="105"/>
            </w:pPr>
            <w:r>
              <w:rPr>
                <w:w w:val="105"/>
              </w:rPr>
              <w:t>Lead</w:t>
            </w:r>
          </w:p>
        </w:tc>
      </w:tr>
      <w:tr w:rsidR="00D15562">
        <w:trPr>
          <w:trHeight w:val="539"/>
        </w:trPr>
        <w:tc>
          <w:tcPr>
            <w:tcW w:w="446" w:type="dxa"/>
          </w:tcPr>
          <w:p w:rsidR="00D15562" w:rsidRDefault="000F4C33">
            <w:pPr>
              <w:pStyle w:val="TableParagraph"/>
              <w:ind w:left="76" w:right="110"/>
              <w:jc w:val="center"/>
            </w:pPr>
            <w:r>
              <w:rPr>
                <w:w w:val="95"/>
              </w:rPr>
              <w:t>1.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spacing w:val="-1"/>
              </w:rPr>
              <w:t>Overall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Coordination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0" w:line="270" w:lineRule="atLeast"/>
              <w:ind w:left="105" w:right="941"/>
            </w:pPr>
            <w:r>
              <w:t>MoLG</w:t>
            </w:r>
            <w:r>
              <w:rPr>
                <w:spacing w:val="-6"/>
              </w:rPr>
              <w:t xml:space="preserve"> </w:t>
            </w:r>
            <w:r>
              <w:t>(Policy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5"/>
              </w:rPr>
              <w:t xml:space="preserve"> </w:t>
            </w:r>
            <w:r>
              <w:t>Planning)</w:t>
            </w:r>
          </w:p>
        </w:tc>
      </w:tr>
      <w:tr w:rsidR="00D15562">
        <w:trPr>
          <w:trHeight w:val="540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1"/>
              <w:ind w:left="76" w:right="110"/>
              <w:jc w:val="center"/>
            </w:pPr>
            <w:r>
              <w:rPr>
                <w:w w:val="95"/>
              </w:rPr>
              <w:t>2.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70" w:lineRule="exact"/>
              <w:ind w:left="105"/>
            </w:pPr>
            <w:r>
              <w:rPr>
                <w:spacing w:val="-1"/>
              </w:rPr>
              <w:t>Development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updating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DDEG</w:t>
            </w:r>
            <w:r>
              <w:rPr>
                <w:spacing w:val="-18"/>
              </w:rPr>
              <w:t xml:space="preserve"> </w:t>
            </w:r>
            <w:r>
              <w:t>Grant,</w:t>
            </w:r>
            <w:r>
              <w:rPr>
                <w:spacing w:val="-18"/>
              </w:rPr>
              <w:t xml:space="preserve"> </w:t>
            </w:r>
            <w:r>
              <w:t>Budget</w:t>
            </w:r>
            <w:r>
              <w:rPr>
                <w:spacing w:val="-74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w w:val="101"/>
              </w:rPr>
              <w:t>e</w:t>
            </w:r>
            <w:r>
              <w:rPr>
                <w:spacing w:val="-3"/>
                <w:w w:val="101"/>
              </w:rPr>
              <w:t>m</w:t>
            </w:r>
            <w:r>
              <w:t>enta</w:t>
            </w:r>
            <w:r>
              <w:rPr>
                <w:spacing w:val="-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Gu</w:t>
            </w:r>
            <w: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92"/>
              </w:rPr>
              <w:t>eli</w:t>
            </w:r>
            <w:r>
              <w:rPr>
                <w:w w:val="102"/>
              </w:rPr>
              <w:t>n</w:t>
            </w:r>
            <w:r>
              <w:rPr>
                <w:spacing w:val="-3"/>
                <w:w w:val="102"/>
              </w:rPr>
              <w:t>e</w:t>
            </w:r>
            <w:r>
              <w:rPr>
                <w:w w:val="74"/>
              </w:rPr>
              <w:t>s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1"/>
              <w:ind w:left="105"/>
            </w:pPr>
            <w:r>
              <w:rPr>
                <w:w w:val="95"/>
              </w:rPr>
              <w:t>DDEG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Task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Force</w:t>
            </w:r>
          </w:p>
        </w:tc>
      </w:tr>
      <w:tr w:rsidR="00D15562">
        <w:trPr>
          <w:trHeight w:val="539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1"/>
              <w:ind w:left="76" w:right="110"/>
              <w:jc w:val="center"/>
            </w:pPr>
            <w:r>
              <w:rPr>
                <w:w w:val="95"/>
              </w:rPr>
              <w:t>3.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70" w:lineRule="atLeast"/>
              <w:ind w:left="105"/>
            </w:pPr>
            <w:r>
              <w:rPr>
                <w:w w:val="95"/>
              </w:rPr>
              <w:t>Formal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issuance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Grant,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Budget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Implementation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Guidelines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0" w:line="270" w:lineRule="atLeast"/>
              <w:ind w:left="105" w:right="487"/>
            </w:pPr>
            <w:r>
              <w:t>MoLG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behalf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74"/>
              </w:rPr>
              <w:t xml:space="preserve"> </w:t>
            </w:r>
            <w:r>
              <w:t>MDAs</w:t>
            </w:r>
          </w:p>
        </w:tc>
      </w:tr>
      <w:tr w:rsidR="00D15562">
        <w:trPr>
          <w:trHeight w:val="538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1"/>
              <w:ind w:left="76" w:right="110"/>
              <w:jc w:val="center"/>
            </w:pPr>
            <w:r>
              <w:rPr>
                <w:w w:val="95"/>
              </w:rPr>
              <w:t>4.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68" w:lineRule="exact"/>
              <w:ind w:left="105" w:right="486"/>
            </w:pPr>
            <w:r>
              <w:rPr>
                <w:w w:val="95"/>
              </w:rPr>
              <w:t>Dissemination and orientation of LGs on the DDEG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Grant,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Budget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Implementation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Guidelines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1"/>
              <w:ind w:left="105"/>
            </w:pPr>
            <w:r>
              <w:rPr>
                <w:w w:val="95"/>
              </w:rPr>
              <w:t>DDEG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Task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Force</w:t>
            </w:r>
          </w:p>
        </w:tc>
      </w:tr>
      <w:tr w:rsidR="00D15562">
        <w:trPr>
          <w:trHeight w:val="539"/>
        </w:trPr>
        <w:tc>
          <w:tcPr>
            <w:tcW w:w="446" w:type="dxa"/>
          </w:tcPr>
          <w:p w:rsidR="00D15562" w:rsidRDefault="000F4C33">
            <w:pPr>
              <w:pStyle w:val="TableParagraph"/>
              <w:ind w:left="76" w:right="110"/>
              <w:jc w:val="center"/>
            </w:pPr>
            <w:r>
              <w:rPr>
                <w:w w:val="95"/>
              </w:rPr>
              <w:t>5.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70" w:lineRule="atLeast"/>
              <w:ind w:left="105" w:right="486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2"/>
                <w:w w:val="74"/>
              </w:rPr>
              <w:t>s</w:t>
            </w:r>
            <w:r>
              <w:rPr>
                <w:w w:val="74"/>
              </w:rPr>
              <w:t>s</w:t>
            </w:r>
            <w:r>
              <w:rPr>
                <w:spacing w:val="-3"/>
                <w:w w:val="96"/>
              </w:rPr>
              <w:t>u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3"/>
                <w:w w:val="105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  <w:w w:val="53"/>
              </w:rPr>
              <w:t>I</w:t>
            </w:r>
            <w:r>
              <w:rPr>
                <w:spacing w:val="-4"/>
                <w:w w:val="98"/>
              </w:rPr>
              <w:t>P</w:t>
            </w:r>
            <w:r>
              <w:rPr>
                <w:w w:val="84"/>
              </w:rPr>
              <w:t>F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-2"/>
                <w:w w:val="111"/>
              </w:rPr>
              <w:t>a</w:t>
            </w:r>
            <w:r>
              <w:rPr>
                <w:w w:val="70"/>
              </w:rPr>
              <w:t>r</w:t>
            </w:r>
            <w:r>
              <w:rPr>
                <w:w w:val="86"/>
              </w:rPr>
              <w:t>t</w:t>
            </w:r>
            <w:r>
              <w:rPr>
                <w:spacing w:val="-21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84"/>
              </w:rPr>
              <w:t>F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70"/>
              </w:rPr>
              <w:t>r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90"/>
              </w:rPr>
              <w:t>S</w:t>
            </w:r>
            <w:r>
              <w:rPr>
                <w:spacing w:val="-2"/>
                <w:w w:val="90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4"/>
                <w:w w:val="102"/>
              </w:rPr>
              <w:t>n</w:t>
            </w:r>
            <w:r>
              <w:rPr>
                <w:w w:val="110"/>
              </w:rPr>
              <w:t xml:space="preserve">d </w:t>
            </w:r>
            <w:r>
              <w:rPr>
                <w:w w:val="95"/>
              </w:rPr>
              <w:t>Budget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Call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Circulars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ind w:left="105"/>
            </w:pPr>
            <w:r>
              <w:t>MoFPED</w:t>
            </w:r>
          </w:p>
        </w:tc>
      </w:tr>
      <w:tr w:rsidR="00D15562">
        <w:trPr>
          <w:trHeight w:val="808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1"/>
              <w:ind w:left="76" w:right="110"/>
              <w:jc w:val="center"/>
            </w:pPr>
            <w:r>
              <w:rPr>
                <w:w w:val="95"/>
              </w:rPr>
              <w:t>6.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1"/>
              <w:ind w:left="105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2"/>
                <w:w w:val="74"/>
              </w:rPr>
              <w:t>s</w:t>
            </w:r>
            <w:r>
              <w:rPr>
                <w:w w:val="74"/>
              </w:rPr>
              <w:t>s</w:t>
            </w:r>
            <w:r>
              <w:rPr>
                <w:spacing w:val="-3"/>
                <w:w w:val="96"/>
              </w:rPr>
              <w:t>u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3"/>
                <w:w w:val="105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w w:val="74"/>
              </w:rPr>
              <w:t>s</w:t>
            </w:r>
            <w:r>
              <w:rPr>
                <w:w w:val="103"/>
              </w:rPr>
              <w:t>tan</w:t>
            </w:r>
            <w:r>
              <w:rPr>
                <w:spacing w:val="-3"/>
                <w:w w:val="103"/>
              </w:rPr>
              <w:t>d</w:t>
            </w:r>
            <w:r>
              <w:rPr>
                <w:spacing w:val="-1"/>
                <w:w w:val="96"/>
              </w:rPr>
              <w:t>a</w:t>
            </w:r>
            <w:r>
              <w:rPr>
                <w:w w:val="96"/>
              </w:rPr>
              <w:t>r</w:t>
            </w:r>
            <w:r>
              <w:rPr>
                <w:w w:val="110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  <w:w w:val="86"/>
              </w:rPr>
              <w:t>t</w:t>
            </w:r>
            <w:r>
              <w:rPr>
                <w:w w:val="116"/>
              </w:rPr>
              <w:t>e</w:t>
            </w:r>
            <w:r>
              <w:rPr>
                <w:spacing w:val="1"/>
                <w:w w:val="116"/>
              </w:rPr>
              <w:t>c</w:t>
            </w:r>
            <w:r>
              <w:rPr>
                <w:w w:val="96"/>
              </w:rPr>
              <w:t>h</w:t>
            </w:r>
            <w:r>
              <w:rPr>
                <w:spacing w:val="-3"/>
                <w:w w:val="96"/>
              </w:rPr>
              <w:t>n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3"/>
                <w:w w:val="114"/>
              </w:rPr>
              <w:t>a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  <w:w w:val="99"/>
              </w:rPr>
              <w:t>de</w:t>
            </w:r>
            <w:r>
              <w:rPr>
                <w:spacing w:val="-2"/>
                <w:w w:val="99"/>
              </w:rPr>
              <w:t>s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g</w:t>
            </w:r>
            <w:r>
              <w:rPr>
                <w:spacing w:val="-3"/>
                <w:w w:val="102"/>
              </w:rPr>
              <w:t>n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w w:val="99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w w:val="94"/>
              </w:rPr>
              <w:t>ens</w:t>
            </w:r>
            <w:r>
              <w:rPr>
                <w:w w:val="86"/>
              </w:rPr>
              <w:t>u</w:t>
            </w:r>
            <w:r>
              <w:rPr>
                <w:spacing w:val="-2"/>
                <w:w w:val="86"/>
              </w:rPr>
              <w:t>r</w:t>
            </w:r>
            <w:r>
              <w:rPr>
                <w:w w:val="109"/>
              </w:rPr>
              <w:t xml:space="preserve">e </w:t>
            </w:r>
            <w:r>
              <w:rPr>
                <w:w w:val="95"/>
              </w:rPr>
              <w:t>standard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structures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across the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country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defined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by</w:t>
            </w:r>
          </w:p>
          <w:p w:rsidR="00D15562" w:rsidRDefault="000F4C33">
            <w:pPr>
              <w:pStyle w:val="TableParagraph"/>
              <w:spacing w:before="5" w:line="247" w:lineRule="exact"/>
              <w:ind w:left="105"/>
            </w:pPr>
            <w:r>
              <w:rPr>
                <w:w w:val="90"/>
              </w:rPr>
              <w:t>sectors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(in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liaison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MoWT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MLHUD).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1"/>
              <w:ind w:left="105"/>
            </w:pPr>
            <w:r>
              <w:rPr>
                <w:w w:val="105"/>
              </w:rPr>
              <w:t>MoLG</w:t>
            </w:r>
          </w:p>
        </w:tc>
      </w:tr>
      <w:tr w:rsidR="00D15562">
        <w:trPr>
          <w:trHeight w:val="808"/>
        </w:trPr>
        <w:tc>
          <w:tcPr>
            <w:tcW w:w="446" w:type="dxa"/>
          </w:tcPr>
          <w:p w:rsidR="00D15562" w:rsidRDefault="000F4C33">
            <w:pPr>
              <w:pStyle w:val="TableParagraph"/>
              <w:ind w:left="76" w:right="110"/>
              <w:jc w:val="center"/>
            </w:pPr>
            <w:r>
              <w:rPr>
                <w:w w:val="95"/>
              </w:rPr>
              <w:t>7.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95"/>
              </w:rPr>
              <w:t>Assessing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LG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Workplans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Budgets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establish</w:t>
            </w:r>
          </w:p>
          <w:p w:rsidR="00D15562" w:rsidRDefault="000F4C33">
            <w:pPr>
              <w:pStyle w:val="TableParagraph"/>
              <w:spacing w:before="0" w:line="270" w:lineRule="atLeast"/>
              <w:ind w:left="105"/>
            </w:pPr>
            <w:r>
              <w:rPr>
                <w:w w:val="95"/>
              </w:rPr>
              <w:t>whether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they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comply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guidelines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provide</w:t>
            </w:r>
            <w:r>
              <w:rPr>
                <w:spacing w:val="-71"/>
                <w:w w:val="95"/>
              </w:rPr>
              <w:t xml:space="preserve"> </w:t>
            </w:r>
            <w:r>
              <w:t>feedback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8"/>
              </w:rPr>
              <w:t xml:space="preserve"> </w:t>
            </w:r>
            <w:r>
              <w:t>corrective</w:t>
            </w:r>
            <w:r>
              <w:rPr>
                <w:spacing w:val="-17"/>
              </w:rPr>
              <w:t xml:space="preserve"> </w:t>
            </w:r>
            <w:r>
              <w:t>actions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LGs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line="242" w:lineRule="auto"/>
              <w:ind w:left="105" w:right="487"/>
            </w:pPr>
            <w:r>
              <w:rPr>
                <w:w w:val="95"/>
              </w:rPr>
              <w:t>MoLG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w.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Task</w:t>
            </w:r>
            <w:r>
              <w:rPr>
                <w:spacing w:val="-71"/>
                <w:w w:val="95"/>
              </w:rPr>
              <w:t xml:space="preserve"> </w:t>
            </w:r>
            <w:r>
              <w:t>Force</w:t>
            </w:r>
          </w:p>
        </w:tc>
      </w:tr>
      <w:tr w:rsidR="00D15562">
        <w:trPr>
          <w:trHeight w:val="539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1"/>
              <w:ind w:left="76" w:right="110"/>
              <w:jc w:val="center"/>
            </w:pPr>
            <w:r>
              <w:rPr>
                <w:w w:val="95"/>
              </w:rPr>
              <w:t>8.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72" w:lineRule="exact"/>
              <w:ind w:left="105" w:right="144"/>
            </w:pPr>
            <w:r>
              <w:rPr>
                <w:w w:val="95"/>
              </w:rPr>
              <w:t>Monitoring LGs to establish whether they comply with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guidelines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during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implementation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1"/>
              <w:ind w:left="105"/>
            </w:pPr>
            <w:r>
              <w:rPr>
                <w:w w:val="95"/>
              </w:rPr>
              <w:t>DDEG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Task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Force</w:t>
            </w:r>
          </w:p>
        </w:tc>
      </w:tr>
      <w:tr w:rsidR="00D15562">
        <w:trPr>
          <w:trHeight w:val="805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0" w:line="264" w:lineRule="exact"/>
              <w:ind w:left="76" w:right="110"/>
              <w:jc w:val="center"/>
            </w:pPr>
            <w:r>
              <w:rPr>
                <w:w w:val="95"/>
              </w:rPr>
              <w:t>9.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64" w:lineRule="exact"/>
              <w:ind w:left="105"/>
            </w:pPr>
            <w:r>
              <w:rPr>
                <w:w w:val="95"/>
              </w:rPr>
              <w:t>Analyse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LG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reports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(i)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quarterly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annual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PBS</w:t>
            </w:r>
          </w:p>
          <w:p w:rsidR="00D15562" w:rsidRDefault="000F4C33">
            <w:pPr>
              <w:pStyle w:val="TableParagraph"/>
              <w:spacing w:before="0" w:line="270" w:lineRule="atLeast"/>
              <w:ind w:left="105"/>
            </w:pPr>
            <w:r>
              <w:rPr>
                <w:w w:val="95"/>
              </w:rPr>
              <w:t>and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(ii)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specific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progress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outcome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reports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LGs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(templates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be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developed).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0" w:line="264" w:lineRule="exact"/>
              <w:ind w:left="105"/>
            </w:pPr>
            <w:r>
              <w:rPr>
                <w:w w:val="95"/>
              </w:rPr>
              <w:t>MoLG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quarterly</w:t>
            </w:r>
          </w:p>
          <w:p w:rsidR="00D15562" w:rsidRDefault="000F4C33">
            <w:pPr>
              <w:pStyle w:val="TableParagraph"/>
              <w:spacing w:before="0" w:line="270" w:lineRule="atLeast"/>
              <w:ind w:left="105" w:right="436"/>
            </w:pPr>
            <w:r>
              <w:rPr>
                <w:w w:val="95"/>
              </w:rPr>
              <w:t>presentations to DDEG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Task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Force</w:t>
            </w:r>
          </w:p>
        </w:tc>
      </w:tr>
      <w:tr w:rsidR="00D15562">
        <w:trPr>
          <w:trHeight w:val="539"/>
        </w:trPr>
        <w:tc>
          <w:tcPr>
            <w:tcW w:w="446" w:type="dxa"/>
          </w:tcPr>
          <w:p w:rsidR="00D15562" w:rsidRDefault="000F4C33">
            <w:pPr>
              <w:pStyle w:val="TableParagraph"/>
              <w:ind w:left="85"/>
              <w:jc w:val="center"/>
            </w:pPr>
            <w:r>
              <w:rPr>
                <w:w w:val="90"/>
              </w:rPr>
              <w:t>10.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70" w:lineRule="atLeast"/>
              <w:ind w:left="105"/>
            </w:pPr>
            <w:r>
              <w:rPr>
                <w:w w:val="95"/>
              </w:rPr>
              <w:t>Providing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performance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improvement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support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address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areas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underperformance.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90"/>
              </w:rPr>
              <w:t>PIP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Task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Force</w:t>
            </w:r>
          </w:p>
        </w:tc>
      </w:tr>
      <w:tr w:rsidR="00D15562">
        <w:trPr>
          <w:trHeight w:val="808"/>
        </w:trPr>
        <w:tc>
          <w:tcPr>
            <w:tcW w:w="446" w:type="dxa"/>
          </w:tcPr>
          <w:p w:rsidR="00D15562" w:rsidRDefault="000F4C33">
            <w:pPr>
              <w:pStyle w:val="TableParagraph"/>
              <w:spacing w:before="1"/>
              <w:ind w:left="85"/>
              <w:jc w:val="center"/>
            </w:pPr>
            <w:r>
              <w:rPr>
                <w:w w:val="90"/>
              </w:rPr>
              <w:t>11.</w:t>
            </w:r>
          </w:p>
        </w:tc>
        <w:tc>
          <w:tcPr>
            <w:tcW w:w="5941" w:type="dxa"/>
          </w:tcPr>
          <w:p w:rsidR="00D15562" w:rsidRDefault="000F4C33">
            <w:pPr>
              <w:pStyle w:val="TableParagraph"/>
              <w:spacing w:before="0" w:line="270" w:lineRule="atLeast"/>
              <w:ind w:left="105" w:right="486"/>
            </w:pPr>
            <w:r>
              <w:rPr>
                <w:spacing w:val="-1"/>
              </w:rPr>
              <w:t xml:space="preserve">Monitoring the output, </w:t>
            </w:r>
            <w:r>
              <w:t>outcomes and impact of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DDEG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funds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service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delivery,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employment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1"/>
                <w:w w:val="95"/>
              </w:rPr>
              <w:t xml:space="preserve"> </w:t>
            </w:r>
            <w:r>
              <w:t>incomes.</w:t>
            </w:r>
          </w:p>
        </w:tc>
        <w:tc>
          <w:tcPr>
            <w:tcW w:w="2969" w:type="dxa"/>
          </w:tcPr>
          <w:p w:rsidR="00D15562" w:rsidRDefault="000F4C33">
            <w:pPr>
              <w:pStyle w:val="TableParagraph"/>
              <w:spacing w:before="0" w:line="270" w:lineRule="atLeast"/>
              <w:ind w:left="105" w:right="134"/>
            </w:pPr>
            <w:r>
              <w:rPr>
                <w:w w:val="95"/>
              </w:rPr>
              <w:t>DDEG Task Force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(through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commissioned</w:t>
            </w:r>
            <w:r>
              <w:rPr>
                <w:spacing w:val="-70"/>
                <w:w w:val="95"/>
              </w:rPr>
              <w:t xml:space="preserve"> </w:t>
            </w:r>
            <w:r>
              <w:t>studies)</w:t>
            </w:r>
          </w:p>
        </w:tc>
      </w:tr>
    </w:tbl>
    <w:p w:rsidR="00D15562" w:rsidRDefault="00D15562">
      <w:pPr>
        <w:pStyle w:val="BodyText"/>
        <w:spacing w:before="5"/>
        <w:rPr>
          <w:i/>
          <w:sz w:val="37"/>
        </w:rPr>
      </w:pPr>
    </w:p>
    <w:p w:rsidR="00D15562" w:rsidRDefault="000F4C33">
      <w:pPr>
        <w:pStyle w:val="BodyText"/>
        <w:spacing w:line="261" w:lineRule="auto"/>
        <w:ind w:left="360" w:right="638"/>
        <w:jc w:val="both"/>
      </w:pPr>
      <w:r>
        <w:rPr>
          <w:w w:val="95"/>
        </w:rPr>
        <w:t>LGs will be responsible for among others: developing and approving plans and</w:t>
      </w:r>
      <w:r>
        <w:rPr>
          <w:spacing w:val="-78"/>
          <w:w w:val="95"/>
        </w:rPr>
        <w:t xml:space="preserve"> </w:t>
      </w:r>
      <w:r>
        <w:t>budgets,</w:t>
      </w:r>
      <w:r>
        <w:rPr>
          <w:spacing w:val="53"/>
        </w:rPr>
        <w:t xml:space="preserve"> </w:t>
      </w:r>
      <w:r>
        <w:t>implementation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projects,</w:t>
      </w:r>
      <w:r>
        <w:rPr>
          <w:spacing w:val="53"/>
        </w:rPr>
        <w:t xml:space="preserve"> </w:t>
      </w:r>
      <w:r>
        <w:t>monitoring,</w:t>
      </w:r>
      <w:r>
        <w:rPr>
          <w:spacing w:val="52"/>
        </w:rPr>
        <w:t xml:space="preserve"> </w:t>
      </w:r>
      <w:r>
        <w:t>re</w:t>
      </w:r>
      <w:r>
        <w:t>porting</w:t>
      </w:r>
      <w:r>
        <w:rPr>
          <w:spacing w:val="53"/>
        </w:rPr>
        <w:t xml:space="preserve"> </w:t>
      </w:r>
      <w:r>
        <w:t>and</w:t>
      </w:r>
    </w:p>
    <w:p w:rsidR="00D15562" w:rsidRDefault="00D15562">
      <w:pPr>
        <w:spacing w:line="261" w:lineRule="auto"/>
        <w:jc w:val="both"/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p w:rsidR="00D15562" w:rsidRDefault="000F4C33">
      <w:pPr>
        <w:pStyle w:val="BodyText"/>
        <w:spacing w:before="85" w:line="259" w:lineRule="auto"/>
        <w:ind w:left="360" w:right="635"/>
        <w:jc w:val="both"/>
      </w:pPr>
      <w:r>
        <w:rPr>
          <w:w w:val="95"/>
        </w:rPr>
        <w:lastRenderedPageBreak/>
        <w:t>accountability.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details</w:t>
      </w:r>
      <w:r>
        <w:rPr>
          <w:spacing w:val="-6"/>
          <w:w w:val="95"/>
        </w:rPr>
        <w:t xml:space="preserve"> </w:t>
      </w:r>
      <w:r>
        <w:rPr>
          <w:w w:val="95"/>
        </w:rPr>
        <w:t>are</w:t>
      </w:r>
      <w:r>
        <w:rPr>
          <w:spacing w:val="-7"/>
          <w:w w:val="95"/>
        </w:rPr>
        <w:t xml:space="preserve"> </w:t>
      </w:r>
      <w:r>
        <w:rPr>
          <w:w w:val="95"/>
        </w:rPr>
        <w:t>provided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chapters</w:t>
      </w:r>
      <w:r>
        <w:rPr>
          <w:spacing w:val="-6"/>
          <w:w w:val="95"/>
        </w:rPr>
        <w:t xml:space="preserve"> </w:t>
      </w:r>
      <w:r>
        <w:rPr>
          <w:w w:val="95"/>
        </w:rPr>
        <w:t>6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7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these</w:t>
      </w:r>
      <w:r>
        <w:rPr>
          <w:spacing w:val="-6"/>
          <w:w w:val="95"/>
        </w:rPr>
        <w:t xml:space="preserve"> </w:t>
      </w:r>
      <w:r>
        <w:rPr>
          <w:w w:val="95"/>
        </w:rPr>
        <w:t>guidelines</w:t>
      </w:r>
      <w:r>
        <w:rPr>
          <w:spacing w:val="-78"/>
          <w:w w:val="95"/>
        </w:rPr>
        <w:t xml:space="preserve"> </w:t>
      </w:r>
      <w:r>
        <w:rPr>
          <w:w w:val="95"/>
        </w:rPr>
        <w:t>for</w:t>
      </w:r>
      <w:r>
        <w:rPr>
          <w:spacing w:val="-14"/>
          <w:w w:val="95"/>
        </w:rPr>
        <w:t xml:space="preserve"> </w:t>
      </w:r>
      <w:r>
        <w:rPr>
          <w:w w:val="95"/>
        </w:rPr>
        <w:t>respective</w:t>
      </w:r>
      <w:r>
        <w:rPr>
          <w:spacing w:val="-11"/>
          <w:w w:val="95"/>
        </w:rPr>
        <w:t xml:space="preserve"> </w:t>
      </w:r>
      <w:r>
        <w:rPr>
          <w:w w:val="95"/>
        </w:rPr>
        <w:t>types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LGs.</w:t>
      </w:r>
    </w:p>
    <w:p w:rsidR="00D15562" w:rsidRDefault="000F4C33">
      <w:pPr>
        <w:pStyle w:val="ListParagraph"/>
        <w:numPr>
          <w:ilvl w:val="0"/>
          <w:numId w:val="29"/>
        </w:numPr>
        <w:tabs>
          <w:tab w:val="left" w:pos="1080"/>
          <w:tab w:val="left" w:pos="1081"/>
        </w:tabs>
        <w:spacing w:before="244"/>
        <w:ind w:hanging="721"/>
        <w:rPr>
          <w:sz w:val="24"/>
        </w:rPr>
      </w:pPr>
      <w:bookmarkStart w:id="9" w:name="_bookmark8"/>
      <w:bookmarkEnd w:id="9"/>
      <w:r>
        <w:rPr>
          <w:color w:val="2D74B5"/>
          <w:w w:val="95"/>
          <w:sz w:val="24"/>
        </w:rPr>
        <w:t>Procedures/Guidelines</w:t>
      </w:r>
      <w:r>
        <w:rPr>
          <w:color w:val="2D74B5"/>
          <w:spacing w:val="25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for</w:t>
      </w:r>
      <w:r>
        <w:rPr>
          <w:color w:val="2D74B5"/>
          <w:spacing w:val="25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Allocating</w:t>
      </w:r>
      <w:r>
        <w:rPr>
          <w:color w:val="2D74B5"/>
          <w:spacing w:val="27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the</w:t>
      </w:r>
      <w:r>
        <w:rPr>
          <w:color w:val="2D74B5"/>
          <w:spacing w:val="29"/>
          <w:w w:val="95"/>
          <w:sz w:val="24"/>
        </w:rPr>
        <w:t xml:space="preserve"> </w:t>
      </w:r>
      <w:r>
        <w:rPr>
          <w:color w:val="2D74B5"/>
          <w:w w:val="95"/>
          <w:sz w:val="24"/>
        </w:rPr>
        <w:t>DDEG</w:t>
      </w:r>
    </w:p>
    <w:p w:rsidR="00D15562" w:rsidRDefault="00D15562">
      <w:pPr>
        <w:pStyle w:val="BodyText"/>
        <w:spacing w:before="3"/>
        <w:rPr>
          <w:sz w:val="31"/>
        </w:rPr>
      </w:pPr>
    </w:p>
    <w:p w:rsidR="00D15562" w:rsidRDefault="000F4C33">
      <w:pPr>
        <w:pStyle w:val="BodyText"/>
        <w:spacing w:line="290" w:lineRule="auto"/>
        <w:ind w:left="360" w:right="639"/>
        <w:jc w:val="both"/>
      </w:pP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DDEG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allocated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LGs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three-step</w:t>
      </w:r>
      <w:r>
        <w:rPr>
          <w:spacing w:val="-20"/>
          <w:w w:val="95"/>
        </w:rPr>
        <w:t xml:space="preserve"> </w:t>
      </w:r>
      <w:r>
        <w:rPr>
          <w:w w:val="95"/>
        </w:rPr>
        <w:t>process.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first</w:t>
      </w:r>
      <w:r>
        <w:rPr>
          <w:spacing w:val="-24"/>
          <w:w w:val="95"/>
        </w:rPr>
        <w:t xml:space="preserve"> </w:t>
      </w:r>
      <w:r>
        <w:rPr>
          <w:w w:val="95"/>
        </w:rPr>
        <w:t>step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allocate</w:t>
      </w:r>
      <w:r>
        <w:rPr>
          <w:spacing w:val="-77"/>
          <w:w w:val="95"/>
        </w:rPr>
        <w:t xml:space="preserve"> </w:t>
      </w:r>
      <w:r>
        <w:rPr>
          <w:w w:val="95"/>
        </w:rPr>
        <w:t>the DDEG resources across the windows explained above. The second step is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allocate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DDEG</w:t>
      </w:r>
      <w:r>
        <w:rPr>
          <w:spacing w:val="-10"/>
          <w:w w:val="95"/>
        </w:rPr>
        <w:t xml:space="preserve"> </w:t>
      </w:r>
      <w:r>
        <w:rPr>
          <w:w w:val="95"/>
        </w:rPr>
        <w:t>resources</w:t>
      </w:r>
      <w:r>
        <w:rPr>
          <w:spacing w:val="-8"/>
          <w:w w:val="95"/>
        </w:rPr>
        <w:t xml:space="preserve"> </w:t>
      </w:r>
      <w:r>
        <w:rPr>
          <w:w w:val="95"/>
        </w:rPr>
        <w:t>across</w:t>
      </w:r>
      <w:r>
        <w:rPr>
          <w:spacing w:val="-10"/>
          <w:w w:val="95"/>
        </w:rPr>
        <w:t xml:space="preserve"> </w:t>
      </w:r>
      <w:r>
        <w:rPr>
          <w:w w:val="95"/>
        </w:rPr>
        <w:t>LGs</w:t>
      </w:r>
      <w:r>
        <w:rPr>
          <w:spacing w:val="-11"/>
          <w:w w:val="95"/>
        </w:rPr>
        <w:t xml:space="preserve"> </w:t>
      </w:r>
      <w:r>
        <w:rPr>
          <w:w w:val="95"/>
        </w:rPr>
        <w:t>within</w:t>
      </w:r>
      <w:r>
        <w:rPr>
          <w:spacing w:val="-12"/>
          <w:w w:val="95"/>
        </w:rPr>
        <w:t xml:space="preserve"> </w:t>
      </w:r>
      <w:r>
        <w:rPr>
          <w:w w:val="95"/>
        </w:rPr>
        <w:t>each</w:t>
      </w:r>
      <w:r>
        <w:rPr>
          <w:spacing w:val="-11"/>
          <w:w w:val="95"/>
        </w:rPr>
        <w:t xml:space="preserve"> </w:t>
      </w:r>
      <w:r>
        <w:rPr>
          <w:w w:val="95"/>
        </w:rPr>
        <w:t>window</w:t>
      </w:r>
      <w:r>
        <w:rPr>
          <w:spacing w:val="-13"/>
          <w:w w:val="95"/>
        </w:rPr>
        <w:t xml:space="preserve"> </w:t>
      </w:r>
      <w:r>
        <w:rPr>
          <w:w w:val="95"/>
        </w:rPr>
        <w:t>using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DDEG</w:t>
      </w:r>
      <w:r>
        <w:rPr>
          <w:spacing w:val="-78"/>
          <w:w w:val="95"/>
        </w:rPr>
        <w:t xml:space="preserve"> </w:t>
      </w:r>
      <w:r>
        <w:rPr>
          <w:w w:val="95"/>
        </w:rPr>
        <w:t>allocation formula. The third step is to allocate the DDEG resources to eligible</w:t>
      </w:r>
      <w:r>
        <w:rPr>
          <w:spacing w:val="1"/>
          <w:w w:val="95"/>
        </w:rPr>
        <w:t xml:space="preserve"> </w:t>
      </w:r>
      <w:r>
        <w:rPr>
          <w:w w:val="95"/>
        </w:rPr>
        <w:t>and approv</w:t>
      </w:r>
      <w:r>
        <w:rPr>
          <w:w w:val="95"/>
        </w:rPr>
        <w:t>ed</w:t>
      </w:r>
      <w:r>
        <w:rPr>
          <w:spacing w:val="1"/>
          <w:w w:val="95"/>
        </w:rPr>
        <w:t xml:space="preserve"> </w:t>
      </w:r>
      <w:r>
        <w:rPr>
          <w:w w:val="95"/>
        </w:rPr>
        <w:t>activities</w:t>
      </w:r>
      <w:r>
        <w:rPr>
          <w:spacing w:val="-1"/>
          <w:w w:val="95"/>
        </w:rPr>
        <w:t xml:space="preserve"> </w:t>
      </w:r>
      <w:r>
        <w:rPr>
          <w:w w:val="95"/>
        </w:rPr>
        <w:t>within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LG. The</w:t>
      </w:r>
      <w:r>
        <w:rPr>
          <w:spacing w:val="3"/>
          <w:w w:val="95"/>
        </w:rPr>
        <w:t xml:space="preserve"> </w:t>
      </w:r>
      <w:r>
        <w:rPr>
          <w:w w:val="95"/>
        </w:rPr>
        <w:t>details</w:t>
      </w:r>
      <w:r>
        <w:rPr>
          <w:spacing w:val="-3"/>
          <w:w w:val="95"/>
        </w:rPr>
        <w:t xml:space="preserve"> </w:t>
      </w:r>
      <w:r>
        <w:rPr>
          <w:w w:val="95"/>
        </w:rPr>
        <w:t>are</w:t>
      </w:r>
      <w:r>
        <w:rPr>
          <w:spacing w:val="-1"/>
          <w:w w:val="95"/>
        </w:rPr>
        <w:t xml:space="preserve"> </w:t>
      </w:r>
      <w:r>
        <w:rPr>
          <w:w w:val="95"/>
        </w:rPr>
        <w:t>elaborated below.</w:t>
      </w:r>
    </w:p>
    <w:p w:rsidR="00D15562" w:rsidRDefault="00D15562">
      <w:pPr>
        <w:pStyle w:val="BodyText"/>
        <w:spacing w:before="6"/>
        <w:rPr>
          <w:sz w:val="32"/>
        </w:rPr>
      </w:pPr>
    </w:p>
    <w:p w:rsidR="00D15562" w:rsidRDefault="000F4C33">
      <w:pPr>
        <w:pStyle w:val="Heading3"/>
        <w:numPr>
          <w:ilvl w:val="1"/>
          <w:numId w:val="24"/>
        </w:numPr>
        <w:tabs>
          <w:tab w:val="left" w:pos="1080"/>
          <w:tab w:val="left" w:pos="1081"/>
        </w:tabs>
        <w:ind w:hanging="721"/>
        <w:rPr>
          <w:color w:val="2D74B5"/>
        </w:rPr>
      </w:pPr>
      <w:bookmarkStart w:id="10" w:name="_bookmark9"/>
      <w:bookmarkEnd w:id="10"/>
      <w:r>
        <w:rPr>
          <w:color w:val="2D74B5"/>
          <w:w w:val="95"/>
        </w:rPr>
        <w:t>Allocation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5"/>
          <w:w w:val="95"/>
        </w:rPr>
        <w:t xml:space="preserve"> </w:t>
      </w:r>
      <w:r>
        <w:rPr>
          <w:color w:val="2D74B5"/>
          <w:w w:val="95"/>
        </w:rPr>
        <w:t>DDEG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across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windows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39"/>
        <w:jc w:val="both"/>
      </w:pPr>
      <w:r>
        <w:t>The principle of allocating the DDEG across windows, is to ensure that the</w:t>
      </w:r>
      <w:r>
        <w:rPr>
          <w:spacing w:val="-82"/>
        </w:rPr>
        <w:t xml:space="preserve"> </w:t>
      </w:r>
      <w:r>
        <w:t>affirmative</w:t>
      </w:r>
      <w:r>
        <w:rPr>
          <w:spacing w:val="-11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nature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PRDP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LRDP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maintained,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rPr>
          <w:w w:val="95"/>
        </w:rPr>
        <w:t>World Bank funding of the USMID Municipalities and refugee hosting districts</w:t>
      </w:r>
      <w:r>
        <w:rPr>
          <w:spacing w:val="1"/>
          <w:w w:val="95"/>
        </w:rPr>
        <w:t xml:space="preserve"> </w:t>
      </w:r>
      <w:r>
        <w:t>can be retained</w:t>
      </w:r>
      <w:r>
        <w:rPr>
          <w:position w:val="6"/>
          <w:sz w:val="16"/>
        </w:rPr>
        <w:t>3</w:t>
      </w:r>
      <w:r>
        <w:t>. On this basis, the allocation of DDEG resources across</w:t>
      </w:r>
      <w:r>
        <w:rPr>
          <w:spacing w:val="1"/>
        </w:rPr>
        <w:t xml:space="preserve"> </w:t>
      </w:r>
      <w:r>
        <w:rPr>
          <w:w w:val="95"/>
        </w:rPr>
        <w:t>windows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based</w:t>
      </w:r>
      <w:r>
        <w:rPr>
          <w:spacing w:val="-12"/>
          <w:w w:val="95"/>
        </w:rPr>
        <w:t xml:space="preserve"> </w:t>
      </w:r>
      <w:r>
        <w:rPr>
          <w:w w:val="95"/>
        </w:rPr>
        <w:t>on</w:t>
      </w:r>
      <w:r>
        <w:rPr>
          <w:spacing w:val="-15"/>
          <w:w w:val="95"/>
        </w:rPr>
        <w:t xml:space="preserve"> </w:t>
      </w:r>
      <w:r>
        <w:rPr>
          <w:w w:val="95"/>
        </w:rPr>
        <w:t>historical</w:t>
      </w:r>
      <w:r>
        <w:rPr>
          <w:spacing w:val="-9"/>
          <w:w w:val="95"/>
        </w:rPr>
        <w:t xml:space="preserve"> </w:t>
      </w:r>
      <w:r>
        <w:rPr>
          <w:w w:val="95"/>
        </w:rPr>
        <w:t>allocations.</w:t>
      </w:r>
    </w:p>
    <w:p w:rsidR="00D15562" w:rsidRDefault="00D15562">
      <w:pPr>
        <w:pStyle w:val="BodyText"/>
        <w:spacing w:before="4"/>
        <w:rPr>
          <w:sz w:val="29"/>
        </w:rPr>
      </w:pPr>
    </w:p>
    <w:p w:rsidR="00D15562" w:rsidRDefault="000F4C33">
      <w:pPr>
        <w:ind w:left="360"/>
        <w:jc w:val="both"/>
        <w:rPr>
          <w:rFonts w:ascii="Tahoma"/>
          <w:b/>
        </w:rPr>
      </w:pPr>
      <w:r>
        <w:rPr>
          <w:rFonts w:ascii="Tahoma"/>
          <w:b/>
          <w:spacing w:val="-1"/>
          <w:w w:val="95"/>
          <w:sz w:val="24"/>
        </w:rPr>
        <w:t>Table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spacing w:val="-1"/>
          <w:w w:val="95"/>
          <w:sz w:val="24"/>
        </w:rPr>
        <w:t>X:</w:t>
      </w:r>
      <w:r>
        <w:rPr>
          <w:rFonts w:ascii="Tahoma"/>
          <w:b/>
          <w:spacing w:val="-10"/>
          <w:w w:val="95"/>
          <w:sz w:val="24"/>
        </w:rPr>
        <w:t xml:space="preserve"> </w:t>
      </w:r>
      <w:r>
        <w:rPr>
          <w:rFonts w:ascii="Tahoma"/>
          <w:b/>
          <w:spacing w:val="-1"/>
          <w:w w:val="95"/>
        </w:rPr>
        <w:t>Allocation</w:t>
      </w:r>
      <w:r>
        <w:rPr>
          <w:rFonts w:ascii="Tahoma"/>
          <w:b/>
          <w:spacing w:val="-12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of</w:t>
      </w:r>
      <w:r>
        <w:rPr>
          <w:rFonts w:ascii="Tahoma"/>
          <w:b/>
          <w:spacing w:val="-11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resources</w:t>
      </w:r>
      <w:r>
        <w:rPr>
          <w:rFonts w:ascii="Tahoma"/>
          <w:b/>
          <w:spacing w:val="-9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across</w:t>
      </w:r>
      <w:r>
        <w:rPr>
          <w:rFonts w:ascii="Tahoma"/>
          <w:b/>
          <w:spacing w:val="-10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DDEG</w:t>
      </w:r>
      <w:r>
        <w:rPr>
          <w:rFonts w:ascii="Tahoma"/>
          <w:b/>
          <w:spacing w:val="-11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windows</w:t>
      </w:r>
      <w:r>
        <w:rPr>
          <w:rFonts w:ascii="Tahoma"/>
          <w:b/>
          <w:spacing w:val="-10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from</w:t>
      </w:r>
      <w:r>
        <w:rPr>
          <w:rFonts w:ascii="Tahoma"/>
          <w:b/>
          <w:spacing w:val="-7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FY</w:t>
      </w:r>
      <w:r>
        <w:rPr>
          <w:rFonts w:ascii="Tahoma"/>
          <w:b/>
          <w:spacing w:val="-12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2018/19</w:t>
      </w:r>
      <w:r>
        <w:rPr>
          <w:rFonts w:ascii="Tahoma"/>
          <w:b/>
          <w:spacing w:val="-10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&amp;FY</w:t>
      </w:r>
      <w:r>
        <w:rPr>
          <w:rFonts w:ascii="Tahoma"/>
          <w:b/>
          <w:spacing w:val="-11"/>
          <w:w w:val="95"/>
        </w:rPr>
        <w:t xml:space="preserve"> </w:t>
      </w:r>
      <w:r>
        <w:rPr>
          <w:rFonts w:ascii="Tahoma"/>
          <w:b/>
          <w:spacing w:val="-1"/>
          <w:w w:val="95"/>
        </w:rPr>
        <w:t>2019/20</w:t>
      </w: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spacing w:before="5" w:after="1"/>
        <w:rPr>
          <w:rFonts w:ascii="Tahoma"/>
          <w:b/>
          <w:sz w:val="11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341"/>
        <w:gridCol w:w="3692"/>
      </w:tblGrid>
      <w:tr w:rsidR="00D15562">
        <w:trPr>
          <w:trHeight w:val="266"/>
        </w:trPr>
        <w:tc>
          <w:tcPr>
            <w:tcW w:w="2701" w:type="dxa"/>
            <w:shd w:val="clear" w:color="auto" w:fill="E7E6E6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LG</w:t>
            </w:r>
            <w:r>
              <w:rPr>
                <w:rFonts w:ascii="Tahoma"/>
                <w:b/>
                <w:spacing w:val="-7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Type/</w:t>
            </w:r>
            <w:r>
              <w:rPr>
                <w:rFonts w:ascii="Tahoma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window</w:t>
            </w:r>
          </w:p>
        </w:tc>
        <w:tc>
          <w:tcPr>
            <w:tcW w:w="2341" w:type="dxa"/>
            <w:shd w:val="clear" w:color="auto" w:fill="E7E6E6"/>
          </w:tcPr>
          <w:p w:rsidR="00D15562" w:rsidRDefault="000F4C33">
            <w:pPr>
              <w:pStyle w:val="TableParagraph"/>
              <w:ind w:left="0" w:right="10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2018/19</w:t>
            </w:r>
          </w:p>
        </w:tc>
        <w:tc>
          <w:tcPr>
            <w:tcW w:w="3692" w:type="dxa"/>
            <w:shd w:val="clear" w:color="auto" w:fill="E7E6E6"/>
          </w:tcPr>
          <w:p w:rsidR="00D15562" w:rsidRDefault="000F4C33">
            <w:pPr>
              <w:pStyle w:val="TableParagraph"/>
              <w:ind w:left="0" w:right="10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2019/20</w:t>
            </w:r>
          </w:p>
        </w:tc>
      </w:tr>
      <w:tr w:rsidR="00D15562">
        <w:trPr>
          <w:trHeight w:val="263"/>
        </w:trPr>
        <w:tc>
          <w:tcPr>
            <w:tcW w:w="2701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1"/>
              <w:ind w:left="0" w:right="105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in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Ushs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billions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1"/>
              <w:ind w:left="0" w:right="105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in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Ushs</w:t>
            </w:r>
            <w:r>
              <w:rPr>
                <w:spacing w:val="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billions</w:t>
            </w:r>
          </w:p>
        </w:tc>
      </w:tr>
      <w:tr w:rsidR="00D15562">
        <w:trPr>
          <w:trHeight w:val="266"/>
        </w:trPr>
        <w:tc>
          <w:tcPr>
            <w:tcW w:w="2701" w:type="dxa"/>
            <w:shd w:val="clear" w:color="auto" w:fill="ADAAA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District</w:t>
            </w:r>
          </w:p>
        </w:tc>
        <w:tc>
          <w:tcPr>
            <w:tcW w:w="2341" w:type="dxa"/>
            <w:shd w:val="clear" w:color="auto" w:fill="ADAAAA"/>
          </w:tcPr>
          <w:p w:rsidR="00D15562" w:rsidRDefault="000F4C33">
            <w:pPr>
              <w:pStyle w:val="TableParagraph"/>
              <w:ind w:left="0" w:right="10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121,901,567,416</w:t>
            </w:r>
          </w:p>
        </w:tc>
        <w:tc>
          <w:tcPr>
            <w:tcW w:w="3692" w:type="dxa"/>
            <w:shd w:val="clear" w:color="auto" w:fill="ADAAAA"/>
          </w:tcPr>
          <w:p w:rsidR="00D15562" w:rsidRDefault="000F4C33">
            <w:pPr>
              <w:pStyle w:val="TableParagraph"/>
              <w:ind w:left="0" w:right="10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168,020,781,926</w:t>
            </w:r>
          </w:p>
        </w:tc>
      </w:tr>
      <w:tr w:rsidR="00D15562">
        <w:trPr>
          <w:trHeight w:val="263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PRDP</w:t>
            </w:r>
            <w:r>
              <w:rPr>
                <w:rFonts w:ascii="Tahoma"/>
                <w:b/>
                <w:spacing w:val="11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Districts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38,534,598,156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38,534,598,160</w:t>
            </w:r>
          </w:p>
        </w:tc>
      </w:tr>
      <w:tr w:rsidR="00D15562">
        <w:trPr>
          <w:trHeight w:val="265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PRDP</w:t>
            </w:r>
            <w:r>
              <w:rPr>
                <w:rFonts w:ascii="Tahoma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Sub-counties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54,319,855,233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54,319,855,232</w:t>
            </w:r>
          </w:p>
        </w:tc>
      </w:tr>
      <w:tr w:rsidR="00D15562">
        <w:trPr>
          <w:trHeight w:val="263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85"/>
                <w:sz w:val="18"/>
              </w:rPr>
              <w:t>LRDP</w:t>
            </w:r>
            <w:r>
              <w:rPr>
                <w:rFonts w:ascii="Tahoma"/>
                <w:b/>
                <w:spacing w:val="7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w w:val="85"/>
                <w:sz w:val="18"/>
              </w:rPr>
              <w:t>Districts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5,567,378,501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5,567,378,501</w:t>
            </w:r>
          </w:p>
        </w:tc>
      </w:tr>
      <w:tr w:rsidR="00D15562">
        <w:trPr>
          <w:trHeight w:val="266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LRDP</w:t>
            </w:r>
            <w:r>
              <w:rPr>
                <w:rFonts w:ascii="Tahom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Sub-counties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7,847,991,381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7,847,991,381</w:t>
            </w:r>
          </w:p>
        </w:tc>
      </w:tr>
      <w:tr w:rsidR="00D15562">
        <w:trPr>
          <w:trHeight w:val="263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LG</w:t>
            </w:r>
            <w:r>
              <w:rPr>
                <w:rFonts w:ascii="Tahoma"/>
                <w:b/>
                <w:spacing w:val="8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Grant</w:t>
            </w:r>
            <w:r>
              <w:rPr>
                <w:rFonts w:ascii="Tahoma"/>
                <w:b/>
                <w:spacing w:val="7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Districts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6,487,173,821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6,487,173,821</w:t>
            </w:r>
          </w:p>
        </w:tc>
      </w:tr>
      <w:tr w:rsidR="00D15562">
        <w:trPr>
          <w:trHeight w:val="266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LG</w:t>
            </w:r>
            <w:r>
              <w:rPr>
                <w:rFonts w:asci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Grant</w:t>
            </w:r>
            <w:r>
              <w:rPr>
                <w:rFonts w:ascii="Tahoma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Sub-counties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9,144,570,324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9,144,570,326</w:t>
            </w:r>
          </w:p>
        </w:tc>
      </w:tr>
      <w:tr w:rsidR="00D15562">
        <w:trPr>
          <w:trHeight w:val="264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Refugee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Hosting</w:t>
            </w:r>
            <w:r>
              <w:rPr>
                <w:rFonts w:ascii="Tahom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(USMID)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1"/>
              <w:ind w:left="0" w:right="105"/>
              <w:jc w:val="right"/>
              <w:rPr>
                <w:sz w:val="18"/>
              </w:rPr>
            </w:pPr>
            <w:r>
              <w:rPr>
                <w:w w:val="87"/>
                <w:sz w:val="18"/>
              </w:rPr>
              <w:t>0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46,119,214,506</w:t>
            </w:r>
          </w:p>
        </w:tc>
      </w:tr>
      <w:tr w:rsidR="00D15562">
        <w:trPr>
          <w:trHeight w:val="266"/>
        </w:trPr>
        <w:tc>
          <w:tcPr>
            <w:tcW w:w="2701" w:type="dxa"/>
            <w:shd w:val="clear" w:color="auto" w:fill="ADAAA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Urban</w:t>
            </w:r>
          </w:p>
        </w:tc>
        <w:tc>
          <w:tcPr>
            <w:tcW w:w="2341" w:type="dxa"/>
            <w:shd w:val="clear" w:color="auto" w:fill="ADAAAA"/>
          </w:tcPr>
          <w:p w:rsidR="00D15562" w:rsidRDefault="000F4C33">
            <w:pPr>
              <w:pStyle w:val="TableParagraph"/>
              <w:ind w:left="0" w:right="10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19,207,517,331</w:t>
            </w:r>
          </w:p>
        </w:tc>
        <w:tc>
          <w:tcPr>
            <w:tcW w:w="3692" w:type="dxa"/>
            <w:shd w:val="clear" w:color="auto" w:fill="ADAAAA"/>
          </w:tcPr>
          <w:p w:rsidR="00D15562" w:rsidRDefault="000F4C33">
            <w:pPr>
              <w:pStyle w:val="TableParagraph"/>
              <w:ind w:left="0" w:right="10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251,725,223,763</w:t>
            </w:r>
          </w:p>
        </w:tc>
      </w:tr>
      <w:tr w:rsidR="00D15562">
        <w:trPr>
          <w:trHeight w:val="263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1"/>
                <w:w w:val="95"/>
                <w:sz w:val="18"/>
              </w:rPr>
              <w:t>Non-USMID</w:t>
            </w:r>
            <w:r>
              <w:rPr>
                <w:rFonts w:ascii="Tahom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M/C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4,143,815,253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4,143,815,253</w:t>
            </w:r>
          </w:p>
        </w:tc>
      </w:tr>
      <w:tr w:rsidR="00D15562">
        <w:trPr>
          <w:trHeight w:val="306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Non-USMID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Division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3,390,394,297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3,390,394,297</w:t>
            </w:r>
          </w:p>
        </w:tc>
      </w:tr>
      <w:tr w:rsidR="00D15562">
        <w:trPr>
          <w:trHeight w:val="527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USMID</w:t>
            </w:r>
            <w:r>
              <w:rPr>
                <w:rFonts w:ascii="Tahoma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M/C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ind w:left="11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only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included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in</w:t>
            </w:r>
          </w:p>
          <w:p w:rsidR="00D15562" w:rsidRDefault="000F4C33">
            <w:pPr>
              <w:pStyle w:val="TableParagraph"/>
              <w:spacing w:before="47"/>
              <w:ind w:left="11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supplementary</w:t>
            </w:r>
            <w:r>
              <w:rPr>
                <w:rFonts w:ascii="Tahoma"/>
                <w:b/>
                <w:spacing w:val="22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budget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ind w:left="0" w:right="10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232,517,706,432</w:t>
            </w:r>
          </w:p>
        </w:tc>
      </w:tr>
      <w:tr w:rsidR="00D15562">
        <w:trPr>
          <w:trHeight w:val="266"/>
        </w:trPr>
        <w:tc>
          <w:tcPr>
            <w:tcW w:w="2701" w:type="dxa"/>
          </w:tcPr>
          <w:p w:rsidR="00D15562" w:rsidRDefault="000F4C33">
            <w:pPr>
              <w:pStyle w:val="TableParagraph"/>
              <w:spacing w:before="4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USMID</w:t>
            </w:r>
            <w:r>
              <w:rPr>
                <w:rFonts w:ascii="Tahoma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Division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1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5,673,307,781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1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5,673,307,781</w:t>
            </w:r>
          </w:p>
        </w:tc>
      </w:tr>
      <w:tr w:rsidR="00D15562">
        <w:trPr>
          <w:trHeight w:val="263"/>
        </w:trPr>
        <w:tc>
          <w:tcPr>
            <w:tcW w:w="2701" w:type="dxa"/>
          </w:tcPr>
          <w:p w:rsidR="00D15562" w:rsidRDefault="000F4C33">
            <w:pPr>
              <w:pStyle w:val="TableParagraph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Town</w:t>
            </w:r>
            <w:r>
              <w:rPr>
                <w:rFonts w:ascii="Tahoma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Councils</w:t>
            </w:r>
          </w:p>
        </w:tc>
        <w:tc>
          <w:tcPr>
            <w:tcW w:w="2341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6,000,000,000</w:t>
            </w:r>
          </w:p>
        </w:tc>
        <w:tc>
          <w:tcPr>
            <w:tcW w:w="3692" w:type="dxa"/>
          </w:tcPr>
          <w:p w:rsidR="00D15562" w:rsidRDefault="000F4C33">
            <w:pPr>
              <w:pStyle w:val="TableParagraph"/>
              <w:spacing w:before="0" w:line="218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6,000,000,000</w:t>
            </w:r>
          </w:p>
        </w:tc>
      </w:tr>
      <w:tr w:rsidR="00D15562">
        <w:trPr>
          <w:trHeight w:val="265"/>
        </w:trPr>
        <w:tc>
          <w:tcPr>
            <w:tcW w:w="2701" w:type="dxa"/>
            <w:shd w:val="clear" w:color="auto" w:fill="ADAAAA"/>
          </w:tcPr>
          <w:p w:rsidR="00D15562" w:rsidRDefault="000F4C33">
            <w:pPr>
              <w:pStyle w:val="TableParagraph"/>
              <w:spacing w:before="4"/>
              <w:ind w:left="1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All</w:t>
            </w:r>
            <w:r>
              <w:rPr>
                <w:rFonts w:ascii="Tahoma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LGs</w:t>
            </w:r>
          </w:p>
        </w:tc>
        <w:tc>
          <w:tcPr>
            <w:tcW w:w="2341" w:type="dxa"/>
            <w:shd w:val="clear" w:color="auto" w:fill="ADAAAA"/>
          </w:tcPr>
          <w:p w:rsidR="00D15562" w:rsidRDefault="000F4C33">
            <w:pPr>
              <w:pStyle w:val="TableParagraph"/>
              <w:spacing w:before="4"/>
              <w:ind w:left="0" w:right="105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141,109,084,747</w:t>
            </w:r>
          </w:p>
        </w:tc>
        <w:tc>
          <w:tcPr>
            <w:tcW w:w="3692" w:type="dxa"/>
            <w:shd w:val="clear" w:color="auto" w:fill="ADAAAA"/>
          </w:tcPr>
          <w:p w:rsidR="00D15562" w:rsidRDefault="000F4C33">
            <w:pPr>
              <w:pStyle w:val="TableParagraph"/>
              <w:spacing w:before="4"/>
              <w:ind w:left="0" w:right="104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419,746,005,690</w:t>
            </w:r>
          </w:p>
        </w:tc>
      </w:tr>
    </w:tbl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9336CD">
      <w:pPr>
        <w:pStyle w:val="BodyText"/>
        <w:spacing w:before="1"/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1828800" cy="8890"/>
                <wp:effectExtent l="0" t="0" r="0" b="0"/>
                <wp:wrapTopAndBottom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538A" id="Rectangle 5" o:spid="_x0000_s1026" style="position:absolute;margin-left:1in;margin-top:12.8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oNdQ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15562" w:rsidRDefault="000F4C33">
      <w:pPr>
        <w:spacing w:before="73"/>
        <w:ind w:left="360"/>
        <w:jc w:val="both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</w:t>
      </w:r>
      <w:r>
        <w:rPr>
          <w:rFonts w:ascii="Calibri"/>
          <w:spacing w:val="10"/>
          <w:position w:val="5"/>
          <w:sz w:val="12"/>
        </w:rPr>
        <w:t xml:space="preserve"> </w:t>
      </w:r>
      <w:r>
        <w:rPr>
          <w:rFonts w:ascii="Calibri"/>
          <w:sz w:val="18"/>
        </w:rPr>
        <w:t>As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per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financing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agreement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between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World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Bank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Government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Uganda</w:t>
      </w:r>
    </w:p>
    <w:p w:rsidR="00D15562" w:rsidRDefault="00D15562">
      <w:pPr>
        <w:jc w:val="both"/>
        <w:rPr>
          <w:rFonts w:ascii="Calibri"/>
          <w:sz w:val="18"/>
        </w:rPr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p w:rsidR="00D15562" w:rsidRDefault="000F4C33">
      <w:pPr>
        <w:spacing w:before="86"/>
        <w:ind w:left="360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  <w:u w:val="thick"/>
        </w:rPr>
        <w:lastRenderedPageBreak/>
        <w:t>From the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table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above,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you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will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notice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that;</w:t>
      </w:r>
    </w:p>
    <w:p w:rsidR="00D15562" w:rsidRDefault="000F4C33">
      <w:pPr>
        <w:pStyle w:val="ListParagraph"/>
        <w:numPr>
          <w:ilvl w:val="0"/>
          <w:numId w:val="23"/>
        </w:numPr>
        <w:tabs>
          <w:tab w:val="left" w:pos="721"/>
        </w:tabs>
        <w:spacing w:before="62" w:line="290" w:lineRule="auto"/>
        <w:ind w:right="637"/>
        <w:jc w:val="both"/>
        <w:rPr>
          <w:sz w:val="24"/>
        </w:rPr>
      </w:pP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additionality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PRDP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LRDP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relevant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groups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districts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maintained whereby LGs under PRDP will continue to get relatively higher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capita</w:t>
      </w:r>
      <w:r>
        <w:rPr>
          <w:spacing w:val="-17"/>
          <w:sz w:val="24"/>
        </w:rPr>
        <w:t xml:space="preserve"> </w:t>
      </w:r>
      <w:r>
        <w:rPr>
          <w:sz w:val="24"/>
        </w:rPr>
        <w:t>allocations</w:t>
      </w:r>
      <w:r>
        <w:rPr>
          <w:spacing w:val="-15"/>
          <w:sz w:val="24"/>
        </w:rPr>
        <w:t xml:space="preserve"> </w:t>
      </w:r>
      <w:r>
        <w:rPr>
          <w:sz w:val="24"/>
        </w:rPr>
        <w:t>compared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those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z w:val="24"/>
        </w:rPr>
        <w:t>covered.</w:t>
      </w:r>
    </w:p>
    <w:p w:rsidR="00D15562" w:rsidRDefault="000F4C33">
      <w:pPr>
        <w:pStyle w:val="ListParagraph"/>
        <w:numPr>
          <w:ilvl w:val="0"/>
          <w:numId w:val="23"/>
        </w:numPr>
        <w:tabs>
          <w:tab w:val="left" w:pos="721"/>
        </w:tabs>
        <w:spacing w:before="2" w:line="290" w:lineRule="auto"/>
        <w:ind w:right="633" w:hanging="524"/>
        <w:jc w:val="both"/>
        <w:rPr>
          <w:sz w:val="24"/>
        </w:rPr>
      </w:pPr>
      <w:r>
        <w:rPr>
          <w:spacing w:val="-1"/>
          <w:w w:val="84"/>
          <w:sz w:val="24"/>
        </w:rPr>
        <w:t>Si</w:t>
      </w:r>
      <w:r>
        <w:rPr>
          <w:spacing w:val="3"/>
          <w:w w:val="84"/>
          <w:sz w:val="24"/>
        </w:rPr>
        <w:t>m</w:t>
      </w:r>
      <w:r>
        <w:rPr>
          <w:spacing w:val="-3"/>
          <w:w w:val="72"/>
          <w:sz w:val="24"/>
        </w:rPr>
        <w:t>i</w:t>
      </w:r>
      <w:r>
        <w:rPr>
          <w:spacing w:val="2"/>
          <w:w w:val="72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spacing w:val="-3"/>
          <w:w w:val="70"/>
          <w:sz w:val="24"/>
        </w:rPr>
        <w:t>r</w:t>
      </w:r>
      <w:r>
        <w:rPr>
          <w:spacing w:val="4"/>
          <w:w w:val="72"/>
          <w:sz w:val="24"/>
        </w:rPr>
        <w:t>l</w:t>
      </w:r>
      <w:r>
        <w:rPr>
          <w:spacing w:val="-2"/>
          <w:w w:val="90"/>
          <w:sz w:val="24"/>
        </w:rPr>
        <w:t>y</w:t>
      </w:r>
      <w:r>
        <w:rPr>
          <w:w w:val="76"/>
          <w:sz w:val="24"/>
        </w:rPr>
        <w:t>,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pacing w:val="-5"/>
          <w:w w:val="85"/>
          <w:sz w:val="24"/>
        </w:rPr>
        <w:t>t</w:t>
      </w:r>
      <w:r>
        <w:rPr>
          <w:w w:val="102"/>
          <w:sz w:val="24"/>
        </w:rPr>
        <w:t>he</w:t>
      </w:r>
      <w:r>
        <w:rPr>
          <w:sz w:val="24"/>
        </w:rPr>
        <w:t xml:space="preserve"> </w:t>
      </w:r>
      <w:r>
        <w:rPr>
          <w:spacing w:val="13"/>
          <w:sz w:val="24"/>
        </w:rPr>
        <w:t xml:space="preserve"> </w:t>
      </w:r>
      <w:r>
        <w:rPr>
          <w:spacing w:val="-5"/>
          <w:w w:val="85"/>
          <w:sz w:val="24"/>
        </w:rPr>
        <w:t>t</w:t>
      </w:r>
      <w:r>
        <w:rPr>
          <w:spacing w:val="1"/>
          <w:w w:val="107"/>
          <w:sz w:val="24"/>
        </w:rPr>
        <w:t>o</w:t>
      </w:r>
      <w:r>
        <w:rPr>
          <w:spacing w:val="-3"/>
          <w:w w:val="85"/>
          <w:sz w:val="24"/>
        </w:rPr>
        <w:t>t</w:t>
      </w:r>
      <w:r>
        <w:rPr>
          <w:spacing w:val="-1"/>
          <w:w w:val="113"/>
          <w:sz w:val="24"/>
        </w:rPr>
        <w:t>a</w:t>
      </w:r>
      <w:r>
        <w:rPr>
          <w:w w:val="72"/>
          <w:sz w:val="24"/>
        </w:rPr>
        <w:t>l</w:t>
      </w:r>
      <w:r>
        <w:rPr>
          <w:sz w:val="24"/>
        </w:rPr>
        <w:t xml:space="preserve"> </w:t>
      </w:r>
      <w:r>
        <w:rPr>
          <w:spacing w:val="10"/>
          <w:sz w:val="24"/>
        </w:rPr>
        <w:t xml:space="preserve"> </w:t>
      </w:r>
      <w:r>
        <w:rPr>
          <w:spacing w:val="-4"/>
          <w:w w:val="113"/>
          <w:sz w:val="24"/>
        </w:rPr>
        <w:t>a</w:t>
      </w:r>
      <w:r>
        <w:rPr>
          <w:spacing w:val="2"/>
          <w:w w:val="72"/>
          <w:sz w:val="24"/>
        </w:rPr>
        <w:t>l</w:t>
      </w:r>
      <w:r>
        <w:rPr>
          <w:spacing w:val="4"/>
          <w:w w:val="72"/>
          <w:sz w:val="24"/>
        </w:rPr>
        <w:t>l</w:t>
      </w:r>
      <w:r>
        <w:rPr>
          <w:spacing w:val="-2"/>
          <w:w w:val="107"/>
          <w:sz w:val="24"/>
        </w:rPr>
        <w:t>o</w:t>
      </w:r>
      <w:r>
        <w:rPr>
          <w:w w:val="124"/>
          <w:sz w:val="24"/>
        </w:rPr>
        <w:t>c</w:t>
      </w:r>
      <w:r>
        <w:rPr>
          <w:spacing w:val="-1"/>
          <w:w w:val="113"/>
          <w:sz w:val="24"/>
        </w:rPr>
        <w:t>a</w:t>
      </w:r>
      <w:r>
        <w:rPr>
          <w:spacing w:val="-5"/>
          <w:w w:val="85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-2"/>
          <w:w w:val="97"/>
          <w:sz w:val="24"/>
        </w:rPr>
        <w:t>o</w:t>
      </w:r>
      <w:r>
        <w:rPr>
          <w:w w:val="96"/>
          <w:sz w:val="24"/>
        </w:rPr>
        <w:t>n</w:t>
      </w:r>
      <w:r>
        <w:rPr>
          <w:sz w:val="24"/>
        </w:rPr>
        <w:t xml:space="preserve"> </w:t>
      </w:r>
      <w:r>
        <w:rPr>
          <w:spacing w:val="11"/>
          <w:sz w:val="24"/>
        </w:rPr>
        <w:t xml:space="preserve"> </w:t>
      </w:r>
      <w:r>
        <w:rPr>
          <w:spacing w:val="-1"/>
          <w:w w:val="97"/>
          <w:sz w:val="24"/>
        </w:rPr>
        <w:t>provi</w:t>
      </w:r>
      <w:r>
        <w:rPr>
          <w:w w:val="97"/>
          <w:sz w:val="24"/>
        </w:rPr>
        <w:t>d</w:t>
      </w:r>
      <w:r>
        <w:rPr>
          <w:w w:val="109"/>
          <w:sz w:val="24"/>
        </w:rPr>
        <w:t>ed</w:t>
      </w:r>
      <w:r>
        <w:rPr>
          <w:sz w:val="24"/>
        </w:rPr>
        <w:t xml:space="preserve"> </w:t>
      </w:r>
      <w:r>
        <w:rPr>
          <w:spacing w:val="16"/>
          <w:sz w:val="24"/>
        </w:rPr>
        <w:t xml:space="preserve"> </w:t>
      </w:r>
      <w:r>
        <w:rPr>
          <w:w w:val="96"/>
          <w:sz w:val="24"/>
        </w:rPr>
        <w:t>u</w:t>
      </w:r>
      <w:r>
        <w:rPr>
          <w:spacing w:val="-2"/>
          <w:w w:val="96"/>
          <w:sz w:val="24"/>
        </w:rPr>
        <w:t>n</w:t>
      </w:r>
      <w:r>
        <w:rPr>
          <w:w w:val="109"/>
          <w:sz w:val="24"/>
        </w:rPr>
        <w:t>d</w:t>
      </w:r>
      <w:r>
        <w:rPr>
          <w:w w:val="92"/>
          <w:sz w:val="24"/>
        </w:rPr>
        <w:t>er</w:t>
      </w:r>
      <w:r>
        <w:rPr>
          <w:sz w:val="24"/>
        </w:rPr>
        <w:t xml:space="preserve"> </w:t>
      </w:r>
      <w:r>
        <w:rPr>
          <w:spacing w:val="6"/>
          <w:sz w:val="24"/>
        </w:rPr>
        <w:t xml:space="preserve"> </w:t>
      </w:r>
      <w:r>
        <w:rPr>
          <w:spacing w:val="5"/>
          <w:w w:val="53"/>
          <w:sz w:val="24"/>
        </w:rPr>
        <w:t>I</w:t>
      </w:r>
      <w:r>
        <w:rPr>
          <w:spacing w:val="-1"/>
          <w:w w:val="96"/>
          <w:sz w:val="24"/>
        </w:rPr>
        <w:t>D</w:t>
      </w:r>
      <w:r>
        <w:rPr>
          <w:w w:val="108"/>
          <w:sz w:val="24"/>
        </w:rPr>
        <w:t>A</w:t>
      </w:r>
      <w:r>
        <w:rPr>
          <w:sz w:val="24"/>
        </w:rPr>
        <w:t xml:space="preserve"> </w:t>
      </w:r>
      <w:r>
        <w:rPr>
          <w:spacing w:val="8"/>
          <w:sz w:val="24"/>
        </w:rPr>
        <w:t xml:space="preserve"> </w:t>
      </w:r>
      <w:r>
        <w:rPr>
          <w:spacing w:val="-1"/>
          <w:w w:val="89"/>
          <w:sz w:val="24"/>
        </w:rPr>
        <w:t>f</w:t>
      </w:r>
      <w:r>
        <w:rPr>
          <w:sz w:val="24"/>
        </w:rPr>
        <w:t>un</w:t>
      </w:r>
      <w:r>
        <w:rPr>
          <w:spacing w:val="1"/>
          <w:sz w:val="24"/>
        </w:rPr>
        <w:t>d</w:t>
      </w:r>
      <w:r>
        <w:rPr>
          <w:spacing w:val="-1"/>
          <w:w w:val="89"/>
          <w:sz w:val="24"/>
        </w:rPr>
        <w:t>i</w:t>
      </w:r>
      <w:r>
        <w:rPr>
          <w:spacing w:val="-3"/>
          <w:w w:val="89"/>
          <w:sz w:val="24"/>
        </w:rPr>
        <w:t>n</w:t>
      </w:r>
      <w:r>
        <w:rPr>
          <w:w w:val="107"/>
          <w:sz w:val="24"/>
        </w:rPr>
        <w:t>g</w:t>
      </w:r>
      <w:r>
        <w:rPr>
          <w:sz w:val="24"/>
        </w:rPr>
        <w:t xml:space="preserve"> </w:t>
      </w:r>
      <w:r>
        <w:rPr>
          <w:spacing w:val="12"/>
          <w:sz w:val="24"/>
        </w:rPr>
        <w:t xml:space="preserve"> </w:t>
      </w:r>
      <w:r>
        <w:rPr>
          <w:spacing w:val="-3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pacing w:val="-2"/>
          <w:w w:val="89"/>
          <w:sz w:val="24"/>
        </w:rPr>
        <w:t>U</w:t>
      </w:r>
      <w:r>
        <w:rPr>
          <w:spacing w:val="-1"/>
          <w:w w:val="92"/>
          <w:sz w:val="24"/>
        </w:rPr>
        <w:t>S</w:t>
      </w:r>
      <w:r>
        <w:rPr>
          <w:w w:val="92"/>
          <w:sz w:val="24"/>
        </w:rPr>
        <w:t>M</w:t>
      </w:r>
      <w:r>
        <w:rPr>
          <w:spacing w:val="3"/>
          <w:w w:val="53"/>
          <w:sz w:val="24"/>
        </w:rPr>
        <w:t>I</w:t>
      </w:r>
      <w:r>
        <w:rPr>
          <w:w w:val="96"/>
          <w:sz w:val="24"/>
        </w:rPr>
        <w:t xml:space="preserve">D </w:t>
      </w:r>
      <w:r>
        <w:rPr>
          <w:spacing w:val="-1"/>
          <w:sz w:val="24"/>
        </w:rPr>
        <w:t>municipalities</w:t>
      </w:r>
      <w:r>
        <w:rPr>
          <w:spacing w:val="-18"/>
          <w:sz w:val="24"/>
        </w:rPr>
        <w:t xml:space="preserve"> </w:t>
      </w:r>
      <w:r>
        <w:rPr>
          <w:sz w:val="24"/>
        </w:rPr>
        <w:t>will</w:t>
      </w:r>
      <w:r>
        <w:rPr>
          <w:spacing w:val="-18"/>
          <w:sz w:val="24"/>
        </w:rPr>
        <w:t xml:space="preserve"> </w:t>
      </w:r>
      <w:r>
        <w:rPr>
          <w:sz w:val="24"/>
        </w:rPr>
        <w:t>not</w:t>
      </w:r>
      <w:r>
        <w:rPr>
          <w:spacing w:val="-20"/>
          <w:sz w:val="24"/>
        </w:rPr>
        <w:t xml:space="preserve"> </w:t>
      </w:r>
      <w:r>
        <w:rPr>
          <w:sz w:val="24"/>
        </w:rPr>
        <w:t>reduce.</w:t>
      </w:r>
      <w:r>
        <w:rPr>
          <w:spacing w:val="-19"/>
          <w:sz w:val="24"/>
        </w:rPr>
        <w:t xml:space="preserve"> </w:t>
      </w:r>
      <w:r>
        <w:rPr>
          <w:sz w:val="24"/>
        </w:rPr>
        <w:t>Rather</w:t>
      </w:r>
      <w:r>
        <w:rPr>
          <w:spacing w:val="-19"/>
          <w:sz w:val="24"/>
        </w:rPr>
        <w:t xml:space="preserve"> </w:t>
      </w:r>
      <w:r>
        <w:rPr>
          <w:sz w:val="24"/>
        </w:rPr>
        <w:t>Government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Uganda</w:t>
      </w:r>
      <w:r>
        <w:rPr>
          <w:spacing w:val="-19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provide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additional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allocations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meet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its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co-funding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obligations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USMID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cater</w:t>
      </w:r>
      <w:r>
        <w:rPr>
          <w:spacing w:val="-77"/>
          <w:w w:val="95"/>
          <w:sz w:val="24"/>
        </w:rPr>
        <w:t xml:space="preserve"> </w:t>
      </w:r>
      <w:r>
        <w:rPr>
          <w:spacing w:val="-1"/>
          <w:w w:val="89"/>
          <w:sz w:val="24"/>
        </w:rPr>
        <w:t>f</w:t>
      </w:r>
      <w:r>
        <w:rPr>
          <w:spacing w:val="-2"/>
          <w:w w:val="107"/>
          <w:sz w:val="24"/>
        </w:rPr>
        <w:t>o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spacing w:val="-1"/>
          <w:w w:val="91"/>
          <w:sz w:val="24"/>
        </w:rPr>
        <w:t>inve</w:t>
      </w:r>
      <w:r>
        <w:rPr>
          <w:spacing w:val="2"/>
          <w:w w:val="91"/>
          <w:sz w:val="24"/>
        </w:rPr>
        <w:t>s</w:t>
      </w:r>
      <w:r>
        <w:rPr>
          <w:spacing w:val="-5"/>
          <w:w w:val="85"/>
          <w:sz w:val="24"/>
        </w:rPr>
        <w:t>t</w:t>
      </w:r>
      <w:r>
        <w:rPr>
          <w:spacing w:val="2"/>
          <w:w w:val="96"/>
          <w:sz w:val="24"/>
        </w:rPr>
        <w:t>m</w:t>
      </w:r>
      <w:r>
        <w:rPr>
          <w:w w:val="102"/>
          <w:sz w:val="24"/>
        </w:rPr>
        <w:t>e</w:t>
      </w:r>
      <w:r>
        <w:rPr>
          <w:spacing w:val="2"/>
          <w:w w:val="102"/>
          <w:sz w:val="24"/>
        </w:rPr>
        <w:t>n</w:t>
      </w:r>
      <w:r>
        <w:rPr>
          <w:spacing w:val="-5"/>
          <w:w w:val="85"/>
          <w:sz w:val="24"/>
        </w:rPr>
        <w:t>t</w:t>
      </w:r>
      <w:r>
        <w:rPr>
          <w:w w:val="7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w w:val="102"/>
          <w:sz w:val="24"/>
        </w:rPr>
        <w:t>n</w:t>
      </w:r>
      <w:r>
        <w:rPr>
          <w:spacing w:val="1"/>
          <w:w w:val="102"/>
          <w:sz w:val="24"/>
        </w:rPr>
        <w:t>o</w:t>
      </w:r>
      <w:r>
        <w:rPr>
          <w:w w:val="85"/>
          <w:sz w:val="24"/>
        </w:rPr>
        <w:t>t</w:t>
      </w:r>
      <w:r>
        <w:rPr>
          <w:spacing w:val="-21"/>
          <w:sz w:val="24"/>
        </w:rPr>
        <w:t xml:space="preserve"> </w:t>
      </w:r>
      <w:r>
        <w:rPr>
          <w:w w:val="109"/>
          <w:sz w:val="24"/>
        </w:rPr>
        <w:t>e</w:t>
      </w:r>
      <w:r>
        <w:rPr>
          <w:spacing w:val="2"/>
          <w:w w:val="72"/>
          <w:sz w:val="24"/>
        </w:rPr>
        <w:t>l</w:t>
      </w:r>
      <w:r>
        <w:rPr>
          <w:spacing w:val="-1"/>
          <w:w w:val="97"/>
          <w:sz w:val="24"/>
        </w:rPr>
        <w:t>igi</w:t>
      </w:r>
      <w:r>
        <w:rPr>
          <w:spacing w:val="-2"/>
          <w:w w:val="97"/>
          <w:sz w:val="24"/>
        </w:rPr>
        <w:t>b</w:t>
      </w:r>
      <w:r>
        <w:rPr>
          <w:spacing w:val="4"/>
          <w:w w:val="72"/>
          <w:sz w:val="24"/>
        </w:rPr>
        <w:t>l</w:t>
      </w:r>
      <w:r>
        <w:rPr>
          <w:w w:val="109"/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w w:val="96"/>
          <w:sz w:val="24"/>
        </w:rPr>
        <w:t>u</w:t>
      </w:r>
      <w:r>
        <w:rPr>
          <w:w w:val="103"/>
          <w:sz w:val="24"/>
        </w:rPr>
        <w:t>n</w:t>
      </w:r>
      <w:r>
        <w:rPr>
          <w:spacing w:val="1"/>
          <w:w w:val="103"/>
          <w:sz w:val="24"/>
        </w:rPr>
        <w:t>d</w:t>
      </w:r>
      <w:r>
        <w:rPr>
          <w:w w:val="92"/>
          <w:sz w:val="24"/>
        </w:rPr>
        <w:t>er</w:t>
      </w:r>
      <w:r>
        <w:rPr>
          <w:spacing w:val="-21"/>
          <w:sz w:val="24"/>
        </w:rPr>
        <w:t xml:space="preserve"> </w:t>
      </w:r>
      <w:r>
        <w:rPr>
          <w:spacing w:val="-4"/>
          <w:w w:val="85"/>
          <w:sz w:val="24"/>
        </w:rPr>
        <w:t>t</w:t>
      </w:r>
      <w:r>
        <w:rPr>
          <w:w w:val="102"/>
          <w:sz w:val="24"/>
        </w:rPr>
        <w:t>he</w:t>
      </w:r>
      <w:r>
        <w:rPr>
          <w:spacing w:val="-20"/>
          <w:sz w:val="24"/>
        </w:rPr>
        <w:t xml:space="preserve"> </w:t>
      </w:r>
      <w:r>
        <w:rPr>
          <w:spacing w:val="5"/>
          <w:w w:val="53"/>
          <w:sz w:val="24"/>
        </w:rPr>
        <w:t>I</w:t>
      </w:r>
      <w:r>
        <w:rPr>
          <w:spacing w:val="-1"/>
          <w:w w:val="96"/>
          <w:sz w:val="24"/>
        </w:rPr>
        <w:t>D</w:t>
      </w:r>
      <w:r>
        <w:rPr>
          <w:w w:val="108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w w:val="86"/>
          <w:sz w:val="24"/>
        </w:rPr>
        <w:t>s</w:t>
      </w:r>
      <w:r>
        <w:rPr>
          <w:w w:val="86"/>
          <w:sz w:val="24"/>
        </w:rPr>
        <w:t>u</w:t>
      </w:r>
      <w:r>
        <w:rPr>
          <w:spacing w:val="-1"/>
          <w:w w:val="109"/>
          <w:sz w:val="24"/>
        </w:rPr>
        <w:t>pp</w:t>
      </w:r>
      <w:r>
        <w:rPr>
          <w:spacing w:val="-2"/>
          <w:w w:val="107"/>
          <w:sz w:val="24"/>
        </w:rPr>
        <w:t>o</w:t>
      </w:r>
      <w:r>
        <w:rPr>
          <w:spacing w:val="1"/>
          <w:w w:val="70"/>
          <w:sz w:val="24"/>
        </w:rPr>
        <w:t>r</w:t>
      </w:r>
      <w:r>
        <w:rPr>
          <w:spacing w:val="-3"/>
          <w:w w:val="85"/>
          <w:sz w:val="24"/>
        </w:rPr>
        <w:t>t</w:t>
      </w:r>
      <w:r>
        <w:rPr>
          <w:w w:val="109"/>
          <w:sz w:val="24"/>
        </w:rPr>
        <w:t>ed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>USM</w:t>
      </w:r>
      <w:r>
        <w:rPr>
          <w:spacing w:val="3"/>
          <w:w w:val="85"/>
          <w:sz w:val="24"/>
        </w:rPr>
        <w:t>I</w:t>
      </w:r>
      <w:r>
        <w:rPr>
          <w:spacing w:val="-1"/>
          <w:w w:val="96"/>
          <w:sz w:val="24"/>
        </w:rPr>
        <w:t>D</w:t>
      </w:r>
      <w:r>
        <w:rPr>
          <w:w w:val="76"/>
          <w:sz w:val="24"/>
        </w:rPr>
        <w:t>.</w:t>
      </w:r>
    </w:p>
    <w:p w:rsidR="00D15562" w:rsidRDefault="000F4C33">
      <w:pPr>
        <w:pStyle w:val="ListParagraph"/>
        <w:numPr>
          <w:ilvl w:val="0"/>
          <w:numId w:val="23"/>
        </w:numPr>
        <w:tabs>
          <w:tab w:val="left" w:pos="721"/>
        </w:tabs>
        <w:spacing w:line="290" w:lineRule="auto"/>
        <w:ind w:right="638" w:hanging="572"/>
        <w:jc w:val="both"/>
        <w:rPr>
          <w:sz w:val="24"/>
        </w:rPr>
      </w:pPr>
      <w:r>
        <w:rPr>
          <w:sz w:val="24"/>
        </w:rPr>
        <w:t>However, some LGs may experience decrease in allocations because of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creation of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new LG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units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yet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total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resource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envelope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remains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same.</w:t>
      </w:r>
    </w:p>
    <w:p w:rsidR="00D15562" w:rsidRDefault="000F4C33">
      <w:pPr>
        <w:pStyle w:val="ListParagraph"/>
        <w:numPr>
          <w:ilvl w:val="0"/>
          <w:numId w:val="23"/>
        </w:numPr>
        <w:tabs>
          <w:tab w:val="left" w:pos="721"/>
        </w:tabs>
        <w:spacing w:line="290" w:lineRule="auto"/>
        <w:ind w:right="637" w:hanging="608"/>
        <w:jc w:val="both"/>
        <w:rPr>
          <w:sz w:val="24"/>
        </w:rPr>
      </w:pPr>
      <w:r>
        <w:rPr>
          <w:sz w:val="24"/>
        </w:rPr>
        <w:t>As and when additional resources become available, it is planned to</w:t>
      </w:r>
      <w:r>
        <w:rPr>
          <w:spacing w:val="1"/>
          <w:sz w:val="24"/>
        </w:rPr>
        <w:t xml:space="preserve"> </w:t>
      </w:r>
      <w:r>
        <w:rPr>
          <w:sz w:val="24"/>
        </w:rPr>
        <w:t>gradually</w:t>
      </w:r>
      <w:r>
        <w:rPr>
          <w:spacing w:val="-13"/>
          <w:sz w:val="24"/>
        </w:rPr>
        <w:t xml:space="preserve"> </w:t>
      </w:r>
      <w:r>
        <w:rPr>
          <w:sz w:val="24"/>
        </w:rPr>
        <w:t>allocate</w:t>
      </w:r>
      <w:r>
        <w:rPr>
          <w:spacing w:val="-9"/>
          <w:sz w:val="24"/>
        </w:rPr>
        <w:t xml:space="preserve"> </w:t>
      </w:r>
      <w:r>
        <w:rPr>
          <w:sz w:val="24"/>
        </w:rPr>
        <w:t>more</w:t>
      </w:r>
      <w:r>
        <w:rPr>
          <w:spacing w:val="-10"/>
          <w:sz w:val="24"/>
        </w:rPr>
        <w:t xml:space="preserve"> </w:t>
      </w:r>
      <w:r>
        <w:rPr>
          <w:sz w:val="24"/>
        </w:rPr>
        <w:t>DDEG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LGs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receive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lowest</w:t>
      </w:r>
      <w:r>
        <w:rPr>
          <w:spacing w:val="-14"/>
          <w:sz w:val="24"/>
        </w:rPr>
        <w:t xml:space="preserve"> </w:t>
      </w:r>
      <w:r>
        <w:rPr>
          <w:sz w:val="24"/>
        </w:rPr>
        <w:t>level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funding particularly for: LG Grant DDEG; Municipal non-USMID DDEG and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Town</w:t>
      </w:r>
      <w:r>
        <w:rPr>
          <w:spacing w:val="-9"/>
          <w:sz w:val="24"/>
        </w:rPr>
        <w:t xml:space="preserve"> </w:t>
      </w:r>
      <w:r>
        <w:rPr>
          <w:sz w:val="24"/>
        </w:rPr>
        <w:t>Councils</w:t>
      </w:r>
      <w:r>
        <w:rPr>
          <w:spacing w:val="-9"/>
          <w:sz w:val="24"/>
        </w:rPr>
        <w:t xml:space="preserve"> </w:t>
      </w:r>
      <w:r>
        <w:rPr>
          <w:sz w:val="24"/>
        </w:rPr>
        <w:t>DDEG</w:t>
      </w:r>
      <w:r>
        <w:rPr>
          <w:spacing w:val="-9"/>
          <w:sz w:val="24"/>
        </w:rPr>
        <w:t xml:space="preserve"> </w:t>
      </w:r>
      <w:r>
        <w:rPr>
          <w:sz w:val="24"/>
        </w:rPr>
        <w:t>windows.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mentioned,</w:t>
      </w:r>
      <w:r>
        <w:rPr>
          <w:spacing w:val="-10"/>
          <w:sz w:val="24"/>
        </w:rPr>
        <w:t xml:space="preserve"> </w:t>
      </w:r>
      <w:r>
        <w:rPr>
          <w:sz w:val="24"/>
        </w:rPr>
        <w:t>above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82"/>
          <w:sz w:val="24"/>
        </w:rPr>
        <w:t xml:space="preserve"> </w:t>
      </w:r>
      <w:r>
        <w:rPr>
          <w:sz w:val="24"/>
        </w:rPr>
        <w:t>be applied with additional guidance for specific purpose/regional grant</w:t>
      </w:r>
      <w:r>
        <w:rPr>
          <w:spacing w:val="1"/>
          <w:sz w:val="24"/>
        </w:rPr>
        <w:t xml:space="preserve"> </w:t>
      </w:r>
      <w:r>
        <w:rPr>
          <w:sz w:val="24"/>
        </w:rPr>
        <w:t>schemes.</w:t>
      </w:r>
    </w:p>
    <w:p w:rsidR="00D15562" w:rsidRDefault="00D15562">
      <w:pPr>
        <w:pStyle w:val="BodyText"/>
        <w:spacing w:before="5"/>
        <w:rPr>
          <w:sz w:val="32"/>
        </w:rPr>
      </w:pPr>
    </w:p>
    <w:p w:rsidR="00D15562" w:rsidRDefault="000F4C33">
      <w:pPr>
        <w:pStyle w:val="Heading3"/>
        <w:numPr>
          <w:ilvl w:val="1"/>
          <w:numId w:val="24"/>
        </w:numPr>
        <w:tabs>
          <w:tab w:val="left" w:pos="1080"/>
          <w:tab w:val="left" w:pos="1081"/>
        </w:tabs>
        <w:spacing w:line="264" w:lineRule="auto"/>
        <w:ind w:left="360" w:right="1549" w:firstLine="0"/>
        <w:rPr>
          <w:color w:val="2D74B5"/>
        </w:rPr>
      </w:pPr>
      <w:bookmarkStart w:id="11" w:name="_bookmark10"/>
      <w:bookmarkEnd w:id="11"/>
      <w:r>
        <w:rPr>
          <w:color w:val="2D74B5"/>
          <w:w w:val="95"/>
        </w:rPr>
        <w:t>Allocation of the DDEG between Distri</w:t>
      </w:r>
      <w:r>
        <w:rPr>
          <w:color w:val="2D74B5"/>
          <w:w w:val="95"/>
        </w:rPr>
        <w:t>cts/Municipalities and Sub</w:t>
      </w:r>
      <w:r>
        <w:rPr>
          <w:color w:val="2D74B5"/>
          <w:spacing w:val="-64"/>
          <w:w w:val="95"/>
        </w:rPr>
        <w:t xml:space="preserve"> </w:t>
      </w:r>
      <w:r>
        <w:rPr>
          <w:color w:val="2D74B5"/>
        </w:rPr>
        <w:t>counties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/Town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councils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/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Divisions</w:t>
      </w:r>
    </w:p>
    <w:p w:rsidR="00D15562" w:rsidRDefault="000F4C33">
      <w:pPr>
        <w:pStyle w:val="BodyText"/>
        <w:spacing w:before="147" w:line="259" w:lineRule="auto"/>
        <w:ind w:left="360" w:right="990"/>
      </w:pPr>
      <w:r>
        <w:rPr>
          <w:w w:val="95"/>
        </w:rPr>
        <w:t>Rationale</w:t>
      </w:r>
      <w:r>
        <w:rPr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specific</w:t>
      </w:r>
      <w:r>
        <w:rPr>
          <w:spacing w:val="1"/>
          <w:w w:val="95"/>
        </w:rPr>
        <w:t xml:space="preserve"> </w:t>
      </w:r>
      <w:r>
        <w:rPr>
          <w:w w:val="95"/>
        </w:rPr>
        <w:t>rule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sharing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grant</w:t>
      </w:r>
      <w:r>
        <w:rPr>
          <w:spacing w:val="-5"/>
          <w:w w:val="95"/>
        </w:rPr>
        <w:t xml:space="preserve"> </w:t>
      </w:r>
      <w:r>
        <w:rPr>
          <w:w w:val="95"/>
        </w:rPr>
        <w:t>among levels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Local</w:t>
      </w:r>
      <w:r>
        <w:rPr>
          <w:spacing w:val="-77"/>
          <w:w w:val="95"/>
        </w:rPr>
        <w:t xml:space="preserve"> </w:t>
      </w:r>
      <w:r>
        <w:t>Government:</w:t>
      </w: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0"/>
          <w:tab w:val="left" w:pos="721"/>
        </w:tabs>
        <w:spacing w:before="164" w:line="259" w:lineRule="auto"/>
        <w:ind w:right="899"/>
        <w:rPr>
          <w:sz w:val="24"/>
        </w:rPr>
      </w:pPr>
      <w:r>
        <w:rPr>
          <w:w w:val="95"/>
          <w:sz w:val="24"/>
        </w:rPr>
        <w:t>The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specific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mandates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respective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levels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local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governments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77"/>
          <w:w w:val="95"/>
          <w:sz w:val="24"/>
        </w:rPr>
        <w:t xml:space="preserve"> </w:t>
      </w:r>
      <w:r>
        <w:rPr>
          <w:sz w:val="24"/>
        </w:rPr>
        <w:t>stipulated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second</w:t>
      </w:r>
      <w:r>
        <w:rPr>
          <w:spacing w:val="-19"/>
          <w:sz w:val="24"/>
        </w:rPr>
        <w:t xml:space="preserve"> </w:t>
      </w:r>
      <w:r>
        <w:rPr>
          <w:sz w:val="24"/>
        </w:rPr>
        <w:t>schedule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LG</w:t>
      </w:r>
      <w:r>
        <w:rPr>
          <w:spacing w:val="-19"/>
          <w:sz w:val="24"/>
        </w:rPr>
        <w:t xml:space="preserve"> </w:t>
      </w:r>
      <w:r>
        <w:rPr>
          <w:sz w:val="24"/>
        </w:rPr>
        <w:t>Act,</w:t>
      </w: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0"/>
          <w:tab w:val="left" w:pos="721"/>
        </w:tabs>
        <w:spacing w:before="4" w:line="256" w:lineRule="auto"/>
        <w:ind w:right="1092"/>
        <w:rPr>
          <w:sz w:val="24"/>
        </w:rPr>
      </w:pPr>
      <w:r>
        <w:rPr>
          <w:w w:val="95"/>
          <w:sz w:val="24"/>
        </w:rPr>
        <w:t>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ensure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certain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level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equity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resource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allocations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within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districts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Municipalities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among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lower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levels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Local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Governments,</w:t>
      </w:r>
    </w:p>
    <w:p w:rsidR="00D15562" w:rsidRDefault="000F4C33">
      <w:pPr>
        <w:pStyle w:val="BodyText"/>
        <w:spacing w:before="167" w:line="261" w:lineRule="auto"/>
        <w:ind w:left="360" w:right="945"/>
        <w:jc w:val="both"/>
      </w:pPr>
      <w:r>
        <w:rPr>
          <w:w w:val="95"/>
        </w:rPr>
        <w:t>Some windows of the DDEG are funded entirely by DP funded projects and</w:t>
      </w:r>
      <w:r>
        <w:rPr>
          <w:spacing w:val="1"/>
          <w:w w:val="95"/>
        </w:rPr>
        <w:t xml:space="preserve"> </w:t>
      </w:r>
      <w:r>
        <w:rPr>
          <w:w w:val="95"/>
        </w:rPr>
        <w:t>have revised rule accordingly to cater for project specific objectives (table</w:t>
      </w:r>
      <w:r>
        <w:rPr>
          <w:spacing w:val="1"/>
          <w:w w:val="95"/>
        </w:rPr>
        <w:t xml:space="preserve"> </w:t>
      </w:r>
      <w:r>
        <w:t>below).</w:t>
      </w:r>
    </w:p>
    <w:p w:rsidR="00D15562" w:rsidRDefault="00D15562">
      <w:pPr>
        <w:pStyle w:val="BodyText"/>
        <w:spacing w:before="11"/>
        <w:rPr>
          <w:sz w:val="1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4338"/>
      </w:tblGrid>
      <w:tr w:rsidR="00D15562">
        <w:trPr>
          <w:trHeight w:val="539"/>
        </w:trPr>
        <w:tc>
          <w:tcPr>
            <w:tcW w:w="4340" w:type="dxa"/>
            <w:shd w:val="clear" w:color="auto" w:fill="F1F1F1"/>
          </w:tcPr>
          <w:p w:rsidR="00D15562" w:rsidRDefault="000F4C33">
            <w:pPr>
              <w:pStyle w:val="TableParagraph"/>
              <w:spacing w:before="0" w:line="268" w:lineRule="exact"/>
              <w:ind w:right="55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1"/>
                <w:w w:val="95"/>
              </w:rPr>
              <w:t>District Discretionary Development</w:t>
            </w:r>
            <w:r>
              <w:rPr>
                <w:rFonts w:ascii="Tahoma" w:hAnsi="Tahoma"/>
                <w:b/>
                <w:spacing w:val="-59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Equalisation</w:t>
            </w:r>
            <w:r>
              <w:rPr>
                <w:rFonts w:ascii="Tahoma" w:hAnsi="Tahoma"/>
                <w:b/>
                <w:spacing w:val="-7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Grant</w:t>
            </w:r>
            <w:r>
              <w:rPr>
                <w:rFonts w:ascii="Tahoma" w:hAnsi="Tahoma"/>
                <w:b/>
                <w:spacing w:val="-6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–</w:t>
            </w:r>
            <w:r>
              <w:rPr>
                <w:rFonts w:ascii="Tahoma" w:hAnsi="Tahoma"/>
                <w:b/>
                <w:spacing w:val="-6"/>
                <w:w w:val="95"/>
              </w:rPr>
              <w:t xml:space="preserve"> </w:t>
            </w:r>
            <w:r>
              <w:rPr>
                <w:rFonts w:ascii="Tahoma" w:hAnsi="Tahoma"/>
                <w:b/>
                <w:w w:val="95"/>
              </w:rPr>
              <w:t>windows</w:t>
            </w:r>
          </w:p>
        </w:tc>
        <w:tc>
          <w:tcPr>
            <w:tcW w:w="4338" w:type="dxa"/>
            <w:shd w:val="clear" w:color="auto" w:fill="F1F1F1"/>
          </w:tcPr>
          <w:p w:rsidR="00D15562" w:rsidRDefault="000F4C33">
            <w:pPr>
              <w:pStyle w:val="TableParagraph"/>
              <w:spacing w:before="0" w:line="268" w:lineRule="exact"/>
              <w:ind w:left="1610" w:hanging="138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Specific</w:t>
            </w:r>
            <w:r>
              <w:rPr>
                <w:rFonts w:ascii="Tahoma"/>
                <w:b/>
                <w:spacing w:val="15"/>
              </w:rPr>
              <w:t xml:space="preserve"> </w:t>
            </w:r>
            <w:r>
              <w:rPr>
                <w:rFonts w:ascii="Tahoma"/>
                <w:b/>
              </w:rPr>
              <w:t>percentage</w:t>
            </w:r>
            <w:r>
              <w:rPr>
                <w:rFonts w:ascii="Tahoma"/>
                <w:b/>
                <w:spacing w:val="15"/>
              </w:rPr>
              <w:t xml:space="preserve"> </w:t>
            </w:r>
            <w:r>
              <w:rPr>
                <w:rFonts w:ascii="Tahoma"/>
                <w:b/>
              </w:rPr>
              <w:t>allocated</w:t>
            </w:r>
            <w:r>
              <w:rPr>
                <w:rFonts w:ascii="Tahoma"/>
                <w:b/>
                <w:spacing w:val="15"/>
              </w:rPr>
              <w:t xml:space="preserve"> </w:t>
            </w:r>
            <w:r>
              <w:rPr>
                <w:rFonts w:ascii="Tahoma"/>
                <w:b/>
              </w:rPr>
              <w:t>each</w:t>
            </w:r>
            <w:r>
              <w:rPr>
                <w:rFonts w:ascii="Tahoma"/>
                <w:b/>
                <w:spacing w:val="-61"/>
              </w:rPr>
              <w:t xml:space="preserve"> </w:t>
            </w:r>
            <w:r>
              <w:rPr>
                <w:rFonts w:ascii="Tahoma"/>
                <w:b/>
              </w:rPr>
              <w:t>level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of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LG</w:t>
            </w: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PRDP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District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7" w:lineRule="exact"/>
              <w:ind w:left="778" w:right="769"/>
              <w:jc w:val="center"/>
            </w:pPr>
            <w:r>
              <w:rPr>
                <w:w w:val="90"/>
              </w:rPr>
              <w:t>35%</w:t>
            </w:r>
          </w:p>
        </w:tc>
      </w:tr>
      <w:tr w:rsidR="00D15562">
        <w:trPr>
          <w:trHeight w:val="376"/>
        </w:trPr>
        <w:tc>
          <w:tcPr>
            <w:tcW w:w="4340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o/w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PRDP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Sub-county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ind w:left="778" w:right="769"/>
              <w:jc w:val="center"/>
            </w:pPr>
            <w:r>
              <w:rPr>
                <w:w w:val="90"/>
              </w:rPr>
              <w:t>65%</w:t>
            </w: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LRDP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District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7" w:lineRule="exact"/>
              <w:ind w:left="778" w:right="769"/>
              <w:jc w:val="center"/>
            </w:pPr>
            <w:r>
              <w:rPr>
                <w:w w:val="90"/>
              </w:rPr>
              <w:t>35%</w:t>
            </w:r>
          </w:p>
        </w:tc>
      </w:tr>
      <w:tr w:rsidR="00D15562">
        <w:trPr>
          <w:trHeight w:val="270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5"/>
              </w:rPr>
              <w:t>o/w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LRDP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Sub-County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9" w:lineRule="exact"/>
              <w:ind w:left="778" w:right="769"/>
              <w:jc w:val="center"/>
            </w:pPr>
            <w:r>
              <w:rPr>
                <w:w w:val="90"/>
              </w:rPr>
              <w:t>65%</w:t>
            </w: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LG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Grant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District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7" w:lineRule="exact"/>
              <w:ind w:left="778" w:right="769"/>
              <w:jc w:val="center"/>
            </w:pPr>
            <w:r>
              <w:rPr>
                <w:w w:val="90"/>
              </w:rPr>
              <w:t>35%</w:t>
            </w:r>
          </w:p>
        </w:tc>
      </w:tr>
      <w:tr w:rsidR="00D15562">
        <w:trPr>
          <w:trHeight w:val="539"/>
        </w:trPr>
        <w:tc>
          <w:tcPr>
            <w:tcW w:w="4340" w:type="dxa"/>
          </w:tcPr>
          <w:p w:rsidR="00D15562" w:rsidRDefault="000F4C33">
            <w:pPr>
              <w:pStyle w:val="TableParagraph"/>
              <w:tabs>
                <w:tab w:val="left" w:pos="1041"/>
                <w:tab w:val="left" w:pos="1846"/>
                <w:tab w:val="left" w:pos="2977"/>
              </w:tabs>
              <w:spacing w:before="0" w:line="272" w:lineRule="exact"/>
              <w:ind w:right="95"/>
            </w:pPr>
            <w:r>
              <w:t>o/w</w:t>
            </w:r>
            <w:r>
              <w:tab/>
              <w:t>LG</w:t>
            </w:r>
            <w:r>
              <w:tab/>
              <w:t>Grant</w:t>
            </w:r>
            <w:r>
              <w:tab/>
            </w:r>
            <w:r>
              <w:rPr>
                <w:w w:val="95"/>
              </w:rPr>
              <w:t>Sub-County</w:t>
            </w:r>
            <w:r>
              <w:rPr>
                <w:spacing w:val="-71"/>
                <w:w w:val="95"/>
              </w:rPr>
              <w:t xml:space="preserve"> </w:t>
            </w:r>
            <w:r>
              <w:t>Development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ind w:left="778" w:right="769"/>
              <w:jc w:val="center"/>
            </w:pPr>
            <w:r>
              <w:rPr>
                <w:w w:val="90"/>
              </w:rPr>
              <w:t>65%</w:t>
            </w:r>
          </w:p>
        </w:tc>
      </w:tr>
      <w:tr w:rsidR="00D15562">
        <w:trPr>
          <w:trHeight w:val="266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46" w:lineRule="exact"/>
            </w:pPr>
            <w:r>
              <w:rPr>
                <w:w w:val="90"/>
              </w:rPr>
              <w:t>o/w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Refugee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Hosting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Districts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(USMID)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before="0" w:line="246" w:lineRule="exact"/>
              <w:ind w:left="778" w:right="765"/>
              <w:jc w:val="center"/>
            </w:pPr>
            <w:r>
              <w:rPr>
                <w:w w:val="81"/>
              </w:rPr>
              <w:t>100%</w:t>
            </w:r>
            <w:r>
              <w:rPr>
                <w:spacing w:val="-19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  <w:w w:val="53"/>
              </w:rPr>
              <w:t>I</w:t>
            </w:r>
            <w:r>
              <w:rPr>
                <w:spacing w:val="-2"/>
                <w:w w:val="96"/>
              </w:rPr>
              <w:t>D</w:t>
            </w:r>
            <w:r>
              <w:rPr>
                <w:w w:val="108"/>
              </w:rPr>
              <w:t>A</w:t>
            </w:r>
          </w:p>
        </w:tc>
      </w:tr>
      <w:tr w:rsidR="00D15562">
        <w:trPr>
          <w:trHeight w:val="539"/>
        </w:trPr>
        <w:tc>
          <w:tcPr>
            <w:tcW w:w="4340" w:type="dxa"/>
          </w:tcPr>
          <w:p w:rsidR="00D15562" w:rsidRDefault="000F4C33">
            <w:pPr>
              <w:pStyle w:val="TableParagraph"/>
              <w:spacing w:before="0" w:line="270" w:lineRule="atLeast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Urban</w:t>
            </w:r>
            <w:r>
              <w:rPr>
                <w:rFonts w:ascii="Tahoma"/>
                <w:b/>
                <w:spacing w:val="9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Discretionary</w:t>
            </w:r>
            <w:r>
              <w:rPr>
                <w:rFonts w:ascii="Tahoma"/>
                <w:b/>
                <w:spacing w:val="8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Development</w:t>
            </w:r>
            <w:r>
              <w:rPr>
                <w:rFonts w:ascii="Tahoma"/>
                <w:b/>
                <w:spacing w:val="-58"/>
                <w:w w:val="95"/>
              </w:rPr>
              <w:t xml:space="preserve"> </w:t>
            </w:r>
            <w:r>
              <w:rPr>
                <w:rFonts w:ascii="Tahoma"/>
                <w:b/>
              </w:rPr>
              <w:t>Equalisation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Grant</w:t>
            </w:r>
          </w:p>
        </w:tc>
        <w:tc>
          <w:tcPr>
            <w:tcW w:w="4338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Municipal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USMID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7" w:lineRule="exact"/>
              <w:ind w:left="778" w:right="765"/>
              <w:jc w:val="center"/>
            </w:pPr>
            <w:r>
              <w:rPr>
                <w:spacing w:val="-1"/>
                <w:w w:val="81"/>
              </w:rPr>
              <w:t>100</w:t>
            </w:r>
            <w:r>
              <w:rPr>
                <w:w w:val="81"/>
              </w:rPr>
              <w:t>%</w:t>
            </w:r>
            <w:r>
              <w:rPr>
                <w:spacing w:val="-18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  <w:w w:val="53"/>
              </w:rPr>
              <w:t>I</w:t>
            </w:r>
            <w:r>
              <w:rPr>
                <w:spacing w:val="-2"/>
                <w:w w:val="96"/>
              </w:rPr>
              <w:t>D</w:t>
            </w:r>
            <w:r>
              <w:rPr>
                <w:w w:val="108"/>
              </w:rPr>
              <w:t>A</w:t>
            </w:r>
          </w:p>
        </w:tc>
      </w:tr>
    </w:tbl>
    <w:p w:rsidR="00D15562" w:rsidRDefault="00D15562">
      <w:pPr>
        <w:spacing w:line="247" w:lineRule="exact"/>
        <w:jc w:val="center"/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4338"/>
      </w:tblGrid>
      <w:tr w:rsidR="00D15562">
        <w:trPr>
          <w:trHeight w:val="271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0"/>
              </w:rPr>
              <w:lastRenderedPageBreak/>
              <w:t>o/w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Division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USMID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9" w:lineRule="exact"/>
              <w:ind w:left="778" w:right="769"/>
              <w:jc w:val="center"/>
            </w:pPr>
            <w:r>
              <w:rPr>
                <w:w w:val="90"/>
              </w:rPr>
              <w:t>100%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GoU</w:t>
            </w: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Municipal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USMID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7" w:lineRule="exact"/>
              <w:ind w:left="778" w:right="768"/>
              <w:jc w:val="center"/>
            </w:pPr>
            <w:r>
              <w:rPr>
                <w:spacing w:val="-1"/>
                <w:w w:val="90"/>
              </w:rPr>
              <w:t>50%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(GoU)</w:t>
            </w:r>
          </w:p>
        </w:tc>
      </w:tr>
      <w:tr w:rsidR="00D15562">
        <w:trPr>
          <w:trHeight w:val="270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0"/>
              </w:rPr>
              <w:t>o/w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Division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non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USMID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9" w:lineRule="exact"/>
              <w:ind w:left="778" w:right="768"/>
              <w:jc w:val="center"/>
            </w:pPr>
            <w:r>
              <w:rPr>
                <w:spacing w:val="-1"/>
                <w:w w:val="90"/>
              </w:rPr>
              <w:t>50%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(GoU)</w:t>
            </w:r>
          </w:p>
        </w:tc>
      </w:tr>
      <w:tr w:rsidR="00D15562">
        <w:trPr>
          <w:trHeight w:val="268"/>
        </w:trPr>
        <w:tc>
          <w:tcPr>
            <w:tcW w:w="434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5"/>
              </w:rPr>
              <w:t>o/w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Town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Councils</w:t>
            </w:r>
          </w:p>
        </w:tc>
        <w:tc>
          <w:tcPr>
            <w:tcW w:w="4338" w:type="dxa"/>
          </w:tcPr>
          <w:p w:rsidR="00D15562" w:rsidRDefault="000F4C33">
            <w:pPr>
              <w:pStyle w:val="TableParagraph"/>
              <w:spacing w:line="247" w:lineRule="exact"/>
              <w:ind w:left="778" w:right="770"/>
              <w:jc w:val="center"/>
            </w:pPr>
            <w:r>
              <w:rPr>
                <w:spacing w:val="-1"/>
                <w:w w:val="95"/>
              </w:rPr>
              <w:t>100%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of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TC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window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(GoU)</w:t>
            </w:r>
          </w:p>
        </w:tc>
      </w:tr>
    </w:tbl>
    <w:p w:rsidR="00D15562" w:rsidRDefault="00D15562">
      <w:pPr>
        <w:pStyle w:val="BodyText"/>
        <w:spacing w:before="5"/>
        <w:rPr>
          <w:sz w:val="26"/>
        </w:rPr>
      </w:pPr>
    </w:p>
    <w:p w:rsidR="00D15562" w:rsidRDefault="000F4C33">
      <w:pPr>
        <w:pStyle w:val="Heading3"/>
        <w:numPr>
          <w:ilvl w:val="1"/>
          <w:numId w:val="24"/>
        </w:numPr>
        <w:tabs>
          <w:tab w:val="left" w:pos="1080"/>
          <w:tab w:val="left" w:pos="1081"/>
        </w:tabs>
        <w:spacing w:before="75"/>
        <w:ind w:hanging="721"/>
        <w:rPr>
          <w:rFonts w:ascii="Calibri Light"/>
          <w:color w:val="2D74B5"/>
          <w:sz w:val="28"/>
        </w:rPr>
      </w:pPr>
      <w:bookmarkStart w:id="12" w:name="_bookmark11"/>
      <w:bookmarkEnd w:id="12"/>
      <w:r>
        <w:rPr>
          <w:color w:val="2D74B5"/>
          <w:w w:val="95"/>
        </w:rPr>
        <w:t>Allocation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DDEG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across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LGs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in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a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given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window</w:t>
      </w:r>
    </w:p>
    <w:p w:rsidR="00D15562" w:rsidRDefault="00D15562">
      <w:pPr>
        <w:pStyle w:val="BodyText"/>
        <w:spacing w:before="9"/>
        <w:rPr>
          <w:rFonts w:ascii="Tahoma"/>
          <w:b/>
          <w:sz w:val="22"/>
        </w:rPr>
      </w:pPr>
    </w:p>
    <w:p w:rsidR="00D15562" w:rsidRDefault="000F4C33">
      <w:pPr>
        <w:pStyle w:val="Heading3"/>
        <w:numPr>
          <w:ilvl w:val="2"/>
          <w:numId w:val="24"/>
        </w:numPr>
        <w:tabs>
          <w:tab w:val="left" w:pos="1081"/>
        </w:tabs>
        <w:ind w:hanging="721"/>
      </w:pPr>
      <w:bookmarkStart w:id="13" w:name="_bookmark12"/>
      <w:bookmarkEnd w:id="13"/>
      <w:r>
        <w:rPr>
          <w:color w:val="2D74B5"/>
          <w:w w:val="95"/>
        </w:rPr>
        <w:t>Allocation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across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Districts</w:t>
      </w:r>
      <w:r>
        <w:rPr>
          <w:color w:val="2D74B5"/>
          <w:spacing w:val="1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Municipalities</w:t>
      </w:r>
    </w:p>
    <w:p w:rsidR="00D15562" w:rsidRDefault="000F4C33">
      <w:pPr>
        <w:pStyle w:val="BodyText"/>
        <w:spacing w:before="204" w:line="290" w:lineRule="auto"/>
        <w:ind w:left="360" w:right="634"/>
        <w:jc w:val="both"/>
      </w:pP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second</w:t>
      </w:r>
      <w:r>
        <w:rPr>
          <w:spacing w:val="-13"/>
          <w:w w:val="95"/>
        </w:rPr>
        <w:t xml:space="preserve"> </w:t>
      </w:r>
      <w:r>
        <w:rPr>
          <w:w w:val="95"/>
        </w:rPr>
        <w:t>step</w:t>
      </w:r>
      <w:r>
        <w:rPr>
          <w:spacing w:val="-14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distribution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DDEG</w:t>
      </w:r>
      <w:r>
        <w:rPr>
          <w:spacing w:val="-14"/>
          <w:w w:val="95"/>
        </w:rPr>
        <w:t xml:space="preserve"> </w:t>
      </w:r>
      <w:r>
        <w:rPr>
          <w:w w:val="95"/>
        </w:rPr>
        <w:t>resources</w:t>
      </w:r>
      <w:r>
        <w:rPr>
          <w:spacing w:val="-16"/>
          <w:w w:val="95"/>
        </w:rPr>
        <w:t xml:space="preserve"> </w:t>
      </w:r>
      <w:r>
        <w:rPr>
          <w:w w:val="95"/>
        </w:rPr>
        <w:t>within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windows</w:t>
      </w:r>
      <w:r>
        <w:rPr>
          <w:spacing w:val="-16"/>
          <w:w w:val="95"/>
        </w:rPr>
        <w:t xml:space="preserve"> </w:t>
      </w:r>
      <w:r>
        <w:rPr>
          <w:w w:val="95"/>
        </w:rPr>
        <w:t>using</w:t>
      </w:r>
      <w:r>
        <w:rPr>
          <w:spacing w:val="-78"/>
          <w:w w:val="95"/>
        </w:rPr>
        <w:t xml:space="preserve"> </w:t>
      </w:r>
      <w:r>
        <w:t>the allocation formula. The DDEG will be allocated 50/50 based on two</w:t>
      </w:r>
      <w:r>
        <w:rPr>
          <w:spacing w:val="1"/>
        </w:rPr>
        <w:t xml:space="preserve"> </w:t>
      </w:r>
      <w:r>
        <w:rPr>
          <w:w w:val="95"/>
        </w:rPr>
        <w:t>components:</w:t>
      </w:r>
      <w:r>
        <w:rPr>
          <w:spacing w:val="20"/>
          <w:w w:val="95"/>
        </w:rPr>
        <w:t xml:space="preserve"> </w:t>
      </w:r>
      <w:r>
        <w:rPr>
          <w:w w:val="95"/>
        </w:rPr>
        <w:t>(i)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basic</w:t>
      </w:r>
      <w:r>
        <w:rPr>
          <w:spacing w:val="19"/>
          <w:w w:val="95"/>
        </w:rPr>
        <w:t xml:space="preserve"> </w:t>
      </w:r>
      <w:r>
        <w:rPr>
          <w:w w:val="95"/>
        </w:rPr>
        <w:t>allocation</w:t>
      </w:r>
      <w:r>
        <w:rPr>
          <w:spacing w:val="19"/>
          <w:w w:val="95"/>
        </w:rPr>
        <w:t xml:space="preserve"> </w:t>
      </w:r>
      <w:r>
        <w:rPr>
          <w:w w:val="95"/>
        </w:rPr>
        <w:t>based</w:t>
      </w:r>
      <w:r>
        <w:rPr>
          <w:spacing w:val="21"/>
          <w:w w:val="95"/>
        </w:rPr>
        <w:t xml:space="preserve"> </w:t>
      </w:r>
      <w:r>
        <w:rPr>
          <w:w w:val="95"/>
        </w:rPr>
        <w:t>on</w:t>
      </w:r>
      <w:r>
        <w:rPr>
          <w:spacing w:val="19"/>
          <w:w w:val="95"/>
        </w:rPr>
        <w:t xml:space="preserve"> </w:t>
      </w:r>
      <w:r>
        <w:rPr>
          <w:w w:val="95"/>
        </w:rPr>
        <w:t>socio-economic</w:t>
      </w:r>
      <w:r>
        <w:rPr>
          <w:spacing w:val="19"/>
          <w:w w:val="95"/>
        </w:rPr>
        <w:t xml:space="preserve"> </w:t>
      </w:r>
      <w:r>
        <w:rPr>
          <w:w w:val="95"/>
        </w:rPr>
        <w:t>variables;</w:t>
      </w:r>
      <w:r>
        <w:rPr>
          <w:spacing w:val="16"/>
          <w:w w:val="95"/>
        </w:rPr>
        <w:t xml:space="preserve"> </w:t>
      </w:r>
      <w:r>
        <w:rPr>
          <w:w w:val="95"/>
        </w:rPr>
        <w:t>and</w:t>
      </w:r>
    </w:p>
    <w:p w:rsidR="00D15562" w:rsidRDefault="000F4C33">
      <w:pPr>
        <w:pStyle w:val="BodyText"/>
        <w:spacing w:before="2" w:line="290" w:lineRule="auto"/>
        <w:ind w:left="360" w:right="636"/>
        <w:jc w:val="both"/>
      </w:pPr>
      <w:r>
        <w:rPr>
          <w:spacing w:val="-1"/>
        </w:rPr>
        <w:t>(ii)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performance</w:t>
      </w:r>
      <w:r>
        <w:rPr>
          <w:spacing w:val="-18"/>
        </w:rPr>
        <w:t xml:space="preserve"> </w:t>
      </w:r>
      <w:r>
        <w:rPr>
          <w:spacing w:val="-1"/>
        </w:rPr>
        <w:t>component</w:t>
      </w:r>
      <w:r>
        <w:rPr>
          <w:spacing w:val="-20"/>
        </w:rPr>
        <w:t xml:space="preserve"> </w:t>
      </w:r>
      <w:r>
        <w:rPr>
          <w:spacing w:val="-1"/>
        </w:rP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LG</w:t>
      </w:r>
      <w:r>
        <w:rPr>
          <w:spacing w:val="-10"/>
        </w:rPr>
        <w:t xml:space="preserve"> </w:t>
      </w:r>
      <w:r>
        <w:t>performance</w:t>
      </w:r>
      <w:r>
        <w:rPr>
          <w:spacing w:val="-82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weighted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allocation.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rPr>
          <w:spacing w:val="3"/>
          <w:w w:val="53"/>
        </w:rPr>
        <w:t>I</w:t>
      </w:r>
      <w:r>
        <w:rPr>
          <w:w w:val="92"/>
        </w:rPr>
        <w:t>n</w:t>
      </w:r>
      <w:r>
        <w:rPr>
          <w:spacing w:val="-5"/>
          <w:w w:val="92"/>
        </w:rPr>
        <w:t>t</w:t>
      </w:r>
      <w:r>
        <w:rPr>
          <w:w w:val="98"/>
        </w:rPr>
        <w:t>er</w:t>
      </w:r>
      <w:r>
        <w:rPr>
          <w:spacing w:val="-1"/>
          <w:w w:val="98"/>
        </w:rPr>
        <w:t>g</w:t>
      </w:r>
      <w:r>
        <w:rPr>
          <w:spacing w:val="1"/>
          <w:w w:val="107"/>
        </w:rPr>
        <w:t>o</w:t>
      </w:r>
      <w:r>
        <w:rPr>
          <w:spacing w:val="-1"/>
          <w:w w:val="93"/>
        </w:rPr>
        <w:t>v</w:t>
      </w:r>
      <w:r>
        <w:rPr>
          <w:w w:val="95"/>
        </w:rPr>
        <w:t>ern</w:t>
      </w:r>
      <w:r>
        <w:rPr>
          <w:spacing w:val="2"/>
          <w:w w:val="95"/>
        </w:rPr>
        <w:t>m</w:t>
      </w:r>
      <w:r>
        <w:rPr>
          <w:w w:val="102"/>
        </w:rPr>
        <w:t>e</w:t>
      </w:r>
      <w:r>
        <w:rPr>
          <w:spacing w:val="2"/>
          <w:w w:val="102"/>
        </w:rPr>
        <w:t>n</w:t>
      </w:r>
      <w:r>
        <w:rPr>
          <w:spacing w:val="-5"/>
          <w:w w:val="85"/>
        </w:rPr>
        <w:t>t</w:t>
      </w:r>
      <w:r>
        <w:rPr>
          <w:spacing w:val="-1"/>
          <w:w w:val="113"/>
        </w:rPr>
        <w:t>a</w:t>
      </w:r>
      <w:r>
        <w:rPr>
          <w:w w:val="72"/>
        </w:rPr>
        <w:t>l</w:t>
      </w:r>
      <w:r>
        <w:rPr>
          <w:spacing w:val="-27"/>
        </w:rPr>
        <w:t xml:space="preserve"> </w:t>
      </w:r>
      <w:r>
        <w:rPr>
          <w:spacing w:val="-1"/>
          <w:w w:val="84"/>
        </w:rPr>
        <w:t>F</w:t>
      </w:r>
      <w:r>
        <w:rPr>
          <w:spacing w:val="-1"/>
          <w:w w:val="93"/>
        </w:rPr>
        <w:t>is</w:t>
      </w:r>
      <w:r>
        <w:rPr>
          <w:w w:val="93"/>
        </w:rPr>
        <w:t>c</w:t>
      </w:r>
      <w:r>
        <w:rPr>
          <w:spacing w:val="-4"/>
          <w:w w:val="113"/>
        </w:rPr>
        <w:t>a</w:t>
      </w:r>
      <w:r>
        <w:rPr>
          <w:w w:val="72"/>
        </w:rPr>
        <w:t>l</w:t>
      </w:r>
      <w:r>
        <w:rPr>
          <w:spacing w:val="-27"/>
        </w:rPr>
        <w:t xml:space="preserve"> </w:t>
      </w:r>
      <w:r>
        <w:rPr>
          <w:spacing w:val="-2"/>
          <w:w w:val="69"/>
        </w:rPr>
        <w:t>T</w:t>
      </w:r>
      <w:r>
        <w:rPr>
          <w:w w:val="95"/>
        </w:rPr>
        <w:t>r</w:t>
      </w:r>
      <w:r>
        <w:rPr>
          <w:spacing w:val="-1"/>
          <w:w w:val="95"/>
        </w:rPr>
        <w:t>a</w:t>
      </w:r>
      <w:r>
        <w:rPr>
          <w:w w:val="89"/>
        </w:rPr>
        <w:t>nsfer</w:t>
      </w:r>
      <w:r>
        <w:rPr>
          <w:spacing w:val="-33"/>
        </w:rPr>
        <w:t xml:space="preserve"> </w:t>
      </w:r>
      <w:r>
        <w:rPr>
          <w:w w:val="87"/>
        </w:rPr>
        <w:t>R</w:t>
      </w:r>
      <w:r>
        <w:rPr>
          <w:w w:val="101"/>
        </w:rPr>
        <w:t>e</w:t>
      </w:r>
      <w:r>
        <w:rPr>
          <w:spacing w:val="-1"/>
          <w:w w:val="101"/>
        </w:rPr>
        <w:t>f</w:t>
      </w:r>
      <w:r>
        <w:rPr>
          <w:spacing w:val="-2"/>
          <w:w w:val="107"/>
        </w:rPr>
        <w:t>o</w:t>
      </w:r>
      <w:r>
        <w:rPr>
          <w:w w:val="88"/>
        </w:rPr>
        <w:t>rm</w:t>
      </w:r>
      <w:r>
        <w:rPr>
          <w:spacing w:val="-30"/>
        </w:rPr>
        <w:t xml:space="preserve"> </w:t>
      </w:r>
      <w:r>
        <w:rPr>
          <w:spacing w:val="-2"/>
          <w:w w:val="107"/>
        </w:rPr>
        <w:t>o</w:t>
      </w:r>
      <w:r>
        <w:rPr>
          <w:spacing w:val="-1"/>
          <w:w w:val="91"/>
        </w:rPr>
        <w:t>b</w:t>
      </w:r>
      <w:r>
        <w:rPr>
          <w:spacing w:val="-2"/>
          <w:w w:val="91"/>
        </w:rPr>
        <w:t>j</w:t>
      </w:r>
      <w:r>
        <w:rPr>
          <w:w w:val="116"/>
        </w:rPr>
        <w:t>e</w:t>
      </w:r>
      <w:r>
        <w:rPr>
          <w:spacing w:val="2"/>
          <w:w w:val="116"/>
        </w:rPr>
        <w:t>c</w:t>
      </w:r>
      <w:r>
        <w:rPr>
          <w:spacing w:val="-3"/>
          <w:w w:val="85"/>
        </w:rPr>
        <w:t>t</w:t>
      </w:r>
      <w:r>
        <w:rPr>
          <w:spacing w:val="-1"/>
          <w:w w:val="87"/>
        </w:rPr>
        <w:t>iv</w:t>
      </w:r>
      <w:r>
        <w:rPr>
          <w:w w:val="92"/>
        </w:rPr>
        <w:t>e</w:t>
      </w:r>
      <w:r>
        <w:rPr>
          <w:spacing w:val="2"/>
          <w:w w:val="92"/>
        </w:rPr>
        <w:t>s</w:t>
      </w:r>
      <w:r>
        <w:rPr>
          <w:w w:val="76"/>
        </w:rPr>
        <w:t>,</w:t>
      </w:r>
      <w:r>
        <w:rPr>
          <w:spacing w:val="-31"/>
        </w:rPr>
        <w:t xml:space="preserve"> </w:t>
      </w:r>
      <w:r>
        <w:rPr>
          <w:spacing w:val="-3"/>
          <w:w w:val="85"/>
        </w:rPr>
        <w:t>t</w:t>
      </w:r>
      <w:r>
        <w:rPr>
          <w:w w:val="102"/>
        </w:rPr>
        <w:t>he</w:t>
      </w:r>
      <w:r>
        <w:rPr>
          <w:spacing w:val="-32"/>
        </w:rPr>
        <w:t xml:space="preserve"> </w:t>
      </w:r>
      <w:r>
        <w:rPr>
          <w:spacing w:val="-1"/>
          <w:w w:val="98"/>
        </w:rPr>
        <w:t>pur</w:t>
      </w:r>
      <w:r>
        <w:rPr>
          <w:spacing w:val="1"/>
          <w:w w:val="98"/>
        </w:rPr>
        <w:t>p</w:t>
      </w:r>
      <w:r>
        <w:rPr>
          <w:spacing w:val="1"/>
          <w:w w:val="107"/>
        </w:rPr>
        <w:t>o</w:t>
      </w:r>
      <w:r>
        <w:rPr>
          <w:spacing w:val="-1"/>
          <w:w w:val="92"/>
        </w:rPr>
        <w:t>s</w:t>
      </w:r>
      <w:r>
        <w:rPr>
          <w:w w:val="92"/>
        </w:rPr>
        <w:t>e</w:t>
      </w:r>
      <w:r>
        <w:rPr>
          <w:spacing w:val="-32"/>
        </w:rPr>
        <w:t xml:space="preserve"> </w:t>
      </w:r>
      <w:r>
        <w:rPr>
          <w:spacing w:val="-1"/>
          <w:w w:val="73"/>
        </w:rPr>
        <w:t>i</w:t>
      </w:r>
      <w:r>
        <w:rPr>
          <w:w w:val="73"/>
        </w:rPr>
        <w:t>s</w:t>
      </w:r>
      <w:r>
        <w:rPr>
          <w:spacing w:val="-29"/>
        </w:rPr>
        <w:t xml:space="preserve"> </w:t>
      </w:r>
      <w:r>
        <w:rPr>
          <w:spacing w:val="-5"/>
          <w:w w:val="85"/>
        </w:rPr>
        <w:t>t</w:t>
      </w:r>
      <w:r>
        <w:rPr>
          <w:spacing w:val="1"/>
          <w:w w:val="107"/>
        </w:rPr>
        <w:t>o</w:t>
      </w:r>
      <w:r>
        <w:rPr>
          <w:w w:val="60"/>
        </w:rPr>
        <w:t>:</w:t>
      </w:r>
      <w:r>
        <w:rPr>
          <w:spacing w:val="-34"/>
        </w:rPr>
        <w:t xml:space="preserve"> </w:t>
      </w:r>
      <w:r>
        <w:rPr>
          <w:spacing w:val="-1"/>
          <w:w w:val="93"/>
        </w:rPr>
        <w:t>p</w:t>
      </w:r>
      <w:r>
        <w:rPr>
          <w:spacing w:val="1"/>
          <w:w w:val="93"/>
        </w:rPr>
        <w:t>r</w:t>
      </w:r>
      <w:r>
        <w:rPr>
          <w:spacing w:val="-2"/>
          <w:w w:val="107"/>
        </w:rPr>
        <w:t>o</w:t>
      </w:r>
      <w:r>
        <w:rPr>
          <w:spacing w:val="2"/>
          <w:w w:val="96"/>
        </w:rPr>
        <w:t>m</w:t>
      </w:r>
      <w:r>
        <w:rPr>
          <w:spacing w:val="1"/>
          <w:w w:val="107"/>
        </w:rPr>
        <w:t>o</w:t>
      </w:r>
      <w:r>
        <w:rPr>
          <w:spacing w:val="-5"/>
          <w:w w:val="85"/>
        </w:rPr>
        <w:t>t</w:t>
      </w:r>
      <w:r>
        <w:rPr>
          <w:w w:val="109"/>
        </w:rPr>
        <w:t xml:space="preserve">e </w:t>
      </w:r>
      <w:r>
        <w:rPr>
          <w:w w:val="95"/>
        </w:rPr>
        <w:t>equitable allocation within a particular window; and promote efficiency in the</w:t>
      </w:r>
      <w:r>
        <w:rPr>
          <w:spacing w:val="1"/>
          <w:w w:val="95"/>
        </w:rPr>
        <w:t xml:space="preserve"> </w:t>
      </w:r>
      <w:r>
        <w:rPr>
          <w:w w:val="95"/>
        </w:rPr>
        <w:t>use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funds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improved</w:t>
      </w:r>
      <w:r>
        <w:rPr>
          <w:spacing w:val="-11"/>
          <w:w w:val="95"/>
        </w:rPr>
        <w:t xml:space="preserve"> </w:t>
      </w:r>
      <w:r>
        <w:rPr>
          <w:w w:val="95"/>
        </w:rPr>
        <w:t>service</w:t>
      </w:r>
      <w:r>
        <w:rPr>
          <w:spacing w:val="-13"/>
          <w:w w:val="95"/>
        </w:rPr>
        <w:t xml:space="preserve"> </w:t>
      </w:r>
      <w:r>
        <w:rPr>
          <w:w w:val="95"/>
        </w:rPr>
        <w:t>delivery</w:t>
      </w:r>
      <w:r>
        <w:rPr>
          <w:spacing w:val="-15"/>
          <w:w w:val="95"/>
        </w:rPr>
        <w:t xml:space="preserve"> </w:t>
      </w:r>
      <w:r>
        <w:rPr>
          <w:w w:val="95"/>
        </w:rPr>
        <w:t>objectives.</w:t>
      </w:r>
    </w:p>
    <w:p w:rsidR="00D15562" w:rsidRDefault="00D15562">
      <w:pPr>
        <w:pStyle w:val="BodyText"/>
        <w:spacing w:before="5"/>
        <w:rPr>
          <w:sz w:val="28"/>
        </w:rPr>
      </w:pPr>
    </w:p>
    <w:p w:rsidR="00D15562" w:rsidRDefault="000F4C33">
      <w:pPr>
        <w:pStyle w:val="Heading4"/>
        <w:numPr>
          <w:ilvl w:val="0"/>
          <w:numId w:val="22"/>
        </w:numPr>
        <w:tabs>
          <w:tab w:val="left" w:pos="563"/>
        </w:tabs>
        <w:ind w:hanging="203"/>
        <w:jc w:val="both"/>
        <w:rPr>
          <w:u w:val="none"/>
        </w:rPr>
      </w:pPr>
      <w:r>
        <w:rPr>
          <w:spacing w:val="-1"/>
          <w:w w:val="90"/>
          <w:u w:val="thick"/>
        </w:rPr>
        <w:t>Basic</w:t>
      </w:r>
      <w:r>
        <w:rPr>
          <w:spacing w:val="-11"/>
          <w:w w:val="90"/>
          <w:u w:val="thick"/>
        </w:rPr>
        <w:t xml:space="preserve"> </w:t>
      </w:r>
      <w:r>
        <w:rPr>
          <w:spacing w:val="-1"/>
          <w:w w:val="90"/>
          <w:u w:val="thick"/>
        </w:rPr>
        <w:t>allocation</w:t>
      </w:r>
      <w:r>
        <w:rPr>
          <w:spacing w:val="-10"/>
          <w:w w:val="90"/>
          <w:u w:val="thick"/>
        </w:rPr>
        <w:t xml:space="preserve"> </w:t>
      </w:r>
      <w:r>
        <w:rPr>
          <w:spacing w:val="-1"/>
          <w:w w:val="90"/>
          <w:u w:val="thick"/>
        </w:rPr>
        <w:t>based</w:t>
      </w:r>
      <w:r>
        <w:rPr>
          <w:spacing w:val="-10"/>
          <w:w w:val="90"/>
          <w:u w:val="thick"/>
        </w:rPr>
        <w:t xml:space="preserve"> </w:t>
      </w:r>
      <w:r>
        <w:rPr>
          <w:spacing w:val="-1"/>
          <w:w w:val="90"/>
          <w:u w:val="thick"/>
        </w:rPr>
        <w:t>on</w:t>
      </w:r>
      <w:r>
        <w:rPr>
          <w:spacing w:val="-10"/>
          <w:w w:val="90"/>
          <w:u w:val="thick"/>
        </w:rPr>
        <w:t xml:space="preserve"> </w:t>
      </w:r>
      <w:r>
        <w:rPr>
          <w:spacing w:val="-1"/>
          <w:w w:val="90"/>
          <w:u w:val="thick"/>
        </w:rPr>
        <w:t>socio-economic</w:t>
      </w:r>
      <w:r>
        <w:rPr>
          <w:spacing w:val="-10"/>
          <w:w w:val="90"/>
          <w:u w:val="thick"/>
        </w:rPr>
        <w:t xml:space="preserve"> </w:t>
      </w:r>
      <w:r>
        <w:rPr>
          <w:spacing w:val="-1"/>
          <w:w w:val="90"/>
          <w:u w:val="thick"/>
        </w:rPr>
        <w:t>variables</w:t>
      </w:r>
    </w:p>
    <w:p w:rsidR="00D15562" w:rsidRDefault="000F4C33">
      <w:pPr>
        <w:pStyle w:val="BodyText"/>
        <w:spacing w:before="193" w:line="290" w:lineRule="auto"/>
        <w:ind w:left="360" w:right="641"/>
        <w:jc w:val="both"/>
      </w:pPr>
      <w:r>
        <w:t>The grant allocation formula for the basic component (albeit with different</w:t>
      </w:r>
      <w:r>
        <w:rPr>
          <w:spacing w:val="-82"/>
        </w:rPr>
        <w:t xml:space="preserve"> </w:t>
      </w:r>
      <w:r>
        <w:rPr>
          <w:spacing w:val="-1"/>
        </w:rPr>
        <w:t>weighting</w:t>
      </w:r>
      <w:r>
        <w:rPr>
          <w:spacing w:val="-20"/>
        </w:rPr>
        <w:t xml:space="preserve"> </w:t>
      </w:r>
      <w:r>
        <w:rPr>
          <w:spacing w:val="-1"/>
        </w:rPr>
        <w:t>applicable</w:t>
      </w:r>
      <w:r>
        <w:rPr>
          <w:spacing w:val="-16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both</w:t>
      </w:r>
      <w:r>
        <w:rPr>
          <w:spacing w:val="-17"/>
        </w:rPr>
        <w:t xml:space="preserve"> </w:t>
      </w:r>
      <w:r>
        <w:t>district</w:t>
      </w:r>
      <w:r>
        <w:rPr>
          <w:spacing w:val="-21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urban</w:t>
      </w:r>
      <w:r>
        <w:rPr>
          <w:spacing w:val="-19"/>
        </w:rPr>
        <w:t xml:space="preserve"> </w:t>
      </w:r>
      <w:r>
        <w:t>LGs)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described</w:t>
      </w:r>
      <w:r>
        <w:rPr>
          <w:spacing w:val="-1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table</w:t>
      </w:r>
      <w:r>
        <w:rPr>
          <w:spacing w:val="-82"/>
        </w:rPr>
        <w:t xml:space="preserve"> </w:t>
      </w:r>
      <w:r>
        <w:t>below.</w:t>
      </w:r>
    </w:p>
    <w:p w:rsidR="00D15562" w:rsidRDefault="000F4C33">
      <w:pPr>
        <w:spacing w:before="178"/>
        <w:ind w:left="360"/>
        <w:jc w:val="both"/>
        <w:rPr>
          <w:i/>
          <w:sz w:val="24"/>
        </w:rPr>
      </w:pPr>
      <w:r>
        <w:rPr>
          <w:i/>
          <w:color w:val="44536A"/>
          <w:w w:val="95"/>
          <w:sz w:val="24"/>
        </w:rPr>
        <w:t>Table</w:t>
      </w:r>
      <w:r>
        <w:rPr>
          <w:i/>
          <w:color w:val="44536A"/>
          <w:spacing w:val="-5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3:</w:t>
      </w:r>
      <w:r>
        <w:rPr>
          <w:i/>
          <w:color w:val="44536A"/>
          <w:spacing w:val="-7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The</w:t>
      </w:r>
      <w:r>
        <w:rPr>
          <w:i/>
          <w:color w:val="44536A"/>
          <w:spacing w:val="-6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DDEG</w:t>
      </w:r>
      <w:r>
        <w:rPr>
          <w:i/>
          <w:color w:val="44536A"/>
          <w:spacing w:val="-6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allocation</w:t>
      </w:r>
      <w:r>
        <w:rPr>
          <w:i/>
          <w:color w:val="44536A"/>
          <w:spacing w:val="-6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formula</w:t>
      </w:r>
    </w:p>
    <w:p w:rsidR="00D15562" w:rsidRDefault="00D15562">
      <w:pPr>
        <w:pStyle w:val="BodyText"/>
        <w:spacing w:before="4"/>
        <w:rPr>
          <w:i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080"/>
        <w:gridCol w:w="1215"/>
        <w:gridCol w:w="4727"/>
      </w:tblGrid>
      <w:tr w:rsidR="00D15562">
        <w:trPr>
          <w:trHeight w:val="647"/>
        </w:trPr>
        <w:tc>
          <w:tcPr>
            <w:tcW w:w="2516" w:type="dxa"/>
            <w:shd w:val="clear" w:color="auto" w:fill="FAE3D4"/>
          </w:tcPr>
          <w:p w:rsidR="00D15562" w:rsidRDefault="000F4C33">
            <w:pPr>
              <w:pStyle w:val="TableParagraph"/>
              <w:spacing w:before="16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Variable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name</w:t>
            </w:r>
          </w:p>
        </w:tc>
        <w:tc>
          <w:tcPr>
            <w:tcW w:w="2295" w:type="dxa"/>
            <w:gridSpan w:val="2"/>
            <w:tcBorders>
              <w:right w:val="single" w:sz="6" w:space="0" w:color="000000"/>
            </w:tcBorders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0" w:right="94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Weights</w:t>
            </w:r>
            <w:r>
              <w:rPr>
                <w:rFonts w:ascii="Tahoma"/>
                <w:b/>
                <w:spacing w:val="16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in</w:t>
            </w:r>
          </w:p>
          <w:p w:rsidR="00D15562" w:rsidRDefault="000F4C33">
            <w:pPr>
              <w:pStyle w:val="TableParagraph"/>
              <w:spacing w:before="58"/>
              <w:ind w:left="0" w:right="93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percentage</w:t>
            </w:r>
          </w:p>
        </w:tc>
        <w:tc>
          <w:tcPr>
            <w:tcW w:w="4727" w:type="dxa"/>
            <w:tcBorders>
              <w:left w:val="single" w:sz="6" w:space="0" w:color="000000"/>
            </w:tcBorders>
            <w:shd w:val="clear" w:color="auto" w:fill="FAE3D4"/>
          </w:tcPr>
          <w:p w:rsidR="00D15562" w:rsidRDefault="000F4C33">
            <w:pPr>
              <w:pStyle w:val="TableParagraph"/>
              <w:spacing w:before="166"/>
              <w:ind w:left="10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Justification</w:t>
            </w:r>
          </w:p>
        </w:tc>
      </w:tr>
      <w:tr w:rsidR="00D15562">
        <w:trPr>
          <w:trHeight w:val="647"/>
        </w:trPr>
        <w:tc>
          <w:tcPr>
            <w:tcW w:w="2516" w:type="dxa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27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"/>
                <w:w w:val="95"/>
              </w:rPr>
              <w:t>District</w:t>
            </w:r>
          </w:p>
          <w:p w:rsidR="00D15562" w:rsidRDefault="000F4C33">
            <w:pPr>
              <w:pStyle w:val="TableParagraph"/>
              <w:spacing w:before="58"/>
              <w:ind w:left="36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DDEG</w:t>
            </w:r>
          </w:p>
        </w:tc>
        <w:tc>
          <w:tcPr>
            <w:tcW w:w="1215" w:type="dxa"/>
            <w:tcBorders>
              <w:right w:val="single" w:sz="6" w:space="0" w:color="000000"/>
            </w:tcBorders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46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Urban</w:t>
            </w:r>
          </w:p>
          <w:p w:rsidR="00D15562" w:rsidRDefault="000F4C33">
            <w:pPr>
              <w:pStyle w:val="TableParagraph"/>
              <w:spacing w:before="58"/>
              <w:ind w:left="49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DDEG</w:t>
            </w:r>
          </w:p>
        </w:tc>
        <w:tc>
          <w:tcPr>
            <w:tcW w:w="4727" w:type="dxa"/>
            <w:tcBorders>
              <w:left w:val="single" w:sz="6" w:space="0" w:color="000000"/>
            </w:tcBorders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972"/>
        </w:trPr>
        <w:tc>
          <w:tcPr>
            <w:tcW w:w="2516" w:type="dxa"/>
          </w:tcPr>
          <w:p w:rsidR="00D15562" w:rsidRDefault="000F4C33">
            <w:pPr>
              <w:pStyle w:val="TableParagraph"/>
              <w:tabs>
                <w:tab w:val="left" w:pos="1816"/>
              </w:tabs>
              <w:spacing w:line="290" w:lineRule="auto"/>
              <w:ind w:right="95"/>
            </w:pPr>
            <w:r>
              <w:t>Constant</w:t>
            </w:r>
            <w:r>
              <w:tab/>
            </w:r>
            <w:r>
              <w:rPr>
                <w:spacing w:val="-3"/>
                <w:w w:val="95"/>
              </w:rPr>
              <w:t>(fixed</w:t>
            </w:r>
            <w:r>
              <w:rPr>
                <w:spacing w:val="-71"/>
                <w:w w:val="95"/>
              </w:rPr>
              <w:t xml:space="preserve"> </w:t>
            </w:r>
            <w:r>
              <w:t>allocation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higher/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5"/>
              </w:rPr>
              <w:t>LLGs)</w:t>
            </w:r>
          </w:p>
        </w:tc>
        <w:tc>
          <w:tcPr>
            <w:tcW w:w="1080" w:type="dxa"/>
          </w:tcPr>
          <w:p w:rsidR="00D15562" w:rsidRDefault="00D15562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:rsidR="00D15562" w:rsidRDefault="000F4C33">
            <w:pPr>
              <w:pStyle w:val="TableParagraph"/>
              <w:spacing w:before="1"/>
              <w:ind w:left="0" w:right="96"/>
              <w:jc w:val="right"/>
            </w:pPr>
            <w:r>
              <w:rPr>
                <w:w w:val="95"/>
              </w:rPr>
              <w:t>25</w:t>
            </w:r>
          </w:p>
        </w:tc>
        <w:tc>
          <w:tcPr>
            <w:tcW w:w="1215" w:type="dxa"/>
            <w:tcBorders>
              <w:right w:val="single" w:sz="6" w:space="0" w:color="000000"/>
            </w:tcBorders>
          </w:tcPr>
          <w:p w:rsidR="00D15562" w:rsidRDefault="00D15562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:rsidR="00D15562" w:rsidRDefault="000F4C33">
            <w:pPr>
              <w:pStyle w:val="TableParagraph"/>
              <w:spacing w:before="1"/>
              <w:ind w:left="0" w:right="94"/>
              <w:jc w:val="right"/>
            </w:pPr>
            <w:r>
              <w:rPr>
                <w:w w:val="95"/>
              </w:rPr>
              <w:t>20</w:t>
            </w:r>
          </w:p>
        </w:tc>
        <w:tc>
          <w:tcPr>
            <w:tcW w:w="4727" w:type="dxa"/>
            <w:tcBorders>
              <w:left w:val="single" w:sz="6" w:space="0" w:color="000000"/>
            </w:tcBorders>
          </w:tcPr>
          <w:p w:rsidR="00D15562" w:rsidRDefault="000F4C33">
            <w:pPr>
              <w:pStyle w:val="TableParagraph"/>
              <w:spacing w:line="290" w:lineRule="auto"/>
              <w:ind w:left="104" w:right="90"/>
            </w:pPr>
            <w:r>
              <w:t>Ensure</w:t>
            </w:r>
            <w:r>
              <w:rPr>
                <w:spacing w:val="16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>Higher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Lower</w:t>
            </w:r>
            <w:r>
              <w:rPr>
                <w:spacing w:val="15"/>
              </w:rPr>
              <w:t xml:space="preserve"> </w:t>
            </w:r>
            <w:r>
              <w:t>LGs</w:t>
            </w:r>
            <w:r>
              <w:rPr>
                <w:spacing w:val="16"/>
              </w:rPr>
              <w:t xml:space="preserve"> </w:t>
            </w:r>
            <w:r>
              <w:t>have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minimum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allocations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7"/>
              </w:rPr>
              <w:t xml:space="preserve"> </w:t>
            </w:r>
            <w:r>
              <w:t>construction</w:t>
            </w:r>
            <w:r>
              <w:rPr>
                <w:spacing w:val="-17"/>
              </w:rPr>
              <w:t xml:space="preserve"> </w:t>
            </w:r>
            <w:r>
              <w:t>and</w:t>
            </w:r>
          </w:p>
          <w:p w:rsidR="00D15562" w:rsidRDefault="000F4C33">
            <w:pPr>
              <w:pStyle w:val="TableParagraph"/>
              <w:spacing w:before="1"/>
              <w:ind w:left="104"/>
            </w:pPr>
            <w:r>
              <w:rPr>
                <w:w w:val="95"/>
              </w:rPr>
              <w:t>completion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meaningful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infrastructure</w:t>
            </w:r>
          </w:p>
        </w:tc>
      </w:tr>
      <w:tr w:rsidR="00D15562">
        <w:trPr>
          <w:trHeight w:val="647"/>
        </w:trPr>
        <w:tc>
          <w:tcPr>
            <w:tcW w:w="2516" w:type="dxa"/>
          </w:tcPr>
          <w:p w:rsidR="00D15562" w:rsidRDefault="000F4C33">
            <w:pPr>
              <w:pStyle w:val="TableParagraph"/>
              <w:tabs>
                <w:tab w:val="left" w:pos="899"/>
                <w:tab w:val="left" w:pos="2311"/>
              </w:tabs>
            </w:pPr>
            <w:r>
              <w:t>Rural</w:t>
            </w:r>
            <w:r>
              <w:tab/>
              <w:t>Population</w:t>
            </w:r>
            <w:r>
              <w:tab/>
              <w:t>/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Urban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Population</w:t>
            </w:r>
          </w:p>
        </w:tc>
        <w:tc>
          <w:tcPr>
            <w:tcW w:w="1080" w:type="dxa"/>
          </w:tcPr>
          <w:p w:rsidR="00D15562" w:rsidRDefault="000F4C33">
            <w:pPr>
              <w:pStyle w:val="TableParagraph"/>
              <w:spacing w:before="162"/>
              <w:ind w:left="0" w:right="96"/>
              <w:jc w:val="right"/>
            </w:pPr>
            <w:r>
              <w:rPr>
                <w:w w:val="95"/>
              </w:rPr>
              <w:t>30</w:t>
            </w:r>
          </w:p>
        </w:tc>
        <w:tc>
          <w:tcPr>
            <w:tcW w:w="1215" w:type="dxa"/>
            <w:tcBorders>
              <w:right w:val="single" w:sz="6" w:space="0" w:color="000000"/>
            </w:tcBorders>
          </w:tcPr>
          <w:p w:rsidR="00D15562" w:rsidRDefault="000F4C33">
            <w:pPr>
              <w:pStyle w:val="TableParagraph"/>
              <w:spacing w:before="162"/>
              <w:ind w:left="0" w:right="94"/>
              <w:jc w:val="right"/>
            </w:pPr>
            <w:r>
              <w:rPr>
                <w:w w:val="95"/>
              </w:rPr>
              <w:t>62</w:t>
            </w:r>
          </w:p>
        </w:tc>
        <w:tc>
          <w:tcPr>
            <w:tcW w:w="4727" w:type="dxa"/>
            <w:tcBorders>
              <w:left w:val="single" w:sz="6" w:space="0" w:color="000000"/>
            </w:tcBorders>
          </w:tcPr>
          <w:p w:rsidR="00D15562" w:rsidRDefault="000F4C33">
            <w:pPr>
              <w:pStyle w:val="TableParagraph"/>
              <w:ind w:left="104"/>
            </w:pPr>
            <w:r>
              <w:t>Provide</w:t>
            </w:r>
            <w:r>
              <w:rPr>
                <w:spacing w:val="56"/>
              </w:rPr>
              <w:t xml:space="preserve"> </w:t>
            </w:r>
            <w:r>
              <w:t>for</w:t>
            </w:r>
            <w:r>
              <w:rPr>
                <w:spacing w:val="57"/>
              </w:rPr>
              <w:t xml:space="preserve"> </w:t>
            </w:r>
            <w:r>
              <w:t>demand/scale</w:t>
            </w:r>
            <w:r>
              <w:rPr>
                <w:spacing w:val="57"/>
              </w:rPr>
              <w:t xml:space="preserve"> </w:t>
            </w:r>
            <w:r>
              <w:t>of</w:t>
            </w:r>
            <w:r>
              <w:rPr>
                <w:spacing w:val="56"/>
              </w:rPr>
              <w:t xml:space="preserve"> </w:t>
            </w:r>
            <w:r>
              <w:t>delivering</w:t>
            </w:r>
          </w:p>
          <w:p w:rsidR="00D15562" w:rsidRDefault="000F4C33">
            <w:pPr>
              <w:pStyle w:val="TableParagraph"/>
              <w:spacing w:before="56"/>
              <w:ind w:left="104"/>
            </w:pPr>
            <w:r>
              <w:t>services</w:t>
            </w:r>
          </w:p>
        </w:tc>
      </w:tr>
      <w:tr w:rsidR="00D15562">
        <w:trPr>
          <w:trHeight w:val="971"/>
        </w:trPr>
        <w:tc>
          <w:tcPr>
            <w:tcW w:w="2516" w:type="dxa"/>
          </w:tcPr>
          <w:p w:rsidR="00D15562" w:rsidRDefault="000F4C33">
            <w:pPr>
              <w:pStyle w:val="TableParagraph"/>
              <w:tabs>
                <w:tab w:val="left" w:pos="1590"/>
              </w:tabs>
              <w:spacing w:line="290" w:lineRule="auto"/>
              <w:ind w:right="94"/>
            </w:pPr>
            <w:r>
              <w:t>Rural</w:t>
            </w:r>
            <w:r>
              <w:tab/>
            </w:r>
            <w:r>
              <w:rPr>
                <w:w w:val="95"/>
              </w:rPr>
              <w:t>poverty</w:t>
            </w:r>
            <w:r>
              <w:rPr>
                <w:spacing w:val="-71"/>
                <w:w w:val="95"/>
              </w:rPr>
              <w:t xml:space="preserve"> </w:t>
            </w:r>
            <w:r>
              <w:t>headcount/Urban</w:t>
            </w:r>
          </w:p>
          <w:p w:rsidR="00D15562" w:rsidRDefault="000F4C33">
            <w:pPr>
              <w:pStyle w:val="TableParagraph"/>
              <w:spacing w:before="0"/>
            </w:pPr>
            <w:r>
              <w:t>poverty</w:t>
            </w:r>
            <w:r>
              <w:rPr>
                <w:spacing w:val="-15"/>
              </w:rPr>
              <w:t xml:space="preserve"> </w:t>
            </w:r>
            <w:r>
              <w:t>head</w:t>
            </w:r>
            <w:r>
              <w:rPr>
                <w:spacing w:val="-13"/>
              </w:rPr>
              <w:t xml:space="preserve"> </w:t>
            </w:r>
            <w:r>
              <w:t>county</w:t>
            </w:r>
          </w:p>
        </w:tc>
        <w:tc>
          <w:tcPr>
            <w:tcW w:w="1080" w:type="dxa"/>
          </w:tcPr>
          <w:p w:rsidR="00D15562" w:rsidRDefault="00D15562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:rsidR="00D15562" w:rsidRDefault="000F4C33">
            <w:pPr>
              <w:pStyle w:val="TableParagraph"/>
              <w:spacing w:before="1"/>
              <w:ind w:left="0" w:right="96"/>
              <w:jc w:val="right"/>
            </w:pPr>
            <w:r>
              <w:rPr>
                <w:w w:val="95"/>
              </w:rPr>
              <w:t>40</w:t>
            </w:r>
          </w:p>
        </w:tc>
        <w:tc>
          <w:tcPr>
            <w:tcW w:w="1215" w:type="dxa"/>
            <w:tcBorders>
              <w:right w:val="single" w:sz="6" w:space="0" w:color="000000"/>
            </w:tcBorders>
          </w:tcPr>
          <w:p w:rsidR="00D15562" w:rsidRDefault="00D15562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:rsidR="00D15562" w:rsidRDefault="000F4C33">
            <w:pPr>
              <w:pStyle w:val="TableParagraph"/>
              <w:spacing w:before="1"/>
              <w:ind w:left="0" w:right="94"/>
              <w:jc w:val="right"/>
            </w:pPr>
            <w:r>
              <w:rPr>
                <w:w w:val="95"/>
              </w:rPr>
              <w:t>15</w:t>
            </w:r>
          </w:p>
        </w:tc>
        <w:tc>
          <w:tcPr>
            <w:tcW w:w="4727" w:type="dxa"/>
            <w:tcBorders>
              <w:left w:val="single" w:sz="6" w:space="0" w:color="000000"/>
            </w:tcBorders>
          </w:tcPr>
          <w:p w:rsidR="00D15562" w:rsidRDefault="000F4C33">
            <w:pPr>
              <w:pStyle w:val="TableParagraph"/>
              <w:spacing w:line="290" w:lineRule="auto"/>
              <w:ind w:left="104" w:right="96"/>
            </w:pPr>
            <w:r>
              <w:t>Equalizing</w:t>
            </w:r>
            <w:r>
              <w:rPr>
                <w:spacing w:val="2"/>
              </w:rPr>
              <w:t xml:space="preserve"> </w:t>
            </w:r>
            <w:r>
              <w:t>variables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allocate</w:t>
            </w:r>
            <w:r>
              <w:rPr>
                <w:spacing w:val="4"/>
              </w:rPr>
              <w:t xml:space="preserve"> </w:t>
            </w:r>
            <w:r>
              <w:t>greater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resources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districts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lag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behind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</w:p>
          <w:p w:rsidR="00D15562" w:rsidRDefault="000F4C33">
            <w:pPr>
              <w:pStyle w:val="TableParagraph"/>
              <w:spacing w:before="0"/>
              <w:ind w:left="104"/>
            </w:pPr>
            <w:r>
              <w:rPr>
                <w:w w:val="90"/>
              </w:rPr>
              <w:t>article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193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(4)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Constitution.</w:t>
            </w:r>
          </w:p>
        </w:tc>
      </w:tr>
      <w:tr w:rsidR="00D15562">
        <w:trPr>
          <w:trHeight w:val="647"/>
        </w:trPr>
        <w:tc>
          <w:tcPr>
            <w:tcW w:w="2516" w:type="dxa"/>
          </w:tcPr>
          <w:p w:rsidR="00D15562" w:rsidRDefault="000F4C33">
            <w:pPr>
              <w:pStyle w:val="TableParagraph"/>
              <w:spacing w:before="162"/>
            </w:pPr>
            <w:r>
              <w:t>Conflict</w:t>
            </w:r>
          </w:p>
        </w:tc>
        <w:tc>
          <w:tcPr>
            <w:tcW w:w="1080" w:type="dxa"/>
          </w:tcPr>
          <w:p w:rsidR="00D15562" w:rsidRDefault="000F4C33">
            <w:pPr>
              <w:pStyle w:val="TableParagraph"/>
              <w:spacing w:before="162"/>
              <w:ind w:left="0" w:right="96"/>
              <w:jc w:val="right"/>
            </w:pPr>
            <w:r>
              <w:rPr>
                <w:w w:val="87"/>
              </w:rPr>
              <w:t>5</w:t>
            </w:r>
          </w:p>
        </w:tc>
        <w:tc>
          <w:tcPr>
            <w:tcW w:w="1215" w:type="dxa"/>
            <w:tcBorders>
              <w:right w:val="single" w:sz="6" w:space="0" w:color="000000"/>
            </w:tcBorders>
          </w:tcPr>
          <w:p w:rsidR="00D15562" w:rsidRDefault="000F4C33">
            <w:pPr>
              <w:pStyle w:val="TableParagraph"/>
              <w:spacing w:before="162"/>
              <w:ind w:left="0" w:right="94"/>
              <w:jc w:val="right"/>
            </w:pPr>
            <w:r>
              <w:rPr>
                <w:w w:val="87"/>
              </w:rPr>
              <w:t>3</w:t>
            </w:r>
          </w:p>
        </w:tc>
        <w:tc>
          <w:tcPr>
            <w:tcW w:w="4727" w:type="dxa"/>
            <w:tcBorders>
              <w:left w:val="single" w:sz="6" w:space="0" w:color="000000"/>
            </w:tcBorders>
          </w:tcPr>
          <w:p w:rsidR="00D15562" w:rsidRDefault="000F4C33">
            <w:pPr>
              <w:pStyle w:val="TableParagraph"/>
              <w:ind w:left="104"/>
            </w:pPr>
            <w:r>
              <w:t>Allocate</w:t>
            </w:r>
            <w:r>
              <w:rPr>
                <w:spacing w:val="13"/>
              </w:rPr>
              <w:t xml:space="preserve"> </w:t>
            </w:r>
            <w:r>
              <w:t>more</w:t>
            </w:r>
            <w:r>
              <w:rPr>
                <w:spacing w:val="14"/>
              </w:rPr>
              <w:t xml:space="preserve"> </w:t>
            </w:r>
            <w:r>
              <w:t>resources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LGs</w:t>
            </w:r>
            <w:r>
              <w:rPr>
                <w:spacing w:val="13"/>
              </w:rPr>
              <w:t xml:space="preserve"> </w:t>
            </w:r>
            <w:r>
              <w:t>severely</w:t>
            </w:r>
          </w:p>
          <w:p w:rsidR="00D15562" w:rsidRDefault="000F4C33">
            <w:pPr>
              <w:pStyle w:val="TableParagraph"/>
              <w:spacing w:before="56"/>
              <w:ind w:left="104"/>
            </w:pPr>
            <w:r>
              <w:t>affected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conflict</w:t>
            </w:r>
            <w:r>
              <w:rPr>
                <w:position w:val="6"/>
                <w:sz w:val="14"/>
              </w:rPr>
              <w:t>4</w:t>
            </w:r>
            <w:r>
              <w:t>.</w:t>
            </w:r>
          </w:p>
        </w:tc>
      </w:tr>
    </w:tbl>
    <w:p w:rsidR="00D15562" w:rsidRDefault="00D15562">
      <w:pPr>
        <w:pStyle w:val="BodyText"/>
        <w:rPr>
          <w:i/>
          <w:sz w:val="20"/>
        </w:rPr>
      </w:pPr>
    </w:p>
    <w:p w:rsidR="00D15562" w:rsidRDefault="009336CD">
      <w:pPr>
        <w:pStyle w:val="BodyText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194945</wp:posOffset>
                </wp:positionV>
                <wp:extent cx="1828800" cy="8890"/>
                <wp:effectExtent l="0" t="0" r="0" b="0"/>
                <wp:wrapTopAndBottom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F59E" id="Rectangle 4" o:spid="_x0000_s1026" style="position:absolute;margin-left:1in;margin-top:15.3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Z0dQIAAPo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15562" w:rsidRDefault="000F4C33">
      <w:pPr>
        <w:spacing w:before="73" w:line="247" w:lineRule="auto"/>
        <w:ind w:left="360" w:right="637"/>
        <w:rPr>
          <w:sz w:val="18"/>
        </w:rPr>
      </w:pPr>
      <w:r>
        <w:rPr>
          <w:rFonts w:ascii="Calibri"/>
          <w:w w:val="95"/>
          <w:position w:val="5"/>
          <w:sz w:val="12"/>
        </w:rPr>
        <w:t xml:space="preserve">4 </w:t>
      </w:r>
      <w:r>
        <w:rPr>
          <w:w w:val="95"/>
          <w:sz w:val="18"/>
        </w:rPr>
        <w:t>The conflict variable is calculated as follows: (i) 60 points to category 1 districts (severely conflict or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cattle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rustling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affected),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(ii)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30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points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category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districts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(sporadically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conflicts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and/or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cattle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rustling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affected),</w:t>
      </w:r>
      <w:r>
        <w:rPr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(iii)</w:t>
      </w:r>
      <w:r>
        <w:rPr>
          <w:spacing w:val="-1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10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points</w:t>
      </w:r>
      <w:r>
        <w:rPr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to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category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3</w:t>
      </w:r>
      <w:r>
        <w:rPr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districts</w:t>
      </w:r>
      <w:r>
        <w:rPr>
          <w:spacing w:val="-7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(conflict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spill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over)</w:t>
      </w:r>
      <w:r>
        <w:rPr>
          <w:spacing w:val="-1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points</w:t>
      </w:r>
      <w:r>
        <w:rPr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to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districts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without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conflicts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the</w:t>
      </w:r>
    </w:p>
    <w:p w:rsidR="00D15562" w:rsidRDefault="00D15562">
      <w:pPr>
        <w:spacing w:line="247" w:lineRule="auto"/>
        <w:rPr>
          <w:sz w:val="18"/>
        </w:rPr>
        <w:sectPr w:rsidR="00D15562">
          <w:pgSz w:w="11910" w:h="16840"/>
          <w:pgMar w:top="1420" w:right="800" w:bottom="1200" w:left="1080" w:header="0" w:footer="922" w:gutter="0"/>
          <w:cols w:space="720"/>
        </w:sectPr>
      </w:pPr>
    </w:p>
    <w:p w:rsidR="00D15562" w:rsidRDefault="000F4C33">
      <w:pPr>
        <w:pStyle w:val="BodyText"/>
        <w:spacing w:before="85" w:line="290" w:lineRule="auto"/>
        <w:ind w:left="360" w:right="638"/>
        <w:jc w:val="both"/>
      </w:pPr>
      <w:r>
        <w:lastRenderedPageBreak/>
        <w:t>Overall, the intent of the allocation formula is that it should: be objective,</w:t>
      </w:r>
      <w:r>
        <w:rPr>
          <w:spacing w:val="1"/>
        </w:rPr>
        <w:t xml:space="preserve"> </w:t>
      </w:r>
      <w:r>
        <w:t>simple and easy to understand; be (politically) acceptable; use reliable</w:t>
      </w:r>
      <w:r>
        <w:rPr>
          <w:spacing w:val="1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official</w:t>
      </w:r>
      <w:r>
        <w:rPr>
          <w:spacing w:val="-17"/>
        </w:rPr>
        <w:t xml:space="preserve"> </w:t>
      </w:r>
      <w:r>
        <w:t>sources.</w:t>
      </w:r>
    </w:p>
    <w:p w:rsidR="00D15562" w:rsidRDefault="00D15562">
      <w:pPr>
        <w:pStyle w:val="BodyText"/>
        <w:spacing w:before="7"/>
        <w:rPr>
          <w:sz w:val="28"/>
        </w:rPr>
      </w:pPr>
    </w:p>
    <w:p w:rsidR="00D15562" w:rsidRDefault="000F4C33">
      <w:pPr>
        <w:pStyle w:val="Heading4"/>
        <w:numPr>
          <w:ilvl w:val="0"/>
          <w:numId w:val="22"/>
        </w:numPr>
        <w:tabs>
          <w:tab w:val="left" w:pos="630"/>
        </w:tabs>
        <w:spacing w:before="1"/>
        <w:ind w:left="629" w:hanging="270"/>
        <w:jc w:val="both"/>
        <w:rPr>
          <w:u w:val="none"/>
        </w:rPr>
      </w:pPr>
      <w:r>
        <w:rPr>
          <w:w w:val="85"/>
          <w:u w:val="thick"/>
        </w:rPr>
        <w:t>Performance-based</w:t>
      </w:r>
      <w:r>
        <w:rPr>
          <w:spacing w:val="24"/>
          <w:w w:val="85"/>
          <w:u w:val="thick"/>
        </w:rPr>
        <w:t xml:space="preserve"> </w:t>
      </w:r>
      <w:r>
        <w:rPr>
          <w:w w:val="85"/>
          <w:u w:val="thick"/>
        </w:rPr>
        <w:t>component</w:t>
      </w:r>
      <w:r>
        <w:rPr>
          <w:spacing w:val="24"/>
          <w:w w:val="85"/>
          <w:u w:val="thick"/>
        </w:rPr>
        <w:t xml:space="preserve"> </w:t>
      </w:r>
      <w:r>
        <w:rPr>
          <w:w w:val="85"/>
          <w:u w:val="thick"/>
        </w:rPr>
        <w:t>of</w:t>
      </w:r>
      <w:r>
        <w:rPr>
          <w:spacing w:val="24"/>
          <w:w w:val="85"/>
          <w:u w:val="thick"/>
        </w:rPr>
        <w:t xml:space="preserve"> </w:t>
      </w:r>
      <w:r>
        <w:rPr>
          <w:w w:val="85"/>
          <w:u w:val="thick"/>
        </w:rPr>
        <w:t>the</w:t>
      </w:r>
      <w:r>
        <w:rPr>
          <w:spacing w:val="24"/>
          <w:w w:val="85"/>
          <w:u w:val="thick"/>
        </w:rPr>
        <w:t xml:space="preserve"> </w:t>
      </w:r>
      <w:r>
        <w:rPr>
          <w:w w:val="85"/>
          <w:u w:val="thick"/>
        </w:rPr>
        <w:t>allocation</w:t>
      </w:r>
      <w:r>
        <w:rPr>
          <w:spacing w:val="24"/>
          <w:w w:val="85"/>
          <w:u w:val="thick"/>
        </w:rPr>
        <w:t xml:space="preserve"> </w:t>
      </w:r>
      <w:r>
        <w:rPr>
          <w:w w:val="85"/>
          <w:u w:val="thick"/>
        </w:rPr>
        <w:t>formula</w:t>
      </w:r>
    </w:p>
    <w:p w:rsidR="00D15562" w:rsidRDefault="000F4C33">
      <w:pPr>
        <w:pStyle w:val="BodyText"/>
        <w:spacing w:before="190" w:line="290" w:lineRule="auto"/>
        <w:ind w:left="360" w:right="636"/>
        <w:jc w:val="both"/>
      </w:pPr>
      <w:r>
        <w:t>In</w:t>
      </w:r>
      <w:r>
        <w:rPr>
          <w:spacing w:val="-15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strong</w:t>
      </w:r>
      <w:r>
        <w:rPr>
          <w:spacing w:val="-14"/>
        </w:rPr>
        <w:t xml:space="preserve"> </w:t>
      </w:r>
      <w:r>
        <w:t>incentives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LGs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operations</w:t>
      </w:r>
      <w:r>
        <w:rPr>
          <w:spacing w:val="-8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delivery,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DDEG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Districts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Municipalities</w:t>
      </w:r>
      <w:r>
        <w:rPr>
          <w:spacing w:val="-7"/>
        </w:rPr>
        <w:t xml:space="preserve"> </w:t>
      </w:r>
      <w:r>
        <w:t>is</w:t>
      </w:r>
      <w:r>
        <w:rPr>
          <w:spacing w:val="-82"/>
        </w:rPr>
        <w:t xml:space="preserve"> </w:t>
      </w:r>
      <w:r>
        <w:t>adjusted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LGs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LG</w:t>
      </w:r>
      <w:r>
        <w:rPr>
          <w:spacing w:val="1"/>
        </w:rPr>
        <w:t xml:space="preserve"> </w:t>
      </w:r>
      <w:r>
        <w:t>Performance</w:t>
      </w:r>
      <w:r>
        <w:rPr>
          <w:spacing w:val="-22"/>
        </w:rPr>
        <w:t xml:space="preserve"> </w:t>
      </w:r>
      <w:r>
        <w:t>Assessment</w:t>
      </w:r>
      <w:r>
        <w:rPr>
          <w:spacing w:val="-25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conducted</w:t>
      </w:r>
      <w:r>
        <w:rPr>
          <w:spacing w:val="-20"/>
        </w:rPr>
        <w:t xml:space="preserve"> </w:t>
      </w:r>
      <w:r>
        <w:t>between</w:t>
      </w:r>
      <w:r>
        <w:rPr>
          <w:spacing w:val="-22"/>
        </w:rPr>
        <w:t xml:space="preserve"> </w:t>
      </w:r>
      <w:r>
        <w:t>October</w:t>
      </w:r>
      <w:r>
        <w:rPr>
          <w:spacing w:val="-22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December</w:t>
      </w:r>
      <w:r>
        <w:rPr>
          <w:spacing w:val="-82"/>
        </w:rPr>
        <w:t xml:space="preserve"> </w:t>
      </w:r>
      <w:r>
        <w:t>each</w:t>
      </w:r>
      <w:r>
        <w:rPr>
          <w:spacing w:val="-18"/>
        </w:rPr>
        <w:t xml:space="preserve"> </w:t>
      </w:r>
      <w:r>
        <w:t>year.</w:t>
      </w:r>
    </w:p>
    <w:p w:rsidR="00D15562" w:rsidRDefault="00D15562">
      <w:pPr>
        <w:pStyle w:val="BodyText"/>
        <w:spacing w:before="3"/>
        <w:rPr>
          <w:sz w:val="29"/>
        </w:rPr>
      </w:pPr>
    </w:p>
    <w:p w:rsidR="00D15562" w:rsidRDefault="000F4C33">
      <w:pPr>
        <w:pStyle w:val="BodyText"/>
        <w:spacing w:line="261" w:lineRule="auto"/>
        <w:ind w:left="360" w:right="634"/>
        <w:jc w:val="both"/>
      </w:pPr>
      <w:r>
        <w:t>The</w:t>
      </w:r>
      <w:r>
        <w:rPr>
          <w:spacing w:val="-17"/>
        </w:rPr>
        <w:t xml:space="preserve"> </w:t>
      </w:r>
      <w:r>
        <w:t>impact</w:t>
      </w:r>
      <w:r>
        <w:rPr>
          <w:spacing w:val="-20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assessment</w:t>
      </w:r>
      <w:r>
        <w:rPr>
          <w:spacing w:val="-20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weighted</w:t>
      </w:r>
      <w:r>
        <w:rPr>
          <w:spacing w:val="-16"/>
        </w:rPr>
        <w:t xml:space="preserve"> </w:t>
      </w:r>
      <w:r>
        <w:t>(scaled)</w:t>
      </w:r>
      <w:r>
        <w:rPr>
          <w:spacing w:val="-18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rPr>
          <w:w w:val="95"/>
        </w:rPr>
        <w:t>basic allocation formula discussed in the previous sub-section to ensure that</w:t>
      </w:r>
      <w:r>
        <w:rPr>
          <w:spacing w:val="1"/>
          <w:w w:val="95"/>
        </w:rPr>
        <w:t xml:space="preserve"> </w:t>
      </w:r>
      <w:r>
        <w:rPr>
          <w:spacing w:val="-1"/>
        </w:rPr>
        <w:t>every</w:t>
      </w:r>
      <w:r>
        <w:rPr>
          <w:spacing w:val="-19"/>
        </w:rPr>
        <w:t xml:space="preserve"> </w:t>
      </w:r>
      <w:r>
        <w:rPr>
          <w:spacing w:val="-1"/>
        </w:rPr>
        <w:t>performance</w:t>
      </w:r>
      <w:r>
        <w:rPr>
          <w:spacing w:val="-31"/>
        </w:rPr>
        <w:t xml:space="preserve"> </w:t>
      </w:r>
      <w:r>
        <w:t>indicator</w:t>
      </w:r>
      <w:r>
        <w:rPr>
          <w:spacing w:val="-32"/>
        </w:rPr>
        <w:t xml:space="preserve"> </w:t>
      </w:r>
      <w:r>
        <w:t>has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noticeable</w:t>
      </w:r>
      <w:r>
        <w:rPr>
          <w:spacing w:val="-34"/>
        </w:rPr>
        <w:t xml:space="preserve"> </w:t>
      </w:r>
      <w:r>
        <w:t>impact</w:t>
      </w:r>
      <w:r>
        <w:rPr>
          <w:spacing w:val="-33"/>
        </w:rPr>
        <w:t xml:space="preserve"> </w:t>
      </w:r>
      <w:r>
        <w:t>on</w:t>
      </w:r>
      <w:r>
        <w:rPr>
          <w:spacing w:val="-3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actual</w:t>
      </w:r>
      <w:r>
        <w:rPr>
          <w:spacing w:val="-28"/>
        </w:rPr>
        <w:t xml:space="preserve"> </w:t>
      </w:r>
      <w:r>
        <w:t>size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rPr>
          <w:w w:val="95"/>
        </w:rPr>
        <w:t>allocations, and that the system provides incentives for al</w:t>
      </w:r>
      <w:r>
        <w:rPr>
          <w:w w:val="95"/>
        </w:rPr>
        <w:t>l (larger as well as</w:t>
      </w:r>
      <w:r>
        <w:rPr>
          <w:spacing w:val="1"/>
          <w:w w:val="95"/>
        </w:rPr>
        <w:t xml:space="preserve"> </w:t>
      </w:r>
      <w:r>
        <w:rPr>
          <w:w w:val="95"/>
        </w:rPr>
        <w:t>smaller</w:t>
      </w:r>
      <w:r>
        <w:rPr>
          <w:spacing w:val="-16"/>
          <w:w w:val="95"/>
        </w:rPr>
        <w:t xml:space="preserve"> </w:t>
      </w:r>
      <w:r>
        <w:rPr>
          <w:w w:val="95"/>
        </w:rPr>
        <w:t>LGs).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system</w:t>
      </w:r>
      <w:r>
        <w:rPr>
          <w:spacing w:val="-11"/>
          <w:w w:val="95"/>
        </w:rPr>
        <w:t xml:space="preserve"> </w:t>
      </w:r>
      <w:r>
        <w:rPr>
          <w:w w:val="95"/>
        </w:rPr>
        <w:t>ensures</w:t>
      </w:r>
      <w:r>
        <w:rPr>
          <w:spacing w:val="-14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LGs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performance</w:t>
      </w:r>
      <w:r>
        <w:rPr>
          <w:spacing w:val="-14"/>
          <w:w w:val="95"/>
        </w:rPr>
        <w:t xml:space="preserve"> </w:t>
      </w:r>
      <w:r>
        <w:rPr>
          <w:w w:val="95"/>
        </w:rPr>
        <w:t>score</w:t>
      </w:r>
      <w:r>
        <w:rPr>
          <w:spacing w:val="-15"/>
          <w:w w:val="95"/>
        </w:rPr>
        <w:t xml:space="preserve"> </w:t>
      </w:r>
      <w:r>
        <w:rPr>
          <w:w w:val="95"/>
        </w:rPr>
        <w:t>above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78"/>
          <w:w w:val="95"/>
        </w:rPr>
        <w:t xml:space="preserve"> </w:t>
      </w:r>
      <w:r>
        <w:t>average</w:t>
      </w:r>
      <w:r>
        <w:rPr>
          <w:spacing w:val="-19"/>
        </w:rPr>
        <w:t xml:space="preserve"> </w:t>
      </w:r>
      <w:r>
        <w:t>score</w:t>
      </w:r>
      <w:r>
        <w:rPr>
          <w:spacing w:val="-18"/>
        </w:rPr>
        <w:t xml:space="preserve"> </w:t>
      </w:r>
      <w:r>
        <w:t>receive</w:t>
      </w:r>
      <w:r>
        <w:rPr>
          <w:spacing w:val="-18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>funding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LG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score</w:t>
      </w:r>
      <w:r>
        <w:rPr>
          <w:spacing w:val="-16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below</w:t>
      </w:r>
      <w:r>
        <w:rPr>
          <w:spacing w:val="-82"/>
        </w:rPr>
        <w:t xml:space="preserve"> </w:t>
      </w:r>
      <w:r>
        <w:rPr>
          <w:w w:val="95"/>
        </w:rPr>
        <w:t>the average is allocated lower resources. The system also ensures that all the</w:t>
      </w:r>
      <w:r>
        <w:rPr>
          <w:spacing w:val="1"/>
          <w:w w:val="95"/>
        </w:rPr>
        <w:t xml:space="preserve"> </w:t>
      </w:r>
      <w:r>
        <w:t>funds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allocated</w:t>
      </w:r>
      <w:r>
        <w:rPr>
          <w:spacing w:val="-16"/>
        </w:rPr>
        <w:t xml:space="preserve"> </w:t>
      </w:r>
      <w:r>
        <w:t>(no</w:t>
      </w:r>
      <w:r>
        <w:rPr>
          <w:spacing w:val="-20"/>
        </w:rPr>
        <w:t xml:space="preserve"> </w:t>
      </w:r>
      <w:r>
        <w:t>balances).</w:t>
      </w:r>
    </w:p>
    <w:p w:rsidR="00D15562" w:rsidRDefault="00D15562">
      <w:pPr>
        <w:pStyle w:val="BodyText"/>
        <w:rPr>
          <w:sz w:val="28"/>
        </w:rPr>
      </w:pPr>
    </w:p>
    <w:p w:rsidR="00D15562" w:rsidRDefault="00D15562">
      <w:pPr>
        <w:pStyle w:val="BodyText"/>
        <w:spacing w:before="1"/>
        <w:rPr>
          <w:sz w:val="22"/>
        </w:rPr>
      </w:pPr>
    </w:p>
    <w:p w:rsidR="00D15562" w:rsidRDefault="000F4C33">
      <w:pPr>
        <w:pStyle w:val="Heading3"/>
        <w:numPr>
          <w:ilvl w:val="2"/>
          <w:numId w:val="24"/>
        </w:numPr>
        <w:tabs>
          <w:tab w:val="left" w:pos="1081"/>
        </w:tabs>
        <w:spacing w:before="1"/>
        <w:ind w:hanging="721"/>
      </w:pPr>
      <w:bookmarkStart w:id="14" w:name="_bookmark13"/>
      <w:bookmarkEnd w:id="14"/>
      <w:r>
        <w:rPr>
          <w:color w:val="2D74B5"/>
          <w:w w:val="95"/>
        </w:rPr>
        <w:t>Allocation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DDEG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across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LLGs</w:t>
      </w:r>
    </w:p>
    <w:p w:rsidR="00D15562" w:rsidRDefault="00D15562">
      <w:pPr>
        <w:pStyle w:val="BodyText"/>
        <w:spacing w:before="4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44"/>
        <w:jc w:val="both"/>
      </w:pPr>
      <w:r>
        <w:t>The DDEG is allocated across LLGs based on the variables described in the</w:t>
      </w:r>
      <w:r>
        <w:rPr>
          <w:spacing w:val="-82"/>
        </w:rPr>
        <w:t xml:space="preserve"> </w:t>
      </w:r>
      <w:r>
        <w:t>table</w:t>
      </w:r>
      <w:r>
        <w:rPr>
          <w:spacing w:val="-17"/>
        </w:rPr>
        <w:t xml:space="preserve"> </w:t>
      </w:r>
      <w:r>
        <w:t>below.</w:t>
      </w:r>
    </w:p>
    <w:p w:rsidR="00D15562" w:rsidRDefault="000F4C33">
      <w:pPr>
        <w:spacing w:before="176"/>
        <w:ind w:left="360"/>
        <w:jc w:val="both"/>
        <w:rPr>
          <w:i/>
        </w:rPr>
      </w:pPr>
      <w:r>
        <w:rPr>
          <w:i/>
          <w:color w:val="44536A"/>
          <w:w w:val="95"/>
        </w:rPr>
        <w:t>Table</w:t>
      </w:r>
      <w:r>
        <w:rPr>
          <w:i/>
          <w:color w:val="44536A"/>
          <w:spacing w:val="-6"/>
          <w:w w:val="95"/>
        </w:rPr>
        <w:t xml:space="preserve"> </w:t>
      </w:r>
      <w:r>
        <w:rPr>
          <w:i/>
          <w:color w:val="44536A"/>
          <w:w w:val="95"/>
        </w:rPr>
        <w:t>4:</w:t>
      </w:r>
      <w:r>
        <w:rPr>
          <w:i/>
          <w:color w:val="44536A"/>
          <w:spacing w:val="-6"/>
          <w:w w:val="95"/>
        </w:rPr>
        <w:t xml:space="preserve"> </w:t>
      </w:r>
      <w:r>
        <w:rPr>
          <w:i/>
          <w:color w:val="44536A"/>
          <w:w w:val="95"/>
        </w:rPr>
        <w:t>The</w:t>
      </w:r>
      <w:r>
        <w:rPr>
          <w:i/>
          <w:color w:val="44536A"/>
          <w:spacing w:val="-5"/>
          <w:w w:val="95"/>
        </w:rPr>
        <w:t xml:space="preserve"> </w:t>
      </w:r>
      <w:r>
        <w:rPr>
          <w:i/>
          <w:color w:val="44536A"/>
          <w:w w:val="95"/>
        </w:rPr>
        <w:t>DDEG</w:t>
      </w:r>
      <w:r>
        <w:rPr>
          <w:i/>
          <w:color w:val="44536A"/>
          <w:spacing w:val="-5"/>
          <w:w w:val="95"/>
        </w:rPr>
        <w:t xml:space="preserve"> </w:t>
      </w:r>
      <w:r>
        <w:rPr>
          <w:i/>
          <w:color w:val="44536A"/>
          <w:w w:val="95"/>
        </w:rPr>
        <w:t>allocation</w:t>
      </w:r>
      <w:r>
        <w:rPr>
          <w:i/>
          <w:color w:val="44536A"/>
          <w:spacing w:val="-6"/>
          <w:w w:val="95"/>
        </w:rPr>
        <w:t xml:space="preserve"> </w:t>
      </w:r>
      <w:r>
        <w:rPr>
          <w:i/>
          <w:color w:val="44536A"/>
          <w:w w:val="95"/>
        </w:rPr>
        <w:t>formula</w:t>
      </w:r>
    </w:p>
    <w:p w:rsidR="00D15562" w:rsidRDefault="00D15562">
      <w:pPr>
        <w:pStyle w:val="BodyText"/>
        <w:spacing w:before="6" w:after="1"/>
        <w:rPr>
          <w:i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823"/>
        <w:gridCol w:w="1813"/>
        <w:gridCol w:w="1040"/>
        <w:gridCol w:w="496"/>
        <w:gridCol w:w="1829"/>
        <w:gridCol w:w="444"/>
        <w:gridCol w:w="1267"/>
      </w:tblGrid>
      <w:tr w:rsidR="00D15562">
        <w:trPr>
          <w:trHeight w:val="647"/>
        </w:trPr>
        <w:tc>
          <w:tcPr>
            <w:tcW w:w="2131" w:type="dxa"/>
            <w:gridSpan w:val="2"/>
            <w:shd w:val="clear" w:color="auto" w:fill="FAE3D4"/>
          </w:tcPr>
          <w:p w:rsidR="00D15562" w:rsidRDefault="000F4C33">
            <w:pPr>
              <w:pStyle w:val="TableParagraph"/>
              <w:spacing w:before="16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Variable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name</w:t>
            </w:r>
          </w:p>
        </w:tc>
        <w:tc>
          <w:tcPr>
            <w:tcW w:w="1813" w:type="dxa"/>
            <w:shd w:val="clear" w:color="auto" w:fill="FAE3D4"/>
          </w:tcPr>
          <w:p w:rsidR="00D15562" w:rsidRDefault="000F4C33">
            <w:pPr>
              <w:pStyle w:val="TableParagraph"/>
              <w:tabs>
                <w:tab w:val="left" w:pos="1520"/>
              </w:tabs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Weights</w:t>
            </w:r>
            <w:r>
              <w:rPr>
                <w:rFonts w:ascii="Tahoma"/>
                <w:b/>
              </w:rPr>
              <w:tab/>
              <w:t>in</w:t>
            </w:r>
          </w:p>
          <w:p w:rsidR="00D15562" w:rsidRDefault="000F4C33">
            <w:pPr>
              <w:pStyle w:val="TableParagraph"/>
              <w:spacing w:before="5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percentage</w:t>
            </w:r>
          </w:p>
        </w:tc>
        <w:tc>
          <w:tcPr>
            <w:tcW w:w="5076" w:type="dxa"/>
            <w:gridSpan w:val="5"/>
            <w:shd w:val="clear" w:color="auto" w:fill="FAE3D4"/>
          </w:tcPr>
          <w:p w:rsidR="00D15562" w:rsidRDefault="000F4C33">
            <w:pPr>
              <w:pStyle w:val="TableParagraph"/>
              <w:spacing w:before="16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Justification</w:t>
            </w:r>
          </w:p>
        </w:tc>
      </w:tr>
      <w:tr w:rsidR="00D15562">
        <w:trPr>
          <w:trHeight w:val="324"/>
        </w:trPr>
        <w:tc>
          <w:tcPr>
            <w:tcW w:w="2131" w:type="dxa"/>
            <w:gridSpan w:val="2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13" w:type="dxa"/>
            <w:shd w:val="clear" w:color="auto" w:fill="FAE3D4"/>
          </w:tcPr>
          <w:p w:rsidR="00D15562" w:rsidRDefault="000F4C33">
            <w:pPr>
              <w:pStyle w:val="TableParagraph"/>
            </w:pPr>
            <w:r>
              <w:t>LLGs</w:t>
            </w:r>
          </w:p>
        </w:tc>
        <w:tc>
          <w:tcPr>
            <w:tcW w:w="5076" w:type="dxa"/>
            <w:gridSpan w:val="5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971"/>
        </w:trPr>
        <w:tc>
          <w:tcPr>
            <w:tcW w:w="1308" w:type="dxa"/>
            <w:tcBorders>
              <w:right w:val="nil"/>
            </w:tcBorders>
          </w:tcPr>
          <w:p w:rsidR="00D15562" w:rsidRDefault="000F4C33">
            <w:pPr>
              <w:pStyle w:val="TableParagraph"/>
              <w:spacing w:line="290" w:lineRule="auto"/>
            </w:pPr>
            <w:r>
              <w:t>Constant</w:t>
            </w:r>
            <w:r>
              <w:rPr>
                <w:spacing w:val="1"/>
              </w:rPr>
              <w:t xml:space="preserve"> </w:t>
            </w:r>
            <w:r>
              <w:t>allocation</w:t>
            </w:r>
          </w:p>
          <w:p w:rsidR="00D15562" w:rsidRDefault="000F4C33">
            <w:pPr>
              <w:pStyle w:val="TableParagraph"/>
              <w:spacing w:before="0"/>
            </w:pPr>
            <w:r>
              <w:rPr>
                <w:w w:val="95"/>
              </w:rPr>
              <w:t>LLGs)</w:t>
            </w:r>
          </w:p>
        </w:tc>
        <w:tc>
          <w:tcPr>
            <w:tcW w:w="823" w:type="dxa"/>
            <w:tcBorders>
              <w:left w:val="nil"/>
            </w:tcBorders>
          </w:tcPr>
          <w:p w:rsidR="00D15562" w:rsidRDefault="000F4C33">
            <w:pPr>
              <w:pStyle w:val="TableParagraph"/>
              <w:ind w:left="0" w:right="95"/>
              <w:jc w:val="right"/>
            </w:pPr>
            <w:r>
              <w:t>(fixed</w:t>
            </w:r>
          </w:p>
          <w:p w:rsidR="00D15562" w:rsidRDefault="000F4C33">
            <w:pPr>
              <w:pStyle w:val="TableParagraph"/>
              <w:spacing w:before="56"/>
              <w:ind w:left="0" w:right="95"/>
              <w:jc w:val="right"/>
            </w:pPr>
            <w:r>
              <w:t>for</w:t>
            </w:r>
          </w:p>
        </w:tc>
        <w:tc>
          <w:tcPr>
            <w:tcW w:w="1813" w:type="dxa"/>
          </w:tcPr>
          <w:p w:rsidR="00D15562" w:rsidRDefault="00D15562">
            <w:pPr>
              <w:pStyle w:val="TableParagraph"/>
              <w:spacing w:before="9"/>
              <w:ind w:left="0"/>
              <w:rPr>
                <w:i/>
                <w:sz w:val="26"/>
              </w:rPr>
            </w:pP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5"/>
              </w:rPr>
              <w:t>25</w:t>
            </w:r>
          </w:p>
        </w:tc>
        <w:tc>
          <w:tcPr>
            <w:tcW w:w="5076" w:type="dxa"/>
            <w:gridSpan w:val="5"/>
          </w:tcPr>
          <w:p w:rsidR="00D15562" w:rsidRDefault="000F4C33">
            <w:pPr>
              <w:pStyle w:val="TableParagraph"/>
              <w:spacing w:line="290" w:lineRule="auto"/>
              <w:ind w:right="98"/>
            </w:pPr>
            <w:r>
              <w:t>Ensure</w:t>
            </w:r>
            <w:r>
              <w:rPr>
                <w:spacing w:val="72"/>
              </w:rPr>
              <w:t xml:space="preserve"> </w:t>
            </w:r>
            <w:r>
              <w:t>that</w:t>
            </w:r>
            <w:r>
              <w:rPr>
                <w:spacing w:val="73"/>
              </w:rPr>
              <w:t xml:space="preserve"> </w:t>
            </w:r>
            <w:r>
              <w:t>Higher</w:t>
            </w:r>
            <w:r>
              <w:rPr>
                <w:spacing w:val="73"/>
              </w:rPr>
              <w:t xml:space="preserve"> </w:t>
            </w:r>
            <w:r>
              <w:t>and</w:t>
            </w:r>
            <w:r>
              <w:rPr>
                <w:spacing w:val="72"/>
              </w:rPr>
              <w:t xml:space="preserve"> </w:t>
            </w:r>
            <w:r>
              <w:t>Lower</w:t>
            </w:r>
            <w:r>
              <w:rPr>
                <w:spacing w:val="73"/>
              </w:rPr>
              <w:t xml:space="preserve"> </w:t>
            </w:r>
            <w:r>
              <w:t>LGs</w:t>
            </w:r>
            <w:r>
              <w:rPr>
                <w:spacing w:val="73"/>
              </w:rPr>
              <w:t xml:space="preserve"> </w:t>
            </w:r>
            <w:r>
              <w:t>have</w:t>
            </w:r>
            <w:r>
              <w:rPr>
                <w:spacing w:val="-75"/>
              </w:rPr>
              <w:t xml:space="preserve"> </w:t>
            </w:r>
            <w:r>
              <w:t>minimum</w:t>
            </w:r>
            <w:r>
              <w:rPr>
                <w:spacing w:val="63"/>
              </w:rPr>
              <w:t xml:space="preserve"> </w:t>
            </w:r>
            <w:r>
              <w:t>allocations</w:t>
            </w:r>
            <w:r>
              <w:rPr>
                <w:spacing w:val="62"/>
              </w:rPr>
              <w:t xml:space="preserve"> </w:t>
            </w:r>
            <w:r>
              <w:t>for</w:t>
            </w:r>
            <w:r>
              <w:rPr>
                <w:spacing w:val="64"/>
              </w:rPr>
              <w:t xml:space="preserve"> </w:t>
            </w:r>
            <w:r>
              <w:t>construction</w:t>
            </w:r>
            <w:r>
              <w:rPr>
                <w:spacing w:val="64"/>
              </w:rPr>
              <w:t xml:space="preserve"> </w:t>
            </w:r>
            <w:r>
              <w:t>and</w:t>
            </w:r>
          </w:p>
          <w:p w:rsidR="00D15562" w:rsidRDefault="000F4C33">
            <w:pPr>
              <w:pStyle w:val="TableParagraph"/>
              <w:spacing w:before="0"/>
            </w:pPr>
            <w:r>
              <w:rPr>
                <w:w w:val="95"/>
              </w:rPr>
              <w:t>completion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meaningful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infrastructure</w:t>
            </w:r>
          </w:p>
        </w:tc>
      </w:tr>
      <w:tr w:rsidR="00D15562">
        <w:trPr>
          <w:trHeight w:val="647"/>
        </w:trPr>
        <w:tc>
          <w:tcPr>
            <w:tcW w:w="2131" w:type="dxa"/>
            <w:gridSpan w:val="2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Rural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Population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/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Urban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Population</w:t>
            </w:r>
          </w:p>
        </w:tc>
        <w:tc>
          <w:tcPr>
            <w:tcW w:w="1813" w:type="dxa"/>
          </w:tcPr>
          <w:p w:rsidR="00D15562" w:rsidRDefault="000F4C33">
            <w:pPr>
              <w:pStyle w:val="TableParagraph"/>
              <w:spacing w:before="162"/>
            </w:pPr>
            <w:r>
              <w:rPr>
                <w:w w:val="95"/>
              </w:rPr>
              <w:t>75</w:t>
            </w:r>
          </w:p>
        </w:tc>
        <w:tc>
          <w:tcPr>
            <w:tcW w:w="1040" w:type="dxa"/>
            <w:tcBorders>
              <w:right w:val="nil"/>
            </w:tcBorders>
          </w:tcPr>
          <w:p w:rsidR="00D15562" w:rsidRDefault="000F4C33">
            <w:pPr>
              <w:pStyle w:val="TableParagraph"/>
            </w:pPr>
            <w:r>
              <w:t>Provide</w:t>
            </w:r>
          </w:p>
          <w:p w:rsidR="00D15562" w:rsidRDefault="000F4C33">
            <w:pPr>
              <w:pStyle w:val="TableParagraph"/>
              <w:spacing w:before="56"/>
            </w:pPr>
            <w:r>
              <w:t>services</w:t>
            </w:r>
          </w:p>
        </w:tc>
        <w:tc>
          <w:tcPr>
            <w:tcW w:w="496" w:type="dxa"/>
            <w:tcBorders>
              <w:left w:val="nil"/>
              <w:right w:val="nil"/>
            </w:tcBorders>
          </w:tcPr>
          <w:p w:rsidR="00D15562" w:rsidRDefault="000F4C33">
            <w:pPr>
              <w:pStyle w:val="TableParagraph"/>
              <w:ind w:left="104"/>
            </w:pPr>
            <w:r>
              <w:t>for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:rsidR="00D15562" w:rsidRDefault="000F4C33">
            <w:pPr>
              <w:pStyle w:val="TableParagraph"/>
              <w:ind w:left="118"/>
            </w:pPr>
            <w:r>
              <w:rPr>
                <w:w w:val="105"/>
              </w:rPr>
              <w:t>demand/scale</w:t>
            </w:r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D15562" w:rsidRDefault="000F4C33">
            <w:pPr>
              <w:pStyle w:val="TableParagraph"/>
              <w:ind w:left="118"/>
            </w:pPr>
            <w:r>
              <w:t>of</w:t>
            </w:r>
          </w:p>
        </w:tc>
        <w:tc>
          <w:tcPr>
            <w:tcW w:w="1267" w:type="dxa"/>
            <w:tcBorders>
              <w:left w:val="nil"/>
            </w:tcBorders>
          </w:tcPr>
          <w:p w:rsidR="00D15562" w:rsidRDefault="000F4C33">
            <w:pPr>
              <w:pStyle w:val="TableParagraph"/>
              <w:ind w:left="118"/>
            </w:pPr>
            <w:r>
              <w:t>delivering</w:t>
            </w:r>
          </w:p>
        </w:tc>
      </w:tr>
    </w:tbl>
    <w:p w:rsidR="00D15562" w:rsidRDefault="000F4C33">
      <w:pPr>
        <w:pStyle w:val="BodyText"/>
        <w:spacing w:before="3" w:line="259" w:lineRule="auto"/>
        <w:ind w:left="360" w:right="1370"/>
        <w:jc w:val="both"/>
      </w:pPr>
      <w:r>
        <w:rPr>
          <w:w w:val="95"/>
        </w:rPr>
        <w:t>Note that the allocations to Sub-Counties, Municipal Divisions and Town</w:t>
      </w:r>
      <w:r>
        <w:rPr>
          <w:spacing w:val="-78"/>
          <w:w w:val="95"/>
        </w:rPr>
        <w:t xml:space="preserve"> </w:t>
      </w:r>
      <w:r>
        <w:rPr>
          <w:w w:val="95"/>
        </w:rPr>
        <w:t>Councils are currently not assessed and hence not subjected to LLG PA</w:t>
      </w:r>
      <w:r>
        <w:rPr>
          <w:spacing w:val="1"/>
          <w:w w:val="95"/>
        </w:rPr>
        <w:t xml:space="preserve"> </w:t>
      </w:r>
      <w:r>
        <w:t>results.</w:t>
      </w:r>
    </w:p>
    <w:p w:rsidR="00D15562" w:rsidRDefault="00D15562">
      <w:pPr>
        <w:pStyle w:val="BodyText"/>
        <w:rPr>
          <w:sz w:val="20"/>
        </w:rPr>
      </w:pPr>
    </w:p>
    <w:p w:rsidR="00D15562" w:rsidRDefault="009336CD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245110</wp:posOffset>
                </wp:positionV>
                <wp:extent cx="1828800" cy="8890"/>
                <wp:effectExtent l="0" t="0" r="0" b="0"/>
                <wp:wrapTopAndBottom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9F76" id="Rectangle 3" o:spid="_x0000_s1026" style="position:absolute;margin-left:1in;margin-top:19.3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bEdgIAAPo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15562" w:rsidRDefault="000F4C33">
      <w:pPr>
        <w:spacing w:before="73" w:line="242" w:lineRule="auto"/>
        <w:ind w:left="360" w:right="843"/>
        <w:rPr>
          <w:sz w:val="18"/>
        </w:rPr>
      </w:pPr>
      <w:r>
        <w:rPr>
          <w:w w:val="95"/>
          <w:sz w:val="18"/>
        </w:rPr>
        <w:t>last 35 years. The MOLG, OPM, LGFC and MoLHUD will develop the criteria and determine the districts</w:t>
      </w:r>
      <w:r>
        <w:rPr>
          <w:spacing w:val="-58"/>
          <w:w w:val="95"/>
          <w:sz w:val="18"/>
        </w:rPr>
        <w:t xml:space="preserve"> </w:t>
      </w:r>
      <w:r>
        <w:rPr>
          <w:sz w:val="18"/>
        </w:rPr>
        <w:t>that</w:t>
      </w:r>
      <w:r>
        <w:rPr>
          <w:spacing w:val="-17"/>
          <w:sz w:val="18"/>
        </w:rPr>
        <w:t xml:space="preserve"> </w:t>
      </w:r>
      <w:r>
        <w:rPr>
          <w:sz w:val="18"/>
        </w:rPr>
        <w:t>fall</w:t>
      </w:r>
      <w:r>
        <w:rPr>
          <w:spacing w:val="-15"/>
          <w:sz w:val="18"/>
        </w:rPr>
        <w:t xml:space="preserve"> </w:t>
      </w:r>
      <w:r>
        <w:rPr>
          <w:sz w:val="18"/>
        </w:rPr>
        <w:t>within</w:t>
      </w:r>
      <w:r>
        <w:rPr>
          <w:spacing w:val="-15"/>
          <w:sz w:val="18"/>
        </w:rPr>
        <w:t xml:space="preserve"> </w:t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respective</w:t>
      </w:r>
      <w:r>
        <w:rPr>
          <w:spacing w:val="-15"/>
          <w:sz w:val="18"/>
        </w:rPr>
        <w:t xml:space="preserve"> </w:t>
      </w:r>
      <w:r>
        <w:rPr>
          <w:sz w:val="18"/>
        </w:rPr>
        <w:t>categories.</w:t>
      </w:r>
    </w:p>
    <w:p w:rsidR="00D15562" w:rsidRDefault="00D15562">
      <w:pPr>
        <w:spacing w:line="242" w:lineRule="auto"/>
        <w:rPr>
          <w:sz w:val="18"/>
        </w:rPr>
        <w:sectPr w:rsidR="00D15562">
          <w:pgSz w:w="11910" w:h="16840"/>
          <w:pgMar w:top="1340" w:right="800" w:bottom="1200" w:left="1080" w:header="0" w:footer="922" w:gutter="0"/>
          <w:cols w:space="720"/>
        </w:sectPr>
      </w:pPr>
    </w:p>
    <w:p w:rsidR="00D15562" w:rsidRDefault="000F4C33">
      <w:pPr>
        <w:pStyle w:val="Heading3"/>
        <w:numPr>
          <w:ilvl w:val="0"/>
          <w:numId w:val="21"/>
        </w:numPr>
        <w:tabs>
          <w:tab w:val="left" w:pos="1080"/>
          <w:tab w:val="left" w:pos="1081"/>
        </w:tabs>
        <w:spacing w:before="86"/>
        <w:ind w:hanging="721"/>
        <w:rPr>
          <w:color w:val="2D74B5"/>
        </w:rPr>
      </w:pPr>
      <w:bookmarkStart w:id="15" w:name="_bookmark14"/>
      <w:bookmarkEnd w:id="15"/>
      <w:r>
        <w:rPr>
          <w:color w:val="2D74B5"/>
          <w:w w:val="85"/>
        </w:rPr>
        <w:lastRenderedPageBreak/>
        <w:t>GUIDELINES</w:t>
      </w:r>
      <w:r>
        <w:rPr>
          <w:color w:val="2D74B5"/>
          <w:spacing w:val="11"/>
          <w:w w:val="85"/>
        </w:rPr>
        <w:t xml:space="preserve"> </w:t>
      </w:r>
      <w:r>
        <w:rPr>
          <w:color w:val="2D74B5"/>
          <w:w w:val="85"/>
        </w:rPr>
        <w:t>FOR</w:t>
      </w:r>
      <w:r>
        <w:rPr>
          <w:color w:val="2D74B5"/>
          <w:spacing w:val="11"/>
          <w:w w:val="85"/>
        </w:rPr>
        <w:t xml:space="preserve"> </w:t>
      </w:r>
      <w:r>
        <w:rPr>
          <w:color w:val="2D74B5"/>
          <w:w w:val="85"/>
        </w:rPr>
        <w:t>DISTRICTS</w:t>
      </w:r>
      <w:r>
        <w:rPr>
          <w:color w:val="2D74B5"/>
          <w:spacing w:val="11"/>
          <w:w w:val="85"/>
        </w:rPr>
        <w:t xml:space="preserve"> </w:t>
      </w:r>
      <w:r>
        <w:rPr>
          <w:color w:val="2D74B5"/>
          <w:w w:val="85"/>
        </w:rPr>
        <w:t>AND</w:t>
      </w:r>
      <w:r>
        <w:rPr>
          <w:color w:val="2D74B5"/>
          <w:spacing w:val="12"/>
          <w:w w:val="85"/>
        </w:rPr>
        <w:t xml:space="preserve"> </w:t>
      </w:r>
      <w:r>
        <w:rPr>
          <w:color w:val="2D74B5"/>
          <w:w w:val="85"/>
        </w:rPr>
        <w:t>MUNICIPALITIES</w:t>
      </w:r>
    </w:p>
    <w:p w:rsidR="00D15562" w:rsidRDefault="00D15562">
      <w:pPr>
        <w:pStyle w:val="BodyText"/>
        <w:spacing w:before="9"/>
        <w:rPr>
          <w:rFonts w:ascii="Tahoma"/>
          <w:b/>
          <w:sz w:val="41"/>
        </w:rPr>
      </w:pPr>
    </w:p>
    <w:p w:rsidR="00D15562" w:rsidRDefault="000F4C33">
      <w:pPr>
        <w:pStyle w:val="BodyText"/>
        <w:spacing w:line="261" w:lineRule="auto"/>
        <w:ind w:left="360" w:right="637"/>
      </w:pPr>
      <w:r>
        <w:rPr>
          <w:w w:val="95"/>
        </w:rPr>
        <w:t>District and Municipal LGs can use the DDEG for a wide range of</w:t>
      </w:r>
      <w:r>
        <w:rPr>
          <w:spacing w:val="1"/>
          <w:w w:val="95"/>
        </w:rPr>
        <w:t xml:space="preserve"> </w:t>
      </w:r>
      <w:r>
        <w:rPr>
          <w:w w:val="95"/>
        </w:rPr>
        <w:t>infrastructures within the mandate of LGs according to LGs own local priorities</w:t>
      </w:r>
      <w:r>
        <w:rPr>
          <w:spacing w:val="-78"/>
          <w:w w:val="95"/>
        </w:rPr>
        <w:t xml:space="preserve"> </w:t>
      </w:r>
      <w:r>
        <w:rPr>
          <w:w w:val="95"/>
        </w:rPr>
        <w:t>and n</w:t>
      </w:r>
      <w:r>
        <w:rPr>
          <w:w w:val="95"/>
        </w:rPr>
        <w:t>eeds. In addition, the LGs are allowed to utilize the grant for investment</w:t>
      </w:r>
      <w:r>
        <w:rPr>
          <w:spacing w:val="-78"/>
          <w:w w:val="95"/>
        </w:rPr>
        <w:t xml:space="preserve"> </w:t>
      </w:r>
      <w:r>
        <w:rPr>
          <w:spacing w:val="-1"/>
          <w:w w:val="88"/>
        </w:rPr>
        <w:t>serv</w:t>
      </w:r>
      <w:r>
        <w:rPr>
          <w:spacing w:val="-1"/>
          <w:w w:val="106"/>
        </w:rPr>
        <w:t>i</w:t>
      </w:r>
      <w:r>
        <w:rPr>
          <w:w w:val="106"/>
        </w:rPr>
        <w:t>c</w:t>
      </w:r>
      <w:r>
        <w:rPr>
          <w:spacing w:val="-1"/>
          <w:w w:val="96"/>
        </w:rPr>
        <w:t>ing</w:t>
      </w:r>
      <w:r>
        <w:rPr>
          <w:w w:val="96"/>
        </w:rPr>
        <w:t>/</w:t>
      </w:r>
      <w:r>
        <w:rPr>
          <w:spacing w:val="3"/>
          <w:w w:val="96"/>
        </w:rPr>
        <w:t>m</w:t>
      </w:r>
      <w:r>
        <w:rPr>
          <w:spacing w:val="-2"/>
          <w:w w:val="107"/>
        </w:rPr>
        <w:t>o</w:t>
      </w:r>
      <w:r>
        <w:rPr>
          <w:w w:val="88"/>
        </w:rPr>
        <w:t>ni</w:t>
      </w:r>
      <w:r>
        <w:rPr>
          <w:spacing w:val="-3"/>
          <w:w w:val="88"/>
        </w:rPr>
        <w:t>t</w:t>
      </w:r>
      <w:r>
        <w:rPr>
          <w:spacing w:val="-2"/>
          <w:w w:val="107"/>
        </w:rPr>
        <w:t>o</w:t>
      </w:r>
      <w:r>
        <w:rPr>
          <w:w w:val="91"/>
        </w:rPr>
        <w:t>ring</w:t>
      </w:r>
      <w:r>
        <w:rPr>
          <w:spacing w:val="-16"/>
        </w:rPr>
        <w:t xml:space="preserve"> </w:t>
      </w:r>
      <w:r>
        <w:rPr>
          <w:spacing w:val="-2"/>
          <w:w w:val="107"/>
        </w:rPr>
        <w:t>o</w:t>
      </w:r>
      <w:r>
        <w:rPr>
          <w:w w:val="89"/>
        </w:rPr>
        <w:t>f</w:t>
      </w:r>
      <w:r>
        <w:rPr>
          <w:spacing w:val="-19"/>
        </w:rPr>
        <w:t xml:space="preserve"> </w:t>
      </w:r>
      <w:r>
        <w:rPr>
          <w:spacing w:val="-1"/>
          <w:w w:val="96"/>
        </w:rPr>
        <w:t>D</w:t>
      </w:r>
      <w:r>
        <w:rPr>
          <w:spacing w:val="-2"/>
          <w:w w:val="96"/>
        </w:rPr>
        <w:t>D</w:t>
      </w:r>
      <w:r>
        <w:rPr>
          <w:w w:val="84"/>
        </w:rPr>
        <w:t>E</w:t>
      </w:r>
      <w:r>
        <w:rPr>
          <w:w w:val="112"/>
        </w:rPr>
        <w:t>G</w:t>
      </w:r>
      <w:r>
        <w:rPr>
          <w:spacing w:val="-18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18"/>
        </w:rPr>
        <w:t xml:space="preserve"> </w:t>
      </w:r>
      <w:r>
        <w:rPr>
          <w:spacing w:val="2"/>
          <w:w w:val="101"/>
        </w:rPr>
        <w:t>w</w:t>
      </w:r>
      <w:r>
        <w:rPr>
          <w:spacing w:val="-3"/>
          <w:w w:val="109"/>
        </w:rPr>
        <w:t>e</w:t>
      </w:r>
      <w:r>
        <w:rPr>
          <w:spacing w:val="2"/>
          <w:w w:val="72"/>
        </w:rPr>
        <w:t>l</w:t>
      </w:r>
      <w:r>
        <w:rPr>
          <w:w w:val="72"/>
        </w:rPr>
        <w:t>l</w:t>
      </w:r>
      <w:r>
        <w:rPr>
          <w:spacing w:val="-16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20"/>
        </w:rPr>
        <w:t xml:space="preserve"> </w:t>
      </w:r>
      <w:r>
        <w:rPr>
          <w:w w:val="101"/>
        </w:rPr>
        <w:t>f</w:t>
      </w:r>
      <w:r>
        <w:rPr>
          <w:spacing w:val="-2"/>
          <w:w w:val="101"/>
        </w:rPr>
        <w:t>o</w:t>
      </w:r>
      <w:r>
        <w:rPr>
          <w:w w:val="70"/>
        </w:rPr>
        <w:t>r</w:t>
      </w:r>
      <w:r>
        <w:rPr>
          <w:spacing w:val="-18"/>
        </w:rPr>
        <w:t xml:space="preserve"> </w:t>
      </w:r>
      <w:r>
        <w:rPr>
          <w:w w:val="93"/>
        </w:rPr>
        <w:t>Per</w:t>
      </w:r>
      <w:r>
        <w:rPr>
          <w:spacing w:val="-2"/>
          <w:w w:val="93"/>
        </w:rPr>
        <w:t>f</w:t>
      </w:r>
      <w:r>
        <w:rPr>
          <w:spacing w:val="-2"/>
          <w:w w:val="107"/>
        </w:rPr>
        <w:t>o</w:t>
      </w:r>
      <w:r>
        <w:rPr>
          <w:w w:val="88"/>
        </w:rPr>
        <w:t>r</w:t>
      </w:r>
      <w:r>
        <w:rPr>
          <w:spacing w:val="2"/>
          <w:w w:val="88"/>
        </w:rPr>
        <w:t>m</w:t>
      </w:r>
      <w:r>
        <w:rPr>
          <w:spacing w:val="-1"/>
          <w:w w:val="113"/>
        </w:rPr>
        <w:t>a</w:t>
      </w:r>
      <w:r>
        <w:rPr>
          <w:w w:val="108"/>
        </w:rPr>
        <w:t>nc</w:t>
      </w:r>
      <w:r>
        <w:rPr>
          <w:w w:val="109"/>
        </w:rPr>
        <w:t>e</w:t>
      </w:r>
      <w:r>
        <w:rPr>
          <w:spacing w:val="-20"/>
        </w:rPr>
        <w:t xml:space="preserve"> </w:t>
      </w:r>
      <w:r>
        <w:rPr>
          <w:spacing w:val="3"/>
          <w:w w:val="53"/>
        </w:rPr>
        <w:t>I</w:t>
      </w:r>
      <w:r>
        <w:rPr>
          <w:spacing w:val="2"/>
          <w:w w:val="96"/>
        </w:rPr>
        <w:t>m</w:t>
      </w:r>
      <w:r>
        <w:rPr>
          <w:spacing w:val="-1"/>
          <w:w w:val="93"/>
        </w:rPr>
        <w:t>p</w:t>
      </w:r>
      <w:r>
        <w:rPr>
          <w:spacing w:val="-4"/>
          <w:w w:val="93"/>
        </w:rPr>
        <w:t>r</w:t>
      </w:r>
      <w:r>
        <w:rPr>
          <w:spacing w:val="-2"/>
          <w:w w:val="107"/>
        </w:rPr>
        <w:t>o</w:t>
      </w:r>
      <w:r>
        <w:rPr>
          <w:spacing w:val="-1"/>
          <w:w w:val="93"/>
        </w:rPr>
        <w:t>v</w:t>
      </w:r>
      <w:r>
        <w:rPr>
          <w:w w:val="101"/>
        </w:rPr>
        <w:t>e</w:t>
      </w:r>
      <w:r>
        <w:rPr>
          <w:spacing w:val="2"/>
          <w:w w:val="101"/>
        </w:rPr>
        <w:t>m</w:t>
      </w:r>
      <w:r>
        <w:rPr>
          <w:w w:val="102"/>
        </w:rPr>
        <w:t>e</w:t>
      </w:r>
      <w:r>
        <w:rPr>
          <w:spacing w:val="2"/>
          <w:w w:val="102"/>
        </w:rPr>
        <w:t>n</w:t>
      </w:r>
      <w:r>
        <w:rPr>
          <w:w w:val="85"/>
        </w:rPr>
        <w:t xml:space="preserve">t </w:t>
      </w:r>
      <w:r>
        <w:rPr>
          <w:w w:val="95"/>
        </w:rPr>
        <w:t>support</w:t>
      </w:r>
      <w:r>
        <w:rPr>
          <w:spacing w:val="-18"/>
          <w:w w:val="95"/>
        </w:rPr>
        <w:t xml:space="preserve"> </w:t>
      </w:r>
      <w:r>
        <w:rPr>
          <w:w w:val="95"/>
        </w:rPr>
        <w:t>within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maximum</w:t>
      </w:r>
      <w:r>
        <w:rPr>
          <w:spacing w:val="-12"/>
          <w:w w:val="95"/>
        </w:rPr>
        <w:t xml:space="preserve"> </w:t>
      </w:r>
      <w:r>
        <w:rPr>
          <w:w w:val="95"/>
        </w:rPr>
        <w:t>thresholds</w:t>
      </w:r>
      <w:r>
        <w:rPr>
          <w:spacing w:val="-9"/>
          <w:w w:val="95"/>
        </w:rPr>
        <w:t xml:space="preserve"> </w:t>
      </w:r>
      <w:r>
        <w:rPr>
          <w:w w:val="95"/>
        </w:rPr>
        <w:t>provided</w:t>
      </w:r>
      <w:r>
        <w:rPr>
          <w:spacing w:val="-11"/>
          <w:w w:val="95"/>
        </w:rPr>
        <w:t xml:space="preserve"> </w:t>
      </w:r>
      <w:r>
        <w:rPr>
          <w:w w:val="95"/>
        </w:rPr>
        <w:t>below.</w:t>
      </w:r>
    </w:p>
    <w:p w:rsidR="00D15562" w:rsidRDefault="000F4C33">
      <w:pPr>
        <w:spacing w:before="160"/>
        <w:ind w:left="360"/>
        <w:rPr>
          <w:i/>
          <w:sz w:val="24"/>
        </w:rPr>
      </w:pPr>
      <w:r>
        <w:rPr>
          <w:i/>
          <w:color w:val="44536A"/>
          <w:w w:val="95"/>
          <w:sz w:val="24"/>
        </w:rPr>
        <w:t>Table</w:t>
      </w:r>
      <w:r>
        <w:rPr>
          <w:i/>
          <w:color w:val="44536A"/>
          <w:spacing w:val="-11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5:</w:t>
      </w:r>
      <w:r>
        <w:rPr>
          <w:i/>
          <w:color w:val="44536A"/>
          <w:spacing w:val="-10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Main</w:t>
      </w:r>
      <w:r>
        <w:rPr>
          <w:i/>
          <w:color w:val="44536A"/>
          <w:spacing w:val="-14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types</w:t>
      </w:r>
      <w:r>
        <w:rPr>
          <w:i/>
          <w:color w:val="44536A"/>
          <w:spacing w:val="-13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of</w:t>
      </w:r>
      <w:r>
        <w:rPr>
          <w:i/>
          <w:color w:val="44536A"/>
          <w:spacing w:val="-10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Expenditure</w:t>
      </w:r>
      <w:r>
        <w:rPr>
          <w:i/>
          <w:color w:val="44536A"/>
          <w:spacing w:val="-15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Items</w:t>
      </w:r>
      <w:r>
        <w:rPr>
          <w:i/>
          <w:color w:val="44536A"/>
          <w:spacing w:val="-13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and</w:t>
      </w:r>
      <w:r>
        <w:rPr>
          <w:i/>
          <w:color w:val="44536A"/>
          <w:spacing w:val="-10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expenditure</w:t>
      </w:r>
      <w:r>
        <w:rPr>
          <w:i/>
          <w:color w:val="44536A"/>
          <w:spacing w:val="-14"/>
          <w:w w:val="95"/>
          <w:sz w:val="24"/>
        </w:rPr>
        <w:t xml:space="preserve"> </w:t>
      </w:r>
      <w:r>
        <w:rPr>
          <w:i/>
          <w:color w:val="44536A"/>
          <w:w w:val="95"/>
          <w:sz w:val="24"/>
        </w:rPr>
        <w:t>thresholds</w:t>
      </w:r>
    </w:p>
    <w:p w:rsidR="00D15562" w:rsidRDefault="00D15562">
      <w:pPr>
        <w:pStyle w:val="BodyText"/>
        <w:spacing w:before="2"/>
        <w:rPr>
          <w:i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  <w:gridCol w:w="1800"/>
      </w:tblGrid>
      <w:tr w:rsidR="00D15562">
        <w:trPr>
          <w:trHeight w:val="270"/>
        </w:trPr>
        <w:tc>
          <w:tcPr>
            <w:tcW w:w="7196" w:type="dxa"/>
            <w:shd w:val="clear" w:color="auto" w:fill="F4AF83"/>
          </w:tcPr>
          <w:p w:rsidR="00D15562" w:rsidRDefault="000F4C33">
            <w:pPr>
              <w:pStyle w:val="TableParagraph"/>
              <w:spacing w:before="4" w:line="247" w:lineRule="exact"/>
            </w:pPr>
            <w:r>
              <w:rPr>
                <w:spacing w:val="-1"/>
                <w:w w:val="95"/>
              </w:rPr>
              <w:t>Main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Expenditure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Items</w:t>
            </w:r>
          </w:p>
        </w:tc>
        <w:tc>
          <w:tcPr>
            <w:tcW w:w="1800" w:type="dxa"/>
            <w:shd w:val="clear" w:color="auto" w:fill="F4AF83"/>
          </w:tcPr>
          <w:p w:rsidR="00D15562" w:rsidRDefault="000F4C33">
            <w:pPr>
              <w:pStyle w:val="TableParagraph"/>
              <w:spacing w:before="4" w:line="247" w:lineRule="exact"/>
            </w:pPr>
            <w:r>
              <w:t>Threshold</w:t>
            </w:r>
          </w:p>
        </w:tc>
      </w:tr>
      <w:tr w:rsidR="00D15562">
        <w:trPr>
          <w:trHeight w:val="271"/>
        </w:trPr>
        <w:tc>
          <w:tcPr>
            <w:tcW w:w="7196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9"/>
              </w:rPr>
              <w:t>fr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u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70"/>
              </w:rPr>
              <w:t>r</w:t>
            </w:r>
            <w:r>
              <w:rPr>
                <w:w w:val="90"/>
              </w:rPr>
              <w:t>o</w:t>
            </w:r>
            <w:r>
              <w:rPr>
                <w:spacing w:val="-3"/>
                <w:w w:val="90"/>
              </w:rPr>
              <w:t>j</w:t>
            </w:r>
            <w:r>
              <w:rPr>
                <w:w w:val="116"/>
              </w:rPr>
              <w:t>e</w:t>
            </w:r>
            <w:r>
              <w:rPr>
                <w:spacing w:val="1"/>
                <w:w w:val="116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2"/>
                <w:w w:val="74"/>
              </w:rPr>
              <w:t>s</w:t>
            </w:r>
            <w:r>
              <w:rPr>
                <w:w w:val="76"/>
              </w:rPr>
              <w:t>,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73"/>
              </w:rPr>
              <w:t>i</w:t>
            </w:r>
            <w:r>
              <w:rPr>
                <w:w w:val="109"/>
              </w:rPr>
              <w:t>nc</w:t>
            </w:r>
            <w:r>
              <w:rPr>
                <w:spacing w:val="-1"/>
                <w:w w:val="73"/>
              </w:rPr>
              <w:t>l</w:t>
            </w:r>
            <w:r>
              <w:rPr>
                <w:w w:val="103"/>
              </w:rPr>
              <w:t>u</w:t>
            </w:r>
            <w:r>
              <w:rPr>
                <w:spacing w:val="-3"/>
                <w:w w:val="103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93"/>
              </w:rPr>
              <w:t>h</w:t>
            </w:r>
            <w:r>
              <w:rPr>
                <w:spacing w:val="-2"/>
                <w:w w:val="93"/>
              </w:rPr>
              <w:t>y</w:t>
            </w:r>
            <w:r>
              <w:rPr>
                <w:w w:val="74"/>
              </w:rPr>
              <w:t>s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3"/>
                <w:w w:val="114"/>
              </w:rPr>
              <w:t>a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3"/>
                <w:w w:val="114"/>
              </w:rPr>
              <w:t>a</w:t>
            </w:r>
            <w:r>
              <w:rPr>
                <w:spacing w:val="-3"/>
                <w:w w:val="96"/>
              </w:rPr>
              <w:t>n</w:t>
            </w:r>
            <w:r>
              <w:rPr>
                <w:w w:val="89"/>
              </w:rPr>
              <w:t>ni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0"/>
              </w:rPr>
              <w:t>t</w:t>
            </w:r>
            <w:r>
              <w:rPr>
                <w:spacing w:val="-2"/>
                <w:w w:val="80"/>
              </w:rPr>
              <w:t>l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</w:p>
        </w:tc>
        <w:tc>
          <w:tcPr>
            <w:tcW w:w="180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0"/>
              </w:rPr>
              <w:t>Minimum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80%</w:t>
            </w:r>
          </w:p>
        </w:tc>
      </w:tr>
      <w:tr w:rsidR="00D15562">
        <w:trPr>
          <w:trHeight w:val="268"/>
        </w:trPr>
        <w:tc>
          <w:tcPr>
            <w:tcW w:w="7196" w:type="dxa"/>
          </w:tcPr>
          <w:p w:rsidR="00D15562" w:rsidRDefault="000F4C33">
            <w:pPr>
              <w:pStyle w:val="TableParagraph"/>
              <w:spacing w:line="247" w:lineRule="exact"/>
              <w:rPr>
                <w:sz w:val="14"/>
              </w:rPr>
            </w:pPr>
            <w:r>
              <w:rPr>
                <w:w w:val="95"/>
              </w:rPr>
              <w:t>Investment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Servicing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Monitoring</w:t>
            </w:r>
            <w:r>
              <w:rPr>
                <w:w w:val="95"/>
                <w:position w:val="6"/>
                <w:sz w:val="14"/>
              </w:rPr>
              <w:t>5</w:t>
            </w:r>
          </w:p>
        </w:tc>
        <w:tc>
          <w:tcPr>
            <w:tcW w:w="1800" w:type="dxa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0"/>
              </w:rPr>
              <w:t>Maximum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10%</w:t>
            </w:r>
          </w:p>
        </w:tc>
      </w:tr>
      <w:tr w:rsidR="00D15562">
        <w:trPr>
          <w:trHeight w:val="270"/>
        </w:trPr>
        <w:tc>
          <w:tcPr>
            <w:tcW w:w="7196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spacing w:val="-2"/>
                <w:w w:val="98"/>
              </w:rPr>
              <w:t>P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w w:val="93"/>
              </w:rPr>
              <w:t>for</w:t>
            </w:r>
            <w:r>
              <w:rPr>
                <w:spacing w:val="-3"/>
                <w:w w:val="93"/>
              </w:rPr>
              <w:t>m</w:t>
            </w:r>
            <w:r>
              <w:rPr>
                <w:spacing w:val="-1"/>
                <w:w w:val="110"/>
              </w:rPr>
              <w:t>an</w:t>
            </w:r>
            <w:r>
              <w:rPr>
                <w:spacing w:val="-2"/>
                <w:w w:val="110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2"/>
                <w:w w:val="109"/>
              </w:rPr>
              <w:t>p</w:t>
            </w:r>
            <w:r>
              <w:rPr>
                <w:w w:val="70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2"/>
                <w:w w:val="93"/>
              </w:rPr>
              <w:t>v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1"/>
                <w:w w:val="96"/>
              </w:rPr>
              <w:t>m</w:t>
            </w:r>
            <w:r>
              <w:rPr>
                <w:w w:val="98"/>
              </w:rPr>
              <w:t>ent</w:t>
            </w:r>
          </w:p>
        </w:tc>
        <w:tc>
          <w:tcPr>
            <w:tcW w:w="1800" w:type="dxa"/>
          </w:tcPr>
          <w:p w:rsidR="00D15562" w:rsidRDefault="000F4C33">
            <w:pPr>
              <w:pStyle w:val="TableParagraph"/>
              <w:spacing w:line="249" w:lineRule="exact"/>
            </w:pPr>
            <w:r>
              <w:rPr>
                <w:w w:val="90"/>
              </w:rPr>
              <w:t>Maximum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10%</w:t>
            </w:r>
          </w:p>
        </w:tc>
      </w:tr>
    </w:tbl>
    <w:p w:rsidR="00D15562" w:rsidRDefault="00D15562">
      <w:pPr>
        <w:pStyle w:val="BodyText"/>
        <w:spacing w:before="2"/>
        <w:rPr>
          <w:i/>
          <w:sz w:val="37"/>
        </w:rPr>
      </w:pPr>
    </w:p>
    <w:p w:rsidR="00D15562" w:rsidRDefault="000F4C33">
      <w:pPr>
        <w:pStyle w:val="BodyText"/>
        <w:spacing w:line="261" w:lineRule="auto"/>
        <w:ind w:left="360" w:right="635"/>
      </w:pP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following</w:t>
      </w:r>
      <w:r>
        <w:rPr>
          <w:spacing w:val="10"/>
          <w:w w:val="95"/>
        </w:rPr>
        <w:t xml:space="preserve"> </w:t>
      </w:r>
      <w:r>
        <w:rPr>
          <w:w w:val="95"/>
        </w:rPr>
        <w:t>three</w:t>
      </w:r>
      <w:r>
        <w:rPr>
          <w:spacing w:val="13"/>
          <w:w w:val="95"/>
        </w:rPr>
        <w:t xml:space="preserve"> </w:t>
      </w:r>
      <w:r>
        <w:rPr>
          <w:w w:val="95"/>
        </w:rPr>
        <w:t>subchapters</w:t>
      </w:r>
      <w:r>
        <w:rPr>
          <w:spacing w:val="12"/>
          <w:w w:val="95"/>
        </w:rPr>
        <w:t xml:space="preserve"> </w:t>
      </w:r>
      <w:r>
        <w:rPr>
          <w:w w:val="95"/>
        </w:rPr>
        <w:t>present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procedures</w:t>
      </w:r>
      <w:r>
        <w:rPr>
          <w:spacing w:val="12"/>
          <w:w w:val="95"/>
        </w:rPr>
        <w:t xml:space="preserve"> </w:t>
      </w:r>
      <w:r>
        <w:rPr>
          <w:w w:val="95"/>
        </w:rPr>
        <w:t>for</w:t>
      </w:r>
      <w:r>
        <w:rPr>
          <w:spacing w:val="13"/>
          <w:w w:val="95"/>
        </w:rPr>
        <w:t xml:space="preserve"> </w:t>
      </w:r>
      <w:r>
        <w:rPr>
          <w:w w:val="95"/>
        </w:rPr>
        <w:t>management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-77"/>
          <w:w w:val="95"/>
        </w:rPr>
        <w:t xml:space="preserve"> </w:t>
      </w:r>
      <w:r>
        <w:t>each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three</w:t>
      </w:r>
      <w:r>
        <w:rPr>
          <w:spacing w:val="-19"/>
        </w:rPr>
        <w:t xml:space="preserve"> </w:t>
      </w:r>
      <w:r>
        <w:t>components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DDEG.</w:t>
      </w:r>
    </w:p>
    <w:p w:rsidR="00D15562" w:rsidRDefault="00D15562">
      <w:pPr>
        <w:pStyle w:val="BodyText"/>
        <w:rPr>
          <w:sz w:val="28"/>
        </w:rPr>
      </w:pPr>
    </w:p>
    <w:p w:rsidR="00D15562" w:rsidRDefault="00D15562">
      <w:pPr>
        <w:pStyle w:val="BodyText"/>
        <w:spacing w:before="11"/>
        <w:rPr>
          <w:sz w:val="21"/>
        </w:rPr>
      </w:pPr>
    </w:p>
    <w:p w:rsidR="00D15562" w:rsidRDefault="000F4C33">
      <w:pPr>
        <w:pStyle w:val="ListParagraph"/>
        <w:numPr>
          <w:ilvl w:val="1"/>
          <w:numId w:val="21"/>
        </w:numPr>
        <w:tabs>
          <w:tab w:val="left" w:pos="1080"/>
          <w:tab w:val="left" w:pos="1081"/>
        </w:tabs>
        <w:ind w:hanging="721"/>
        <w:rPr>
          <w:rFonts w:ascii="Calibri Light"/>
          <w:color w:val="2D74B5"/>
          <w:sz w:val="28"/>
        </w:rPr>
      </w:pPr>
      <w:bookmarkStart w:id="16" w:name="_bookmark15"/>
      <w:bookmarkEnd w:id="16"/>
      <w:r>
        <w:rPr>
          <w:rFonts w:ascii="Calibri Light"/>
          <w:color w:val="2D74B5"/>
          <w:spacing w:val="-1"/>
          <w:sz w:val="28"/>
        </w:rPr>
        <w:t>Infrastructure</w:t>
      </w:r>
      <w:r>
        <w:rPr>
          <w:rFonts w:ascii="Calibri Light"/>
          <w:color w:val="2D74B5"/>
          <w:spacing w:val="-15"/>
          <w:sz w:val="28"/>
        </w:rPr>
        <w:t xml:space="preserve"> </w:t>
      </w:r>
      <w:r>
        <w:rPr>
          <w:rFonts w:ascii="Calibri Light"/>
          <w:color w:val="2D74B5"/>
          <w:spacing w:val="-1"/>
          <w:sz w:val="28"/>
        </w:rPr>
        <w:t>projects</w:t>
      </w:r>
      <w:r>
        <w:rPr>
          <w:rFonts w:ascii="Calibri Light"/>
          <w:color w:val="2D74B5"/>
          <w:spacing w:val="-13"/>
          <w:sz w:val="28"/>
        </w:rPr>
        <w:t xml:space="preserve"> </w:t>
      </w:r>
      <w:r>
        <w:rPr>
          <w:rFonts w:ascii="Calibri Light"/>
          <w:color w:val="2D74B5"/>
          <w:spacing w:val="-1"/>
          <w:sz w:val="28"/>
        </w:rPr>
        <w:t>at</w:t>
      </w:r>
      <w:r>
        <w:rPr>
          <w:rFonts w:ascii="Calibri Light"/>
          <w:color w:val="2D74B5"/>
          <w:spacing w:val="-11"/>
          <w:sz w:val="28"/>
        </w:rPr>
        <w:t xml:space="preserve"> </w:t>
      </w:r>
      <w:r>
        <w:rPr>
          <w:rFonts w:ascii="Calibri Light"/>
          <w:color w:val="2D74B5"/>
          <w:spacing w:val="-1"/>
          <w:sz w:val="28"/>
        </w:rPr>
        <w:t>District</w:t>
      </w:r>
      <w:r>
        <w:rPr>
          <w:rFonts w:ascii="Calibri Light"/>
          <w:color w:val="2D74B5"/>
          <w:spacing w:val="-13"/>
          <w:sz w:val="28"/>
        </w:rPr>
        <w:t xml:space="preserve"> </w:t>
      </w:r>
      <w:r>
        <w:rPr>
          <w:rFonts w:ascii="Calibri Light"/>
          <w:color w:val="2D74B5"/>
          <w:spacing w:val="-1"/>
          <w:sz w:val="28"/>
        </w:rPr>
        <w:t>and</w:t>
      </w:r>
      <w:r>
        <w:rPr>
          <w:rFonts w:ascii="Calibri Light"/>
          <w:color w:val="2D74B5"/>
          <w:spacing w:val="-12"/>
          <w:sz w:val="28"/>
        </w:rPr>
        <w:t xml:space="preserve"> </w:t>
      </w:r>
      <w:r>
        <w:rPr>
          <w:rFonts w:ascii="Calibri Light"/>
          <w:color w:val="2D74B5"/>
          <w:spacing w:val="-1"/>
          <w:sz w:val="28"/>
        </w:rPr>
        <w:t>Municipal</w:t>
      </w:r>
      <w:r>
        <w:rPr>
          <w:rFonts w:ascii="Calibri Light"/>
          <w:color w:val="2D74B5"/>
          <w:spacing w:val="-12"/>
          <w:sz w:val="28"/>
        </w:rPr>
        <w:t xml:space="preserve"> </w:t>
      </w:r>
      <w:r>
        <w:rPr>
          <w:rFonts w:ascii="Calibri Light"/>
          <w:color w:val="2D74B5"/>
          <w:spacing w:val="-1"/>
          <w:sz w:val="28"/>
        </w:rPr>
        <w:t>levels</w:t>
      </w:r>
    </w:p>
    <w:p w:rsidR="00D15562" w:rsidRDefault="00D15562">
      <w:pPr>
        <w:pStyle w:val="BodyText"/>
        <w:spacing w:before="9"/>
        <w:rPr>
          <w:rFonts w:ascii="Calibri Light"/>
          <w:sz w:val="31"/>
        </w:rPr>
      </w:pPr>
    </w:p>
    <w:p w:rsidR="00D15562" w:rsidRDefault="000F4C33">
      <w:pPr>
        <w:pStyle w:val="ListParagraph"/>
        <w:numPr>
          <w:ilvl w:val="2"/>
          <w:numId w:val="20"/>
        </w:numPr>
        <w:tabs>
          <w:tab w:val="left" w:pos="1080"/>
          <w:tab w:val="left" w:pos="1081"/>
        </w:tabs>
        <w:ind w:hanging="721"/>
        <w:rPr>
          <w:rFonts w:ascii="Calibri Light"/>
          <w:color w:val="2D74B5"/>
          <w:sz w:val="24"/>
        </w:rPr>
      </w:pPr>
      <w:bookmarkStart w:id="17" w:name="_bookmark16"/>
      <w:bookmarkEnd w:id="17"/>
      <w:r>
        <w:rPr>
          <w:rFonts w:ascii="Calibri Light"/>
          <w:color w:val="2D74B5"/>
          <w:sz w:val="24"/>
        </w:rPr>
        <w:t>Eligible</w:t>
      </w:r>
      <w:r>
        <w:rPr>
          <w:rFonts w:ascii="Calibri Light"/>
          <w:color w:val="2D74B5"/>
          <w:spacing w:val="-4"/>
          <w:sz w:val="24"/>
        </w:rPr>
        <w:t xml:space="preserve"> </w:t>
      </w:r>
      <w:r>
        <w:rPr>
          <w:rFonts w:ascii="Calibri Light"/>
          <w:color w:val="2D74B5"/>
          <w:sz w:val="24"/>
        </w:rPr>
        <w:t>Activities</w:t>
      </w:r>
    </w:p>
    <w:p w:rsidR="00D15562" w:rsidRDefault="00D15562">
      <w:pPr>
        <w:pStyle w:val="BodyText"/>
        <w:rPr>
          <w:rFonts w:ascii="Calibri Light"/>
        </w:rPr>
      </w:pPr>
    </w:p>
    <w:p w:rsidR="00D15562" w:rsidRDefault="000F4C33">
      <w:pPr>
        <w:spacing w:before="185" w:line="259" w:lineRule="auto"/>
        <w:ind w:left="360" w:right="843"/>
      </w:pPr>
      <w:r>
        <w:rPr>
          <w:w w:val="90"/>
        </w:rPr>
        <w:t>It</w:t>
      </w:r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13"/>
          <w:w w:val="90"/>
        </w:rPr>
        <w:t xml:space="preserve"> </w:t>
      </w:r>
      <w:r>
        <w:rPr>
          <w:w w:val="90"/>
        </w:rPr>
        <w:t>eligible</w:t>
      </w:r>
      <w:r>
        <w:rPr>
          <w:spacing w:val="11"/>
          <w:w w:val="90"/>
        </w:rPr>
        <w:t xml:space="preserve"> </w:t>
      </w:r>
      <w:r>
        <w:rPr>
          <w:w w:val="90"/>
        </w:rPr>
        <w:t>for</w:t>
      </w:r>
      <w:r>
        <w:rPr>
          <w:spacing w:val="11"/>
          <w:w w:val="90"/>
        </w:rPr>
        <w:t xml:space="preserve"> </w:t>
      </w:r>
      <w:r>
        <w:rPr>
          <w:w w:val="90"/>
        </w:rPr>
        <w:t>districts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municipalities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0"/>
          <w:w w:val="90"/>
        </w:rPr>
        <w:t xml:space="preserve"> </w:t>
      </w:r>
      <w:r>
        <w:rPr>
          <w:w w:val="90"/>
        </w:rPr>
        <w:t>use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DDEG</w:t>
      </w:r>
      <w:r>
        <w:rPr>
          <w:spacing w:val="12"/>
          <w:w w:val="90"/>
        </w:rPr>
        <w:t xml:space="preserve"> </w:t>
      </w:r>
      <w:r>
        <w:rPr>
          <w:w w:val="90"/>
        </w:rPr>
        <w:t>funds</w:t>
      </w:r>
      <w:r>
        <w:rPr>
          <w:spacing w:val="12"/>
          <w:w w:val="90"/>
        </w:rPr>
        <w:t xml:space="preserve"> </w:t>
      </w:r>
      <w:r>
        <w:rPr>
          <w:w w:val="90"/>
        </w:rPr>
        <w:t>for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following</w:t>
      </w:r>
      <w:r>
        <w:rPr>
          <w:spacing w:val="9"/>
          <w:w w:val="90"/>
        </w:rPr>
        <w:t xml:space="preserve"> </w:t>
      </w:r>
      <w:r>
        <w:rPr>
          <w:w w:val="90"/>
        </w:rPr>
        <w:t>list</w:t>
      </w:r>
      <w:r>
        <w:rPr>
          <w:spacing w:val="-67"/>
          <w:w w:val="9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activities.</w:t>
      </w:r>
    </w:p>
    <w:p w:rsidR="00D15562" w:rsidRDefault="000F4C33">
      <w:pPr>
        <w:spacing w:before="161"/>
        <w:ind w:left="360"/>
        <w:rPr>
          <w:rFonts w:ascii="Calibri"/>
          <w:i/>
          <w:sz w:val="24"/>
        </w:rPr>
      </w:pPr>
      <w:r>
        <w:rPr>
          <w:rFonts w:ascii="Calibri"/>
          <w:i/>
          <w:color w:val="44536A"/>
          <w:sz w:val="24"/>
        </w:rPr>
        <w:t>Table</w:t>
      </w:r>
      <w:r>
        <w:rPr>
          <w:rFonts w:ascii="Calibri"/>
          <w:i/>
          <w:color w:val="44536A"/>
          <w:spacing w:val="-2"/>
          <w:sz w:val="24"/>
        </w:rPr>
        <w:t xml:space="preserve"> </w:t>
      </w:r>
      <w:r>
        <w:rPr>
          <w:rFonts w:ascii="Calibri"/>
          <w:i/>
          <w:color w:val="44536A"/>
          <w:sz w:val="24"/>
        </w:rPr>
        <w:t>6:</w:t>
      </w:r>
      <w:r>
        <w:rPr>
          <w:rFonts w:ascii="Calibri"/>
          <w:i/>
          <w:color w:val="44536A"/>
          <w:spacing w:val="-2"/>
          <w:sz w:val="24"/>
        </w:rPr>
        <w:t xml:space="preserve"> </w:t>
      </w:r>
      <w:r>
        <w:rPr>
          <w:rFonts w:ascii="Calibri"/>
          <w:i/>
          <w:color w:val="44536A"/>
          <w:sz w:val="24"/>
        </w:rPr>
        <w:t>Positive</w:t>
      </w:r>
      <w:r>
        <w:rPr>
          <w:rFonts w:ascii="Calibri"/>
          <w:i/>
          <w:color w:val="44536A"/>
          <w:spacing w:val="-3"/>
          <w:sz w:val="24"/>
        </w:rPr>
        <w:t xml:space="preserve"> </w:t>
      </w:r>
      <w:r>
        <w:rPr>
          <w:rFonts w:ascii="Calibri"/>
          <w:i/>
          <w:color w:val="44536A"/>
          <w:sz w:val="24"/>
        </w:rPr>
        <w:t>List/Investment</w:t>
      </w:r>
      <w:r>
        <w:rPr>
          <w:rFonts w:ascii="Calibri"/>
          <w:i/>
          <w:color w:val="44536A"/>
          <w:spacing w:val="-4"/>
          <w:sz w:val="24"/>
        </w:rPr>
        <w:t xml:space="preserve"> </w:t>
      </w:r>
      <w:r>
        <w:rPr>
          <w:rFonts w:ascii="Calibri"/>
          <w:i/>
          <w:color w:val="44536A"/>
          <w:sz w:val="24"/>
        </w:rPr>
        <w:t>Menu</w:t>
      </w:r>
    </w:p>
    <w:p w:rsidR="00D15562" w:rsidRDefault="00D15562">
      <w:pPr>
        <w:pStyle w:val="BodyText"/>
        <w:spacing w:before="5"/>
        <w:rPr>
          <w:rFonts w:ascii="Calibri"/>
          <w:i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323"/>
      </w:tblGrid>
      <w:tr w:rsidR="00D15562">
        <w:trPr>
          <w:trHeight w:val="323"/>
        </w:trPr>
        <w:tc>
          <w:tcPr>
            <w:tcW w:w="2696" w:type="dxa"/>
          </w:tcPr>
          <w:p w:rsidR="00D15562" w:rsidRDefault="000F4C33">
            <w:pPr>
              <w:pStyle w:val="TableParagraph"/>
              <w:spacing w:before="4"/>
            </w:pPr>
            <w:r>
              <w:t>LG</w:t>
            </w:r>
            <w:r>
              <w:rPr>
                <w:spacing w:val="-20"/>
              </w:rPr>
              <w:t xml:space="preserve"> </w:t>
            </w:r>
            <w:r>
              <w:t>Mandated</w:t>
            </w:r>
            <w:r>
              <w:rPr>
                <w:spacing w:val="-19"/>
              </w:rPr>
              <w:t xml:space="preserve"> </w:t>
            </w:r>
            <w:r>
              <w:t>Services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90"/>
              </w:rPr>
              <w:t>Eligible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Activities</w:t>
            </w:r>
          </w:p>
        </w:tc>
      </w:tr>
      <w:tr w:rsidR="00D15562">
        <w:trPr>
          <w:trHeight w:val="1781"/>
        </w:trPr>
        <w:tc>
          <w:tcPr>
            <w:tcW w:w="2696" w:type="dxa"/>
          </w:tcPr>
          <w:p w:rsidR="00D15562" w:rsidRDefault="000F4C33">
            <w:pPr>
              <w:pStyle w:val="TableParagraph"/>
              <w:spacing w:before="4"/>
            </w:pPr>
            <w:r>
              <w:t>Administration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tabs>
                <w:tab w:val="left" w:pos="1067"/>
                <w:tab w:val="left" w:pos="1629"/>
                <w:tab w:val="left" w:pos="3359"/>
                <w:tab w:val="left" w:pos="4379"/>
                <w:tab w:val="left" w:pos="6003"/>
              </w:tabs>
              <w:spacing w:before="4" w:line="290" w:lineRule="auto"/>
              <w:ind w:right="95"/>
            </w:pPr>
            <w:r>
              <w:rPr>
                <w:w w:val="95"/>
              </w:rPr>
              <w:t>148272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</w:r>
            <w:r>
              <w:rPr>
                <w:spacing w:val="-1"/>
              </w:rPr>
              <w:t>Administrative</w:t>
            </w:r>
            <w:r>
              <w:rPr>
                <w:spacing w:val="-1"/>
              </w:rPr>
              <w:tab/>
            </w:r>
            <w:r>
              <w:t>Capital</w:t>
            </w:r>
            <w:r>
              <w:tab/>
              <w:t>(construction</w:t>
            </w:r>
            <w:r>
              <w:tab/>
            </w:r>
            <w:r>
              <w:rPr>
                <w:spacing w:val="-4"/>
                <w:w w:val="95"/>
              </w:rPr>
              <w:t>or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rehabilitation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furnishing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government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offfices)</w:t>
            </w:r>
          </w:p>
          <w:p w:rsidR="00D15562" w:rsidRDefault="000F4C33">
            <w:pPr>
              <w:pStyle w:val="TableParagraph"/>
              <w:spacing w:before="0" w:line="266" w:lineRule="exact"/>
              <w:rPr>
                <w:rFonts w:ascii="Tahoma"/>
                <w:b/>
              </w:rPr>
            </w:pPr>
            <w:r>
              <w:rPr>
                <w:w w:val="95"/>
              </w:rPr>
              <w:t>XXX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Development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Physical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Plans</w:t>
            </w:r>
          </w:p>
          <w:p w:rsidR="00D15562" w:rsidRDefault="000F4C33">
            <w:pPr>
              <w:pStyle w:val="TableParagraph"/>
              <w:spacing w:before="4"/>
              <w:ind w:right="860"/>
            </w:pPr>
            <w:r>
              <w:rPr>
                <w:rFonts w:ascii="Tahoma"/>
                <w:b/>
                <w:w w:val="95"/>
              </w:rPr>
              <w:t xml:space="preserve">XXX </w:t>
            </w:r>
            <w:r>
              <w:rPr>
                <w:w w:val="95"/>
              </w:rPr>
              <w:t>Titling of land where government facilities are</w:t>
            </w:r>
            <w:r>
              <w:rPr>
                <w:spacing w:val="-71"/>
                <w:w w:val="95"/>
              </w:rPr>
              <w:t xml:space="preserve"> </w:t>
            </w:r>
            <w:r>
              <w:t>located</w:t>
            </w:r>
          </w:p>
        </w:tc>
      </w:tr>
      <w:tr w:rsidR="00D15562">
        <w:trPr>
          <w:trHeight w:val="1943"/>
        </w:trPr>
        <w:tc>
          <w:tcPr>
            <w:tcW w:w="2696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95"/>
              </w:rPr>
              <w:t>Primary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Education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before="4" w:line="288" w:lineRule="auto"/>
            </w:pPr>
            <w:r>
              <w:rPr>
                <w:w w:val="95"/>
              </w:rPr>
              <w:t>078180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Classroom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rehabilitation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(incl.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fencing,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safety,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rain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water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harvesting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etc.)</w:t>
            </w:r>
          </w:p>
          <w:p w:rsidR="00D15562" w:rsidRDefault="000F4C33">
            <w:pPr>
              <w:pStyle w:val="TableParagraph"/>
              <w:spacing w:before="4" w:line="290" w:lineRule="auto"/>
              <w:ind w:right="91"/>
            </w:pPr>
            <w:r>
              <w:rPr>
                <w:spacing w:val="-1"/>
              </w:rPr>
              <w:t>078181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Latrine</w:t>
            </w:r>
            <w:r>
              <w:rPr>
                <w:spacing w:val="14"/>
              </w:rPr>
              <w:t xml:space="preserve"> </w:t>
            </w:r>
            <w:r>
              <w:t>Construction</w:t>
            </w:r>
            <w:r>
              <w:rPr>
                <w:spacing w:val="16"/>
              </w:rPr>
              <w:t xml:space="preserve"> </w:t>
            </w:r>
            <w:r>
              <w:t>(incl.</w:t>
            </w:r>
            <w:r>
              <w:rPr>
                <w:spacing w:val="14"/>
              </w:rPr>
              <w:t xml:space="preserve"> </w:t>
            </w:r>
            <w:r>
              <w:t>rehabilitation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-75"/>
              </w:rPr>
              <w:t xml:space="preserve"> </w:t>
            </w:r>
            <w:r>
              <w:t>emptying)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5"/>
              </w:rPr>
              <w:t>078182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Teacher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house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rehabilitation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0"/>
              </w:rPr>
              <w:t>078183 – Provision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of furniture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primary schools</w:t>
            </w:r>
          </w:p>
        </w:tc>
      </w:tr>
    </w:tbl>
    <w:p w:rsidR="00D15562" w:rsidRDefault="00D15562">
      <w:pPr>
        <w:pStyle w:val="BodyText"/>
        <w:rPr>
          <w:rFonts w:ascii="Calibri"/>
          <w:i/>
        </w:rPr>
      </w:pPr>
    </w:p>
    <w:p w:rsidR="00D15562" w:rsidRDefault="00D15562">
      <w:pPr>
        <w:pStyle w:val="BodyText"/>
        <w:rPr>
          <w:rFonts w:ascii="Calibri"/>
          <w:i/>
        </w:rPr>
      </w:pPr>
    </w:p>
    <w:p w:rsidR="00D15562" w:rsidRDefault="00D15562">
      <w:pPr>
        <w:pStyle w:val="BodyText"/>
        <w:spacing w:before="9"/>
        <w:rPr>
          <w:rFonts w:ascii="Calibri"/>
          <w:i/>
          <w:sz w:val="20"/>
        </w:rPr>
      </w:pPr>
    </w:p>
    <w:p w:rsidR="00D15562" w:rsidRDefault="000F4C33">
      <w:pPr>
        <w:ind w:left="360" w:right="804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 xml:space="preserve">5 </w:t>
      </w:r>
      <w:r>
        <w:rPr>
          <w:rFonts w:ascii="Calibri"/>
          <w:sz w:val="18"/>
        </w:rPr>
        <w:t>Regional/purpose-specific windows may have a higher /lower allocation for this depending on the start-up preparations</w:t>
      </w:r>
      <w:r>
        <w:rPr>
          <w:rFonts w:ascii="Calibri"/>
          <w:spacing w:val="-38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awareness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needed, planning,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design, etc.,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defined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as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when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they are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board.</w:t>
      </w:r>
    </w:p>
    <w:p w:rsidR="00D15562" w:rsidRDefault="00D15562">
      <w:pPr>
        <w:rPr>
          <w:rFonts w:ascii="Calibri"/>
          <w:sz w:val="18"/>
        </w:rPr>
        <w:sectPr w:rsidR="00D15562">
          <w:footerReference w:type="default" r:id="rId10"/>
          <w:pgSz w:w="11910" w:h="16840"/>
          <w:pgMar w:top="1340" w:right="800" w:bottom="1360" w:left="1080" w:header="0" w:footer="1163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323"/>
      </w:tblGrid>
      <w:tr w:rsidR="00D15562">
        <w:trPr>
          <w:trHeight w:val="324"/>
        </w:trPr>
        <w:tc>
          <w:tcPr>
            <w:tcW w:w="2696" w:type="dxa"/>
          </w:tcPr>
          <w:p w:rsidR="00D15562" w:rsidRDefault="000F4C33">
            <w:pPr>
              <w:pStyle w:val="TableParagraph"/>
            </w:pPr>
            <w:r>
              <w:lastRenderedPageBreak/>
              <w:t>LG</w:t>
            </w:r>
            <w:r>
              <w:rPr>
                <w:spacing w:val="-20"/>
              </w:rPr>
              <w:t xml:space="preserve"> </w:t>
            </w:r>
            <w:r>
              <w:t>Mandated</w:t>
            </w:r>
            <w:r>
              <w:rPr>
                <w:spacing w:val="-19"/>
              </w:rPr>
              <w:t xml:space="preserve"> </w:t>
            </w:r>
            <w:r>
              <w:t>Services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</w:pPr>
            <w:r>
              <w:rPr>
                <w:w w:val="90"/>
              </w:rPr>
              <w:t>Eligible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Activities</w:t>
            </w:r>
          </w:p>
        </w:tc>
      </w:tr>
      <w:tr w:rsidR="00D15562">
        <w:trPr>
          <w:trHeight w:val="1941"/>
        </w:trPr>
        <w:tc>
          <w:tcPr>
            <w:tcW w:w="2696" w:type="dxa"/>
          </w:tcPr>
          <w:p w:rsidR="00D15562" w:rsidRDefault="000F4C33">
            <w:pPr>
              <w:pStyle w:val="TableParagraph"/>
            </w:pPr>
            <w:r>
              <w:t>Secondary</w:t>
            </w:r>
            <w:r>
              <w:rPr>
                <w:spacing w:val="-18"/>
              </w:rPr>
              <w:t xml:space="preserve"> </w:t>
            </w:r>
            <w:r>
              <w:t>Education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line="290" w:lineRule="auto"/>
              <w:ind w:right="97"/>
              <w:jc w:val="both"/>
            </w:pPr>
            <w:r>
              <w:t>078280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construction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rehabilitation (incl. latrine construction, fencing, safety,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rain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water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harvesting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etc.)</w:t>
            </w:r>
          </w:p>
          <w:p w:rsidR="00D15562" w:rsidRDefault="000F4C33">
            <w:pPr>
              <w:pStyle w:val="TableParagraph"/>
              <w:spacing w:before="1" w:line="290" w:lineRule="auto"/>
              <w:ind w:right="892"/>
            </w:pPr>
            <w:r>
              <w:rPr>
                <w:w w:val="90"/>
              </w:rPr>
              <w:t>078281</w:t>
            </w:r>
            <w:r>
              <w:rPr>
                <w:spacing w:val="31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31"/>
                <w:w w:val="90"/>
              </w:rPr>
              <w:t xml:space="preserve"> </w:t>
            </w:r>
            <w:r>
              <w:rPr>
                <w:w w:val="90"/>
              </w:rPr>
              <w:t>Administration</w:t>
            </w:r>
            <w:r>
              <w:rPr>
                <w:spacing w:val="32"/>
                <w:w w:val="90"/>
              </w:rPr>
              <w:t xml:space="preserve"> </w:t>
            </w:r>
            <w:r>
              <w:rPr>
                <w:w w:val="90"/>
              </w:rPr>
              <w:t>block</w:t>
            </w:r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rehabilitation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w w:val="95"/>
              </w:rPr>
              <w:t>078282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Teacher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house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5"/>
              </w:rPr>
              <w:t>078283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Laboratory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science room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</w:p>
        </w:tc>
      </w:tr>
      <w:tr w:rsidR="00D15562">
        <w:trPr>
          <w:trHeight w:val="3237"/>
        </w:trPr>
        <w:tc>
          <w:tcPr>
            <w:tcW w:w="2696" w:type="dxa"/>
          </w:tcPr>
          <w:p w:rsidR="00D15562" w:rsidRDefault="000F4C33">
            <w:pPr>
              <w:pStyle w:val="TableParagraph"/>
              <w:tabs>
                <w:tab w:val="left" w:pos="1055"/>
                <w:tab w:val="left" w:pos="2151"/>
              </w:tabs>
              <w:spacing w:before="4" w:line="288" w:lineRule="auto"/>
              <w:ind w:right="97"/>
            </w:pPr>
            <w:r>
              <w:rPr>
                <w:spacing w:val="-1"/>
              </w:rPr>
              <w:t>District</w:t>
            </w:r>
            <w:r>
              <w:rPr>
                <w:spacing w:val="-1"/>
              </w:rPr>
              <w:tab/>
            </w:r>
            <w:r>
              <w:t>Hospital</w:t>
            </w:r>
            <w:r>
              <w:tab/>
              <w:t>and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Primary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Health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Care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tabs>
                <w:tab w:val="left" w:pos="1053"/>
                <w:tab w:val="left" w:pos="1372"/>
                <w:tab w:val="left" w:pos="2068"/>
                <w:tab w:val="left" w:pos="2713"/>
                <w:tab w:val="left" w:pos="3488"/>
                <w:tab w:val="left" w:pos="4246"/>
                <w:tab w:val="left" w:pos="5776"/>
              </w:tabs>
              <w:spacing w:before="4" w:line="290" w:lineRule="auto"/>
              <w:ind w:right="98"/>
            </w:pPr>
            <w:r>
              <w:rPr>
                <w:spacing w:val="-1"/>
                <w:w w:val="95"/>
              </w:rPr>
              <w:t>088281 – Staff houses construction and rehabilitation</w:t>
            </w:r>
            <w:r>
              <w:rPr>
                <w:w w:val="95"/>
              </w:rPr>
              <w:t xml:space="preserve"> 088283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  <w:t>OPD</w:t>
            </w:r>
            <w:r>
              <w:tab/>
              <w:t>and</w:t>
            </w:r>
            <w:r>
              <w:tab/>
              <w:t>other</w:t>
            </w:r>
            <w:r>
              <w:tab/>
              <w:t>ward</w:t>
            </w:r>
            <w:r>
              <w:tab/>
              <w:t>construction</w:t>
            </w:r>
            <w:r>
              <w:tab/>
              <w:t>and</w:t>
            </w:r>
            <w:r>
              <w:rPr>
                <w:spacing w:val="-75"/>
              </w:rPr>
              <w:t xml:space="preserve"> </w:t>
            </w:r>
            <w:r>
              <w:t>rehabilitation</w:t>
            </w:r>
          </w:p>
          <w:p w:rsidR="00D15562" w:rsidRDefault="000F4C33">
            <w:pPr>
              <w:pStyle w:val="TableParagraph"/>
              <w:tabs>
                <w:tab w:val="left" w:pos="1096"/>
                <w:tab w:val="left" w:pos="1458"/>
                <w:tab w:val="left" w:pos="2698"/>
                <w:tab w:val="left" w:pos="3221"/>
                <w:tab w:val="left" w:pos="4132"/>
                <w:tab w:val="left" w:pos="5710"/>
              </w:tabs>
              <w:spacing w:before="0" w:line="290" w:lineRule="auto"/>
              <w:ind w:right="93"/>
            </w:pPr>
            <w:r>
              <w:rPr>
                <w:w w:val="95"/>
              </w:rPr>
              <w:t>088155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  <w:t>Standard</w:t>
            </w:r>
            <w:r>
              <w:tab/>
              <w:t>pit</w:t>
            </w:r>
            <w:r>
              <w:tab/>
              <w:t>latrine</w:t>
            </w:r>
            <w:r>
              <w:tab/>
              <w:t>construction</w:t>
            </w:r>
            <w:r>
              <w:tab/>
            </w:r>
            <w:r>
              <w:rPr>
                <w:spacing w:val="-4"/>
                <w:w w:val="95"/>
              </w:rPr>
              <w:t>(incl.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rehabilitation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emptying)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0"/>
              </w:rPr>
              <w:t>088156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Hand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washing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facility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installation</w:t>
            </w:r>
          </w:p>
          <w:p w:rsidR="00D15562" w:rsidRDefault="000F4C33">
            <w:pPr>
              <w:pStyle w:val="TableParagraph"/>
              <w:tabs>
                <w:tab w:val="left" w:pos="1055"/>
                <w:tab w:val="left" w:pos="1345"/>
                <w:tab w:val="left" w:pos="2046"/>
                <w:tab w:val="left" w:pos="2696"/>
                <w:tab w:val="left" w:pos="3475"/>
                <w:tab w:val="left" w:pos="4240"/>
                <w:tab w:val="left" w:pos="5775"/>
              </w:tabs>
              <w:spacing w:before="56" w:line="290" w:lineRule="auto"/>
              <w:ind w:right="98"/>
            </w:pPr>
            <w:r>
              <w:rPr>
                <w:w w:val="95"/>
              </w:rPr>
              <w:t>088182 – Maternity Ward construction and rehabilitation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088183</w:t>
            </w:r>
            <w:r>
              <w:rPr>
                <w:w w:val="95"/>
              </w:rPr>
              <w:tab/>
            </w:r>
            <w:r>
              <w:t>-</w:t>
            </w:r>
            <w:r>
              <w:tab/>
              <w:t>OPD</w:t>
            </w:r>
            <w:r>
              <w:tab/>
              <w:t>and</w:t>
            </w:r>
            <w:r>
              <w:tab/>
              <w:t>other</w:t>
            </w:r>
            <w:r>
              <w:tab/>
              <w:t>ward</w:t>
            </w:r>
            <w:r>
              <w:tab/>
              <w:t>construction</w:t>
            </w:r>
            <w:r>
              <w:tab/>
              <w:t>and</w:t>
            </w:r>
            <w:r>
              <w:rPr>
                <w:spacing w:val="-75"/>
              </w:rPr>
              <w:t xml:space="preserve"> </w:t>
            </w:r>
            <w:r>
              <w:t>rehabilitation</w:t>
            </w:r>
          </w:p>
          <w:p w:rsidR="00D15562" w:rsidRDefault="000F4C33">
            <w:pPr>
              <w:pStyle w:val="TableParagraph"/>
              <w:spacing w:before="0" w:line="266" w:lineRule="exact"/>
            </w:pPr>
            <w:r>
              <w:rPr>
                <w:spacing w:val="-1"/>
                <w:w w:val="95"/>
              </w:rPr>
              <w:t>088184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Theatre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rehabilitation</w:t>
            </w:r>
          </w:p>
        </w:tc>
      </w:tr>
      <w:tr w:rsidR="00D15562">
        <w:trPr>
          <w:trHeight w:val="5179"/>
        </w:trPr>
        <w:tc>
          <w:tcPr>
            <w:tcW w:w="269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Water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Sanitation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line="290" w:lineRule="auto"/>
            </w:pPr>
            <w:r>
              <w:rPr>
                <w:spacing w:val="-1"/>
                <w:w w:val="87"/>
              </w:rPr>
              <w:t>09815</w:t>
            </w:r>
            <w:r>
              <w:rPr>
                <w:w w:val="87"/>
              </w:rPr>
              <w:t>1</w:t>
            </w:r>
            <w:r>
              <w:rPr>
                <w:spacing w:val="-18"/>
              </w:rPr>
              <w:t xml:space="preserve"> </w:t>
            </w:r>
            <w:r>
              <w:rPr>
                <w:w w:val="7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w w:val="97"/>
              </w:rPr>
              <w:t>Re</w:t>
            </w:r>
            <w:r>
              <w:rPr>
                <w:spacing w:val="-3"/>
                <w:w w:val="96"/>
              </w:rPr>
              <w:t>h</w:t>
            </w:r>
            <w:r>
              <w:rPr>
                <w:spacing w:val="-1"/>
                <w:w w:val="111"/>
              </w:rPr>
              <w:t>a</w:t>
            </w:r>
            <w:r>
              <w:rPr>
                <w:spacing w:val="-2"/>
                <w:w w:val="111"/>
              </w:rPr>
              <w:t>b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1"/>
                <w:w w:val="73"/>
              </w:rPr>
              <w:t>li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e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-1"/>
                <w:w w:val="86"/>
              </w:rPr>
              <w:t>air</w:t>
            </w:r>
            <w:r>
              <w:rPr>
                <w:w w:val="86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w w:val="99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w w:val="70"/>
              </w:rPr>
              <w:t>r</w:t>
            </w:r>
            <w:r>
              <w:rPr>
                <w:w w:val="86"/>
              </w:rPr>
              <w:t>u</w:t>
            </w:r>
            <w:r>
              <w:rPr>
                <w:spacing w:val="-2"/>
                <w:w w:val="86"/>
              </w:rPr>
              <w:t>r</w:t>
            </w:r>
            <w:r>
              <w:rPr>
                <w:spacing w:val="-1"/>
                <w:w w:val="101"/>
              </w:rPr>
              <w:t>a</w:t>
            </w:r>
            <w:r>
              <w:rPr>
                <w:w w:val="101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  <w:w w:val="101"/>
              </w:rPr>
              <w:t>w</w:t>
            </w:r>
            <w:r>
              <w:rPr>
                <w:spacing w:val="-1"/>
                <w:w w:val="98"/>
              </w:rPr>
              <w:t>ate</w:t>
            </w:r>
            <w:r>
              <w:rPr>
                <w:w w:val="98"/>
              </w:rPr>
              <w:t>r</w:t>
            </w:r>
            <w:r>
              <w:rPr>
                <w:spacing w:val="-17"/>
              </w:rPr>
              <w:t xml:space="preserve"> </w:t>
            </w:r>
            <w:r>
              <w:rPr>
                <w:w w:val="74"/>
              </w:rPr>
              <w:t>s</w:t>
            </w:r>
            <w:r>
              <w:rPr>
                <w:w w:val="102"/>
              </w:rPr>
              <w:t>ou</w:t>
            </w:r>
            <w:r>
              <w:rPr>
                <w:spacing w:val="-2"/>
                <w:w w:val="70"/>
              </w:rPr>
              <w:t>r</w:t>
            </w:r>
            <w:r>
              <w:rPr>
                <w:w w:val="124"/>
              </w:rPr>
              <w:t>c</w:t>
            </w:r>
            <w:r>
              <w:rPr>
                <w:w w:val="93"/>
              </w:rPr>
              <w:t>es</w:t>
            </w:r>
            <w:r>
              <w:rPr>
                <w:w w:val="61"/>
              </w:rPr>
              <w:t xml:space="preserve">; </w:t>
            </w:r>
            <w:r>
              <w:rPr>
                <w:spacing w:val="-1"/>
                <w:w w:val="95"/>
              </w:rPr>
              <w:t>098180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–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Construction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of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public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latrines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RGCs</w:t>
            </w:r>
          </w:p>
          <w:p w:rsidR="00D15562" w:rsidRDefault="000F4C33">
            <w:pPr>
              <w:pStyle w:val="TableParagraph"/>
              <w:spacing w:before="0"/>
            </w:pPr>
            <w:r>
              <w:rPr>
                <w:w w:val="90"/>
              </w:rPr>
              <w:t>098181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Spring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protection</w:t>
            </w:r>
          </w:p>
          <w:p w:rsidR="00D15562" w:rsidRDefault="000F4C33">
            <w:pPr>
              <w:pStyle w:val="TableParagraph"/>
              <w:spacing w:before="58" w:line="290" w:lineRule="auto"/>
              <w:ind w:right="860"/>
            </w:pPr>
            <w:r>
              <w:rPr>
                <w:spacing w:val="-1"/>
                <w:w w:val="95"/>
              </w:rPr>
              <w:t xml:space="preserve">098183 – borehole </w:t>
            </w:r>
            <w:r>
              <w:rPr>
                <w:w w:val="95"/>
              </w:rPr>
              <w:t>drilling and rehabilitation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098184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piped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water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system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098185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Construction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dams</w:t>
            </w:r>
          </w:p>
          <w:p w:rsidR="00D15562" w:rsidRDefault="000F4C33">
            <w:pPr>
              <w:pStyle w:val="TableParagraph"/>
              <w:spacing w:before="1" w:line="290" w:lineRule="auto"/>
              <w:ind w:right="97"/>
              <w:jc w:val="both"/>
            </w:pPr>
            <w:r>
              <w:t>098303 Tree planting and greenery of public places,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erosion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1"/>
              </w:rPr>
              <w:t xml:space="preserve"> </w:t>
            </w:r>
            <w:r>
              <w:t>around</w:t>
            </w:r>
            <w:r>
              <w:rPr>
                <w:spacing w:val="1"/>
              </w:rPr>
              <w:t xml:space="preserve"> </w:t>
            </w:r>
            <w:r>
              <w:t>infrastructure,</w:t>
            </w:r>
            <w:r>
              <w:rPr>
                <w:spacing w:val="1"/>
              </w:rPr>
              <w:t xml:space="preserve"> </w:t>
            </w:r>
            <w:r>
              <w:t>riverbanks</w:t>
            </w:r>
            <w:r>
              <w:rPr>
                <w:spacing w:val="-19"/>
              </w:rPr>
              <w:t xml:space="preserve"> </w:t>
            </w:r>
            <w:r>
              <w:t>etc.</w:t>
            </w:r>
          </w:p>
          <w:p w:rsidR="00D15562" w:rsidRDefault="000F4C33">
            <w:pPr>
              <w:pStyle w:val="TableParagraph"/>
              <w:spacing w:before="0" w:line="290" w:lineRule="auto"/>
              <w:ind w:right="99"/>
              <w:jc w:val="both"/>
            </w:pPr>
            <w:r>
              <w:rPr>
                <w:w w:val="95"/>
              </w:rPr>
              <w:t>098307- River Bank and Wetland Restoration (including</w:t>
            </w:r>
            <w:r>
              <w:rPr>
                <w:spacing w:val="1"/>
                <w:w w:val="95"/>
              </w:rPr>
              <w:t xml:space="preserve"> </w:t>
            </w:r>
            <w:r>
              <w:t>Up-grading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degraded</w:t>
            </w:r>
            <w:r>
              <w:rPr>
                <w:spacing w:val="-15"/>
              </w:rPr>
              <w:t xml:space="preserve"> </w:t>
            </w:r>
            <w:r>
              <w:t>water</w:t>
            </w:r>
            <w:r>
              <w:rPr>
                <w:spacing w:val="-17"/>
              </w:rPr>
              <w:t xml:space="preserve"> </w:t>
            </w:r>
            <w:r>
              <w:t>catchment</w:t>
            </w:r>
            <w:r>
              <w:rPr>
                <w:spacing w:val="-16"/>
              </w:rPr>
              <w:t xml:space="preserve"> </w:t>
            </w:r>
            <w:r>
              <w:t>areas)</w:t>
            </w:r>
          </w:p>
          <w:p w:rsidR="00D15562" w:rsidRDefault="00D15562">
            <w:pPr>
              <w:pStyle w:val="TableParagraph"/>
              <w:spacing w:before="6"/>
              <w:ind w:left="0"/>
              <w:rPr>
                <w:rFonts w:ascii="Calibri"/>
                <w:sz w:val="26"/>
              </w:rPr>
            </w:pPr>
          </w:p>
          <w:p w:rsidR="00D15562" w:rsidRDefault="000F4C33">
            <w:pPr>
              <w:pStyle w:val="TableParagraph"/>
              <w:spacing w:before="1" w:line="290" w:lineRule="auto"/>
              <w:ind w:right="96" w:firstLine="607"/>
              <w:jc w:val="both"/>
            </w:pPr>
            <w:r>
              <w:t>- Water harvesting and storage and supply, e.g.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rainwater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harvesting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improved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local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water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retention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through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ponds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improved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irrigation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practices.</w:t>
            </w:r>
          </w:p>
        </w:tc>
      </w:tr>
      <w:tr w:rsidR="00D15562">
        <w:trPr>
          <w:trHeight w:val="2592"/>
        </w:trPr>
        <w:tc>
          <w:tcPr>
            <w:tcW w:w="2696" w:type="dxa"/>
          </w:tcPr>
          <w:p w:rsidR="00D15562" w:rsidRDefault="000F4C33">
            <w:pPr>
              <w:pStyle w:val="TableParagraph"/>
              <w:tabs>
                <w:tab w:val="left" w:pos="1328"/>
              </w:tabs>
              <w:spacing w:line="290" w:lineRule="auto"/>
              <w:ind w:right="98"/>
            </w:pPr>
            <w:r>
              <w:rPr>
                <w:spacing w:val="-1"/>
              </w:rPr>
              <w:t>District</w:t>
            </w:r>
            <w:r>
              <w:rPr>
                <w:spacing w:val="-1"/>
              </w:rPr>
              <w:tab/>
            </w:r>
            <w:r>
              <w:rPr>
                <w:w w:val="95"/>
              </w:rPr>
              <w:t>Engineering</w:t>
            </w:r>
            <w:r>
              <w:rPr>
                <w:spacing w:val="-71"/>
                <w:w w:val="95"/>
              </w:rPr>
              <w:t xml:space="preserve"> </w:t>
            </w:r>
            <w:r>
              <w:t>Services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line="290" w:lineRule="auto"/>
              <w:ind w:right="95"/>
              <w:rPr>
                <w:sz w:val="14"/>
              </w:rPr>
            </w:pPr>
            <w:r>
              <w:rPr>
                <w:w w:val="95"/>
              </w:rPr>
              <w:t>048281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public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building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including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major</w:t>
            </w:r>
            <w:r>
              <w:rPr>
                <w:spacing w:val="-70"/>
                <w:w w:val="95"/>
              </w:rPr>
              <w:t xml:space="preserve"> </w:t>
            </w:r>
            <w:r>
              <w:t>up-grading</w:t>
            </w:r>
            <w:r>
              <w:rPr>
                <w:position w:val="6"/>
                <w:sz w:val="14"/>
              </w:rPr>
              <w:t>6</w:t>
            </w:r>
          </w:p>
          <w:p w:rsidR="00D15562" w:rsidRDefault="000F4C33">
            <w:pPr>
              <w:pStyle w:val="TableParagraph"/>
              <w:spacing w:before="0" w:line="290" w:lineRule="auto"/>
              <w:ind w:right="860"/>
            </w:pPr>
            <w:r>
              <w:rPr>
                <w:w w:val="95"/>
              </w:rPr>
              <w:t>048104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Community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access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roads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maintenance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048106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Urban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roads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maintenance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0"/>
              </w:rPr>
              <w:t>048152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Urban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roads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re-sealing</w:t>
            </w:r>
          </w:p>
          <w:p w:rsidR="00D15562" w:rsidRDefault="000F4C33">
            <w:pPr>
              <w:pStyle w:val="TableParagraph"/>
              <w:spacing w:before="57" w:line="290" w:lineRule="auto"/>
              <w:ind w:right="892"/>
            </w:pPr>
            <w:r>
              <w:rPr>
                <w:w w:val="95"/>
              </w:rPr>
              <w:t>048154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Urban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paved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roads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maintenance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5"/>
              </w:rPr>
              <w:t>048155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Urban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paved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roads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rehabilitation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5"/>
              </w:rPr>
              <w:t>048156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Urban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unpaved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roads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maintenance</w:t>
            </w:r>
          </w:p>
        </w:tc>
      </w:tr>
    </w:tbl>
    <w:p w:rsidR="00D15562" w:rsidRDefault="009336CD">
      <w:pPr>
        <w:pStyle w:val="BodyText"/>
        <w:spacing w:before="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1828800" cy="8890"/>
                <wp:effectExtent l="0" t="0" r="0" b="0"/>
                <wp:wrapTopAndBottom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C394B" id="Rectangle 2" o:spid="_x0000_s1026" style="position:absolute;margin-left:1in;margin-top:14.4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34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D15562" w:rsidRDefault="000F4C33">
      <w:pPr>
        <w:spacing w:before="73"/>
        <w:ind w:left="360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6</w:t>
      </w:r>
      <w:r>
        <w:rPr>
          <w:rFonts w:ascii="Calibri"/>
          <w:spacing w:val="10"/>
          <w:position w:val="5"/>
          <w:sz w:val="12"/>
        </w:rPr>
        <w:t xml:space="preserve"> </w:t>
      </w:r>
      <w:r>
        <w:rPr>
          <w:rFonts w:ascii="Calibri"/>
          <w:sz w:val="18"/>
        </w:rPr>
        <w:t>E.g.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to ensure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that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they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resilience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against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threats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from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climate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change etc.</w:t>
      </w:r>
    </w:p>
    <w:p w:rsidR="00D15562" w:rsidRDefault="00D15562">
      <w:pPr>
        <w:rPr>
          <w:rFonts w:ascii="Calibri"/>
          <w:sz w:val="18"/>
        </w:rPr>
        <w:sectPr w:rsidR="00D15562">
          <w:footerReference w:type="default" r:id="rId11"/>
          <w:pgSz w:w="11910" w:h="16840"/>
          <w:pgMar w:top="1420" w:right="800" w:bottom="1200" w:left="1080" w:header="0" w:footer="1002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323"/>
      </w:tblGrid>
      <w:tr w:rsidR="00D15562">
        <w:trPr>
          <w:trHeight w:val="324"/>
        </w:trPr>
        <w:tc>
          <w:tcPr>
            <w:tcW w:w="2696" w:type="dxa"/>
          </w:tcPr>
          <w:p w:rsidR="00D15562" w:rsidRDefault="000F4C33">
            <w:pPr>
              <w:pStyle w:val="TableParagraph"/>
            </w:pPr>
            <w:r>
              <w:lastRenderedPageBreak/>
              <w:t>LG</w:t>
            </w:r>
            <w:r>
              <w:rPr>
                <w:spacing w:val="-20"/>
              </w:rPr>
              <w:t xml:space="preserve"> </w:t>
            </w:r>
            <w:r>
              <w:t>Mandated</w:t>
            </w:r>
            <w:r>
              <w:rPr>
                <w:spacing w:val="-19"/>
              </w:rPr>
              <w:t xml:space="preserve"> </w:t>
            </w:r>
            <w:r>
              <w:t>Services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</w:pPr>
            <w:r>
              <w:rPr>
                <w:w w:val="90"/>
              </w:rPr>
              <w:t>Eligible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Activities</w:t>
            </w:r>
          </w:p>
        </w:tc>
      </w:tr>
      <w:tr w:rsidR="00D15562">
        <w:trPr>
          <w:trHeight w:val="3561"/>
        </w:trPr>
        <w:tc>
          <w:tcPr>
            <w:tcW w:w="2696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tabs>
                <w:tab w:val="left" w:pos="1096"/>
                <w:tab w:val="left" w:pos="1461"/>
                <w:tab w:val="left" w:pos="2410"/>
                <w:tab w:val="left" w:pos="3101"/>
                <w:tab w:val="left" w:pos="4600"/>
                <w:tab w:val="left" w:pos="5614"/>
              </w:tabs>
              <w:spacing w:line="290" w:lineRule="auto"/>
              <w:ind w:right="99"/>
            </w:pPr>
            <w:r>
              <w:rPr>
                <w:w w:val="95"/>
              </w:rPr>
              <w:t>048159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</w:r>
            <w:r>
              <w:rPr>
                <w:spacing w:val="-1"/>
              </w:rPr>
              <w:t>District</w:t>
            </w:r>
            <w:r>
              <w:rPr>
                <w:spacing w:val="-1"/>
              </w:rPr>
              <w:tab/>
            </w:r>
            <w:r>
              <w:t>and</w:t>
            </w:r>
            <w:r>
              <w:tab/>
              <w:t>Community</w:t>
            </w:r>
            <w:r>
              <w:tab/>
              <w:t>Access</w:t>
            </w:r>
            <w:r>
              <w:tab/>
            </w:r>
            <w:r>
              <w:rPr>
                <w:spacing w:val="-4"/>
              </w:rPr>
              <w:t>roads</w:t>
            </w:r>
            <w:r>
              <w:rPr>
                <w:spacing w:val="-75"/>
              </w:rPr>
              <w:t xml:space="preserve"> </w:t>
            </w:r>
            <w:r>
              <w:t>maintenance</w:t>
            </w:r>
          </w:p>
          <w:p w:rsidR="00D15562" w:rsidRDefault="000F4C33">
            <w:pPr>
              <w:pStyle w:val="TableParagraph"/>
              <w:spacing w:before="0"/>
            </w:pPr>
            <w:r>
              <w:rPr>
                <w:w w:val="90"/>
              </w:rPr>
              <w:t>048174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Bridges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District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Urban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Roads</w:t>
            </w:r>
          </w:p>
          <w:p w:rsidR="00D15562" w:rsidRDefault="000F4C33">
            <w:pPr>
              <w:pStyle w:val="TableParagraph"/>
              <w:tabs>
                <w:tab w:val="left" w:pos="1043"/>
                <w:tab w:val="left" w:pos="1355"/>
                <w:tab w:val="left" w:pos="2170"/>
                <w:tab w:val="left" w:pos="3202"/>
                <w:tab w:val="left" w:pos="4283"/>
                <w:tab w:val="left" w:pos="5775"/>
              </w:tabs>
              <w:spacing w:before="57" w:line="290" w:lineRule="auto"/>
              <w:ind w:right="98"/>
            </w:pPr>
            <w:r>
              <w:rPr>
                <w:w w:val="95"/>
              </w:rPr>
              <w:t>048380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  <w:t>Street</w:t>
            </w:r>
            <w:r>
              <w:tab/>
              <w:t>Lighting</w:t>
            </w:r>
            <w:r>
              <w:tab/>
              <w:t>Facilities</w:t>
            </w:r>
            <w:r>
              <w:tab/>
              <w:t>constructed</w:t>
            </w:r>
            <w:r>
              <w:tab/>
              <w:t>and</w:t>
            </w:r>
            <w:r>
              <w:rPr>
                <w:spacing w:val="-75"/>
              </w:rPr>
              <w:t xml:space="preserve"> </w:t>
            </w:r>
            <w:r>
              <w:t>rehabilitated</w:t>
            </w:r>
          </w:p>
          <w:p w:rsidR="00D15562" w:rsidRDefault="000F4C33">
            <w:pPr>
              <w:pStyle w:val="TableParagraph"/>
              <w:tabs>
                <w:tab w:val="left" w:pos="1045"/>
                <w:tab w:val="left" w:pos="1360"/>
                <w:tab w:val="left" w:pos="2917"/>
                <w:tab w:val="left" w:pos="3557"/>
                <w:tab w:val="left" w:pos="5157"/>
                <w:tab w:val="left" w:pos="5575"/>
              </w:tabs>
              <w:spacing w:before="1" w:line="288" w:lineRule="auto"/>
              <w:ind w:right="97"/>
            </w:pPr>
            <w:r>
              <w:rPr>
                <w:w w:val="95"/>
              </w:rPr>
              <w:t>048381</w:t>
            </w:r>
            <w:r>
              <w:rPr>
                <w:w w:val="95"/>
              </w:rPr>
              <w:tab/>
            </w:r>
            <w:r>
              <w:t>–</w:t>
            </w:r>
            <w:r>
              <w:tab/>
              <w:t>Construction</w:t>
            </w:r>
            <w:r>
              <w:tab/>
              <w:t>and</w:t>
            </w:r>
            <w:r>
              <w:tab/>
              <w:t>rehabilitation</w:t>
            </w:r>
            <w:r>
              <w:tab/>
              <w:t>of</w:t>
            </w:r>
            <w:r>
              <w:tab/>
            </w:r>
            <w:r>
              <w:rPr>
                <w:spacing w:val="-2"/>
              </w:rPr>
              <w:t>urban</w:t>
            </w:r>
            <w:r>
              <w:rPr>
                <w:spacing w:val="-75"/>
              </w:rPr>
              <w:t xml:space="preserve"> </w:t>
            </w:r>
            <w:r>
              <w:t>drainage</w:t>
            </w:r>
            <w:r>
              <w:rPr>
                <w:spacing w:val="-19"/>
              </w:rPr>
              <w:t xml:space="preserve"> </w:t>
            </w:r>
            <w:r>
              <w:t>infrastructure</w:t>
            </w:r>
          </w:p>
          <w:p w:rsidR="00D15562" w:rsidRDefault="000F4C33">
            <w:pPr>
              <w:pStyle w:val="TableParagraph"/>
              <w:spacing w:before="4" w:line="290" w:lineRule="auto"/>
              <w:ind w:right="94"/>
            </w:pPr>
            <w:r>
              <w:t>048382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solid</w:t>
            </w:r>
            <w:r>
              <w:rPr>
                <w:spacing w:val="-6"/>
              </w:rPr>
              <w:t xml:space="preserve"> </w:t>
            </w:r>
            <w:r>
              <w:t>waste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collection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disposal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facilities</w:t>
            </w:r>
          </w:p>
          <w:p w:rsidR="00D15562" w:rsidRDefault="000F4C33">
            <w:pPr>
              <w:pStyle w:val="TableParagraph"/>
            </w:pPr>
            <w:r>
              <w:rPr>
                <w:spacing w:val="-1"/>
                <w:w w:val="87"/>
              </w:rPr>
              <w:t>04838</w:t>
            </w:r>
            <w:r>
              <w:rPr>
                <w:w w:val="87"/>
              </w:rPr>
              <w:t>3</w:t>
            </w:r>
            <w:r>
              <w:rPr>
                <w:spacing w:val="-18"/>
              </w:rPr>
              <w:t xml:space="preserve"> </w:t>
            </w:r>
            <w:r>
              <w:rPr>
                <w:w w:val="7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Ur</w:t>
            </w:r>
            <w:r>
              <w:rPr>
                <w:spacing w:val="-2"/>
                <w:w w:val="92"/>
              </w:rPr>
              <w:t>b</w:t>
            </w:r>
            <w:r>
              <w:rPr>
                <w:spacing w:val="-1"/>
                <w:w w:val="105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95"/>
              </w:rPr>
              <w:t>B</w:t>
            </w:r>
            <w:r>
              <w:rPr>
                <w:spacing w:val="-2"/>
                <w:w w:val="95"/>
              </w:rPr>
              <w:t>e</w:t>
            </w:r>
            <w:r>
              <w:rPr>
                <w:spacing w:val="-1"/>
              </w:rPr>
              <w:t>au</w:t>
            </w:r>
            <w:r>
              <w:rPr>
                <w:spacing w:val="-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-1"/>
                <w:w w:val="82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2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w w:val="87"/>
              </w:rPr>
              <w:t>nf</w:t>
            </w:r>
            <w:r>
              <w:rPr>
                <w:spacing w:val="-2"/>
                <w:w w:val="87"/>
              </w:rPr>
              <w:t>r</w:t>
            </w:r>
            <w:r>
              <w:rPr>
                <w:spacing w:val="-1"/>
                <w:w w:val="95"/>
              </w:rPr>
              <w:t>a</w:t>
            </w:r>
            <w:r>
              <w:rPr>
                <w:w w:val="95"/>
              </w:rPr>
              <w:t>s</w:t>
            </w:r>
            <w:r>
              <w:rPr>
                <w:w w:val="78"/>
              </w:rPr>
              <w:t>t</w:t>
            </w:r>
            <w:r>
              <w:rPr>
                <w:spacing w:val="-3"/>
                <w:w w:val="78"/>
              </w:rPr>
              <w:t>r</w:t>
            </w:r>
            <w:r>
              <w:rPr>
                <w:w w:val="109"/>
              </w:rPr>
              <w:t>u</w:t>
            </w:r>
            <w:r>
              <w:rPr>
                <w:spacing w:val="1"/>
                <w:w w:val="109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86"/>
              </w:rPr>
              <w:t>u</w:t>
            </w:r>
            <w:r>
              <w:rPr>
                <w:spacing w:val="-2"/>
                <w:w w:val="86"/>
              </w:rPr>
              <w:t>r</w:t>
            </w:r>
            <w:r>
              <w:rPr>
                <w:w w:val="109"/>
              </w:rPr>
              <w:t>e</w:t>
            </w:r>
          </w:p>
        </w:tc>
      </w:tr>
      <w:tr w:rsidR="00D15562">
        <w:trPr>
          <w:trHeight w:val="3182"/>
        </w:trPr>
        <w:tc>
          <w:tcPr>
            <w:tcW w:w="2696" w:type="dxa"/>
          </w:tcPr>
          <w:p w:rsidR="00D15562" w:rsidRDefault="000F4C33">
            <w:pPr>
              <w:pStyle w:val="TableParagraph"/>
              <w:tabs>
                <w:tab w:val="left" w:pos="2151"/>
              </w:tabs>
              <w:spacing w:line="290" w:lineRule="auto"/>
              <w:ind w:right="97"/>
            </w:pPr>
            <w:r>
              <w:t>Production</w:t>
            </w:r>
            <w:r>
              <w:tab/>
              <w:t>and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Environment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Protection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line="290" w:lineRule="auto"/>
              <w:ind w:right="2022"/>
            </w:pPr>
            <w:r>
              <w:rPr>
                <w:w w:val="95"/>
              </w:rPr>
              <w:t>018280 – Valley dam construction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018281 – Cattle dip construction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018282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Slaughter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slab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construction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018283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w w:val="90"/>
              </w:rPr>
              <w:t>Livestock</w:t>
            </w:r>
            <w:r>
              <w:rPr>
                <w:spacing w:val="22"/>
                <w:w w:val="90"/>
              </w:rPr>
              <w:t xml:space="preserve"> </w:t>
            </w:r>
            <w:r>
              <w:rPr>
                <w:w w:val="90"/>
              </w:rPr>
              <w:t>market</w:t>
            </w:r>
            <w:r>
              <w:rPr>
                <w:spacing w:val="23"/>
                <w:w w:val="90"/>
              </w:rPr>
              <w:t xml:space="preserve"> </w:t>
            </w:r>
            <w:r>
              <w:rPr>
                <w:w w:val="90"/>
              </w:rPr>
              <w:t>construction</w:t>
            </w:r>
          </w:p>
          <w:p w:rsidR="00D15562" w:rsidRDefault="000F4C33">
            <w:pPr>
              <w:pStyle w:val="TableParagraph"/>
              <w:spacing w:before="0" w:line="290" w:lineRule="auto"/>
              <w:ind w:right="860"/>
            </w:pPr>
            <w:r>
              <w:rPr>
                <w:w w:val="95"/>
              </w:rPr>
              <w:t>018284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Plant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Clinic/Mini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Laboratory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Construction</w:t>
            </w:r>
            <w:r>
              <w:rPr>
                <w:spacing w:val="-70"/>
                <w:w w:val="95"/>
              </w:rPr>
              <w:t xml:space="preserve"> </w:t>
            </w:r>
            <w:r>
              <w:rPr>
                <w:w w:val="90"/>
              </w:rPr>
              <w:t>018285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Crop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marketing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facility</w:t>
            </w:r>
          </w:p>
          <w:p w:rsidR="00D15562" w:rsidRDefault="000F4C33">
            <w:pPr>
              <w:pStyle w:val="TableParagraph"/>
              <w:spacing w:before="0"/>
            </w:pPr>
            <w:r>
              <w:rPr>
                <w:w w:val="90"/>
              </w:rPr>
              <w:t>018305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Tourism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Promotional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Services</w:t>
            </w:r>
          </w:p>
          <w:p w:rsidR="00D15562" w:rsidRDefault="00D15562">
            <w:pPr>
              <w:pStyle w:val="TableParagraph"/>
              <w:spacing w:before="8"/>
              <w:ind w:left="0"/>
              <w:rPr>
                <w:rFonts w:ascii="Calibri"/>
                <w:sz w:val="26"/>
              </w:rPr>
            </w:pPr>
          </w:p>
          <w:p w:rsidR="00D15562" w:rsidRDefault="000F4C33">
            <w:pPr>
              <w:pStyle w:val="TableParagraph"/>
              <w:tabs>
                <w:tab w:val="left" w:pos="1012"/>
              </w:tabs>
              <w:spacing w:before="0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w w:val="90"/>
              </w:rPr>
              <w:t>Irrigation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schemes</w:t>
            </w:r>
          </w:p>
        </w:tc>
      </w:tr>
      <w:tr w:rsidR="00D15562">
        <w:trPr>
          <w:trHeight w:val="2354"/>
        </w:trPr>
        <w:tc>
          <w:tcPr>
            <w:tcW w:w="269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Commercial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Services</w:t>
            </w:r>
          </w:p>
        </w:tc>
        <w:tc>
          <w:tcPr>
            <w:tcW w:w="6323" w:type="dxa"/>
          </w:tcPr>
          <w:p w:rsidR="00D15562" w:rsidRDefault="000F4C33">
            <w:pPr>
              <w:pStyle w:val="TableParagraph"/>
              <w:spacing w:line="290" w:lineRule="auto"/>
              <w:ind w:right="88"/>
            </w:pPr>
            <w:r>
              <w:rPr>
                <w:w w:val="95"/>
              </w:rPr>
              <w:t>068380 – Construction and Rehabilitation of markets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068381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Construction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t>rehabilitation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bus</w:t>
            </w:r>
            <w:r>
              <w:rPr>
                <w:spacing w:val="-9"/>
              </w:rPr>
              <w:t xml:space="preserve"> </w:t>
            </w:r>
            <w:r>
              <w:t>stands,</w:t>
            </w:r>
            <w:r>
              <w:rPr>
                <w:spacing w:val="-74"/>
              </w:rPr>
              <w:t xml:space="preserve"> </w:t>
            </w:r>
            <w:r>
              <w:rPr>
                <w:spacing w:val="1"/>
                <w:w w:val="73"/>
              </w:rPr>
              <w:t>l</w:t>
            </w:r>
            <w:r>
              <w:rPr>
                <w:w w:val="86"/>
              </w:rPr>
              <w:t>orr</w:t>
            </w:r>
            <w:r>
              <w:rPr>
                <w:w w:val="90"/>
              </w:rPr>
              <w:t>y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-2"/>
                <w:w w:val="111"/>
              </w:rPr>
              <w:t>a</w:t>
            </w:r>
            <w:r>
              <w:rPr>
                <w:w w:val="70"/>
              </w:rPr>
              <w:t>r</w:t>
            </w:r>
            <w:r>
              <w:rPr>
                <w:w w:val="80"/>
              </w:rPr>
              <w:t>ks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18"/>
              </w:rPr>
              <w:t xml:space="preserve"> </w:t>
            </w:r>
            <w:r>
              <w:rPr>
                <w:w w:val="99"/>
              </w:rPr>
              <w:t>o</w:t>
            </w:r>
            <w:r>
              <w:rPr>
                <w:spacing w:val="-2"/>
                <w:w w:val="99"/>
              </w:rPr>
              <w:t>t</w:t>
            </w:r>
            <w:r>
              <w:rPr>
                <w:w w:val="94"/>
              </w:rPr>
              <w:t>her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  <w:w w:val="85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1"/>
              </w:rPr>
              <w:t>o</w:t>
            </w:r>
            <w:r>
              <w:rPr>
                <w:spacing w:val="-2"/>
                <w:w w:val="101"/>
              </w:rPr>
              <w:t>m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  <w:w w:val="53"/>
              </w:rPr>
              <w:t>I</w:t>
            </w:r>
            <w:r>
              <w:rPr>
                <w:w w:val="87"/>
              </w:rPr>
              <w:t>nf</w:t>
            </w:r>
            <w:r>
              <w:rPr>
                <w:spacing w:val="-2"/>
                <w:w w:val="87"/>
              </w:rPr>
              <w:t>r</w:t>
            </w:r>
            <w:r>
              <w:rPr>
                <w:spacing w:val="-1"/>
                <w:w w:val="95"/>
              </w:rPr>
              <w:t>a</w:t>
            </w:r>
            <w:r>
              <w:rPr>
                <w:w w:val="95"/>
              </w:rPr>
              <w:t>s</w:t>
            </w:r>
            <w:r>
              <w:rPr>
                <w:w w:val="78"/>
              </w:rPr>
              <w:t>t</w:t>
            </w:r>
            <w:r>
              <w:rPr>
                <w:spacing w:val="-3"/>
                <w:w w:val="78"/>
              </w:rPr>
              <w:t>r</w:t>
            </w:r>
            <w:r>
              <w:rPr>
                <w:w w:val="109"/>
              </w:rPr>
              <w:t>u</w:t>
            </w:r>
            <w:r>
              <w:rPr>
                <w:spacing w:val="1"/>
                <w:w w:val="109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86"/>
              </w:rPr>
              <w:t>u</w:t>
            </w:r>
            <w:r>
              <w:rPr>
                <w:spacing w:val="-2"/>
                <w:w w:val="86"/>
              </w:rPr>
              <w:t>r</w:t>
            </w:r>
            <w:r>
              <w:rPr>
                <w:w w:val="109"/>
              </w:rPr>
              <w:t>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spacing w:val="1"/>
                <w:w w:val="73"/>
              </w:rPr>
              <w:t>i</w:t>
            </w:r>
            <w:r>
              <w:rPr>
                <w:w w:val="109"/>
              </w:rPr>
              <w:t>nc</w:t>
            </w:r>
            <w:r>
              <w:rPr>
                <w:spacing w:val="1"/>
                <w:w w:val="73"/>
              </w:rPr>
              <w:t>l</w:t>
            </w:r>
            <w:r>
              <w:rPr>
                <w:w w:val="103"/>
              </w:rPr>
              <w:t>u</w:t>
            </w:r>
            <w:r>
              <w:rPr>
                <w:spacing w:val="-3"/>
                <w:w w:val="103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 xml:space="preserve">ng </w:t>
            </w:r>
            <w:r>
              <w:t>car</w:t>
            </w:r>
            <w:r>
              <w:rPr>
                <w:spacing w:val="-17"/>
              </w:rPr>
              <w:t xml:space="preserve"> </w:t>
            </w:r>
            <w:r>
              <w:t>wash</w:t>
            </w:r>
            <w:r>
              <w:rPr>
                <w:spacing w:val="-18"/>
              </w:rPr>
              <w:t xml:space="preserve"> </w:t>
            </w:r>
            <w:r>
              <w:t>bay</w:t>
            </w:r>
            <w:r>
              <w:rPr>
                <w:spacing w:val="-18"/>
              </w:rPr>
              <w:t xml:space="preserve"> </w:t>
            </w:r>
            <w:r>
              <w:t>etc.)</w:t>
            </w:r>
          </w:p>
          <w:p w:rsidR="00D15562" w:rsidRDefault="000F4C33">
            <w:pPr>
              <w:pStyle w:val="TableParagraph"/>
              <w:tabs>
                <w:tab w:val="left" w:pos="467"/>
              </w:tabs>
              <w:spacing w:before="90" w:line="276" w:lineRule="auto"/>
              <w:ind w:left="467" w:right="95" w:hanging="360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t>Demonstration</w:t>
            </w:r>
            <w:r>
              <w:rPr>
                <w:spacing w:val="15"/>
              </w:rPr>
              <w:t xml:space="preserve"> </w:t>
            </w:r>
            <w:r>
              <w:t>areas</w:t>
            </w:r>
            <w:r>
              <w:rPr>
                <w:spacing w:val="15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private</w:t>
            </w:r>
            <w:r>
              <w:rPr>
                <w:spacing w:val="16"/>
              </w:rPr>
              <w:t xml:space="preserve"> </w:t>
            </w:r>
            <w:r>
              <w:t>business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one-</w:t>
            </w:r>
            <w:r>
              <w:rPr>
                <w:spacing w:val="-74"/>
              </w:rPr>
              <w:t xml:space="preserve"> </w:t>
            </w:r>
            <w:r>
              <w:t>stop</w:t>
            </w:r>
            <w:r>
              <w:rPr>
                <w:spacing w:val="-7"/>
              </w:rPr>
              <w:t xml:space="preserve"> </w:t>
            </w:r>
            <w:r>
              <w:t>shops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interaction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</w:p>
          <w:p w:rsidR="00D15562" w:rsidRDefault="000F4C33">
            <w:pPr>
              <w:pStyle w:val="TableParagraph"/>
              <w:spacing w:before="18"/>
              <w:ind w:left="467"/>
            </w:pPr>
            <w:r>
              <w:rPr>
                <w:w w:val="95"/>
              </w:rPr>
              <w:t>private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sector</w:t>
            </w:r>
          </w:p>
        </w:tc>
      </w:tr>
    </w:tbl>
    <w:p w:rsidR="00D15562" w:rsidRDefault="000F4C33">
      <w:pPr>
        <w:spacing w:before="1"/>
        <w:ind w:left="360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1"/>
          <w:w w:val="95"/>
          <w:sz w:val="20"/>
        </w:rPr>
        <w:t>Administrative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Capital*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refers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to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Construction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or</w:t>
      </w:r>
      <w:r>
        <w:rPr>
          <w:rFonts w:ascii="Tahoma" w:hAnsi="Tahoma"/>
          <w:b/>
          <w:spacing w:val="-9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Rehabilitation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and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Furnishing</w:t>
      </w:r>
      <w:r>
        <w:rPr>
          <w:rFonts w:ascii="Tahoma" w:hAnsi="Tahoma"/>
          <w:b/>
          <w:spacing w:val="-10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of</w:t>
      </w:r>
      <w:r>
        <w:rPr>
          <w:rFonts w:ascii="Tahoma" w:hAnsi="Tahoma"/>
          <w:b/>
          <w:spacing w:val="-1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Gov’t</w:t>
      </w:r>
      <w:r>
        <w:rPr>
          <w:rFonts w:ascii="Tahoma" w:hAnsi="Tahoma"/>
          <w:b/>
          <w:spacing w:val="-1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offices</w:t>
      </w:r>
    </w:p>
    <w:p w:rsidR="00D15562" w:rsidRDefault="000F4C33">
      <w:pPr>
        <w:pStyle w:val="Heading3"/>
        <w:numPr>
          <w:ilvl w:val="2"/>
          <w:numId w:val="20"/>
        </w:numPr>
        <w:tabs>
          <w:tab w:val="left" w:pos="1080"/>
          <w:tab w:val="left" w:pos="1081"/>
        </w:tabs>
        <w:spacing w:before="183"/>
        <w:ind w:hanging="721"/>
        <w:rPr>
          <w:rFonts w:ascii="Calibri Light"/>
          <w:color w:val="2D74B5"/>
        </w:rPr>
      </w:pPr>
      <w:bookmarkStart w:id="18" w:name="_bookmark17"/>
      <w:bookmarkEnd w:id="18"/>
      <w:r>
        <w:rPr>
          <w:color w:val="2D74B5"/>
          <w:w w:val="90"/>
        </w:rPr>
        <w:t>Ineligible</w:t>
      </w:r>
      <w:r>
        <w:rPr>
          <w:color w:val="2D74B5"/>
          <w:spacing w:val="40"/>
          <w:w w:val="90"/>
        </w:rPr>
        <w:t xml:space="preserve"> </w:t>
      </w:r>
      <w:r>
        <w:rPr>
          <w:color w:val="2D74B5"/>
          <w:w w:val="90"/>
        </w:rPr>
        <w:t>Activities</w:t>
      </w:r>
      <w:r>
        <w:rPr>
          <w:color w:val="2D74B5"/>
          <w:spacing w:val="40"/>
          <w:w w:val="90"/>
        </w:rPr>
        <w:t xml:space="preserve"> </w:t>
      </w:r>
      <w:r>
        <w:rPr>
          <w:color w:val="2D74B5"/>
          <w:w w:val="90"/>
        </w:rPr>
        <w:t>(Negative</w:t>
      </w:r>
      <w:r>
        <w:rPr>
          <w:color w:val="2D74B5"/>
          <w:spacing w:val="38"/>
          <w:w w:val="90"/>
        </w:rPr>
        <w:t xml:space="preserve"> </w:t>
      </w:r>
      <w:r>
        <w:rPr>
          <w:color w:val="2D74B5"/>
          <w:w w:val="90"/>
        </w:rPr>
        <w:t>List)</w:t>
      </w:r>
    </w:p>
    <w:p w:rsidR="00D15562" w:rsidRDefault="000F4C33">
      <w:pPr>
        <w:pStyle w:val="BodyText"/>
        <w:spacing w:before="234"/>
        <w:ind w:left="360"/>
      </w:pP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Districts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Municipalities</w:t>
      </w:r>
      <w:r>
        <w:rPr>
          <w:spacing w:val="-13"/>
          <w:w w:val="95"/>
        </w:rPr>
        <w:t xml:space="preserve"> </w:t>
      </w:r>
      <w:r>
        <w:rPr>
          <w:w w:val="95"/>
        </w:rPr>
        <w:t>cannot</w:t>
      </w:r>
      <w:r>
        <w:rPr>
          <w:spacing w:val="-16"/>
          <w:w w:val="95"/>
        </w:rPr>
        <w:t xml:space="preserve"> </w:t>
      </w:r>
      <w:r>
        <w:rPr>
          <w:w w:val="95"/>
        </w:rPr>
        <w:t>use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DDEG</w:t>
      </w:r>
      <w:r>
        <w:rPr>
          <w:spacing w:val="-13"/>
          <w:w w:val="95"/>
        </w:rPr>
        <w:t xml:space="preserve"> </w:t>
      </w:r>
      <w:r>
        <w:rPr>
          <w:w w:val="95"/>
        </w:rPr>
        <w:t>funds</w:t>
      </w:r>
      <w:r>
        <w:rPr>
          <w:spacing w:val="-13"/>
          <w:w w:val="95"/>
        </w:rPr>
        <w:t xml:space="preserve"> </w:t>
      </w:r>
      <w:r>
        <w:rPr>
          <w:w w:val="95"/>
        </w:rPr>
        <w:t>for:</w:t>
      </w:r>
    </w:p>
    <w:p w:rsidR="00D15562" w:rsidRDefault="00D15562">
      <w:pPr>
        <w:pStyle w:val="BodyText"/>
        <w:spacing w:before="11"/>
        <w:rPr>
          <w:sz w:val="26"/>
        </w:rPr>
      </w:pP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ind w:hanging="361"/>
        <w:rPr>
          <w:sz w:val="24"/>
        </w:rPr>
      </w:pPr>
      <w:r>
        <w:rPr>
          <w:w w:val="90"/>
          <w:sz w:val="24"/>
        </w:rPr>
        <w:t>Recurrent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cost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activities;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1"/>
        <w:ind w:hanging="361"/>
        <w:rPr>
          <w:sz w:val="24"/>
        </w:rPr>
      </w:pPr>
      <w:r>
        <w:rPr>
          <w:w w:val="95"/>
          <w:sz w:val="24"/>
        </w:rPr>
        <w:t>Livelihood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2"/>
        <w:ind w:hanging="361"/>
        <w:rPr>
          <w:sz w:val="24"/>
        </w:rPr>
      </w:pPr>
      <w:r>
        <w:rPr>
          <w:w w:val="95"/>
          <w:sz w:val="24"/>
        </w:rPr>
        <w:t>Purchase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repair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vehicles;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1"/>
        <w:ind w:hanging="361"/>
        <w:rPr>
          <w:sz w:val="24"/>
        </w:rPr>
      </w:pPr>
      <w:r>
        <w:rPr>
          <w:w w:val="90"/>
          <w:sz w:val="24"/>
        </w:rPr>
        <w:t>Projects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unsettled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land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issues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1"/>
        <w:ind w:hanging="361"/>
        <w:rPr>
          <w:sz w:val="24"/>
        </w:rPr>
      </w:pPr>
      <w:r>
        <w:rPr>
          <w:w w:val="95"/>
          <w:sz w:val="24"/>
        </w:rPr>
        <w:t>Private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goods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private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business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exclusive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options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utilization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1"/>
        <w:ind w:hanging="361"/>
        <w:rPr>
          <w:sz w:val="24"/>
        </w:rPr>
      </w:pPr>
      <w:r>
        <w:rPr>
          <w:w w:val="95"/>
          <w:sz w:val="24"/>
        </w:rPr>
        <w:t>All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kinds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credit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schemes 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insurances, guarantees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etc.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1"/>
        <w:ind w:hanging="361"/>
        <w:rPr>
          <w:sz w:val="24"/>
        </w:rPr>
      </w:pPr>
      <w:r>
        <w:rPr>
          <w:w w:val="95"/>
          <w:sz w:val="24"/>
        </w:rPr>
        <w:t>Projects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which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detrimental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environmental/and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social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impact</w:t>
      </w:r>
    </w:p>
    <w:p w:rsidR="00D15562" w:rsidRDefault="000F4C33">
      <w:pPr>
        <w:pStyle w:val="ListParagraph"/>
        <w:numPr>
          <w:ilvl w:val="0"/>
          <w:numId w:val="19"/>
        </w:numPr>
        <w:tabs>
          <w:tab w:val="left" w:pos="721"/>
        </w:tabs>
        <w:spacing w:before="64"/>
        <w:ind w:hanging="361"/>
        <w:rPr>
          <w:sz w:val="24"/>
        </w:rPr>
      </w:pPr>
      <w:r>
        <w:rPr>
          <w:w w:val="95"/>
          <w:sz w:val="24"/>
        </w:rPr>
        <w:t>Projects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which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not following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design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standards</w:t>
      </w:r>
    </w:p>
    <w:p w:rsidR="00D15562" w:rsidRDefault="00D15562">
      <w:pPr>
        <w:rPr>
          <w:sz w:val="24"/>
        </w:rPr>
        <w:sectPr w:rsidR="00D15562">
          <w:pgSz w:w="11910" w:h="16840"/>
          <w:pgMar w:top="142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2"/>
        <w:rPr>
          <w:sz w:val="11"/>
        </w:rPr>
      </w:pPr>
    </w:p>
    <w:p w:rsidR="00D15562" w:rsidRDefault="000F4C33">
      <w:pPr>
        <w:pStyle w:val="Heading3"/>
        <w:numPr>
          <w:ilvl w:val="2"/>
          <w:numId w:val="20"/>
        </w:numPr>
        <w:tabs>
          <w:tab w:val="left" w:pos="1081"/>
        </w:tabs>
        <w:spacing w:before="102"/>
        <w:ind w:hanging="721"/>
        <w:rPr>
          <w:color w:val="2D74B5"/>
        </w:rPr>
      </w:pPr>
      <w:bookmarkStart w:id="19" w:name="_bookmark18"/>
      <w:bookmarkEnd w:id="19"/>
      <w:r>
        <w:rPr>
          <w:color w:val="2D74B5"/>
          <w:w w:val="95"/>
        </w:rPr>
        <w:t>Development</w:t>
      </w:r>
      <w:r>
        <w:rPr>
          <w:color w:val="2D74B5"/>
          <w:spacing w:val="18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16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17"/>
          <w:w w:val="95"/>
        </w:rPr>
        <w:t xml:space="preserve"> </w:t>
      </w:r>
      <w:r>
        <w:rPr>
          <w:color w:val="2D74B5"/>
          <w:w w:val="95"/>
        </w:rPr>
        <w:t>Annual</w:t>
      </w:r>
      <w:r>
        <w:rPr>
          <w:color w:val="2D74B5"/>
          <w:spacing w:val="18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17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17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17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34"/>
        <w:jc w:val="both"/>
      </w:pP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infrastructure</w:t>
      </w:r>
      <w:r>
        <w:rPr>
          <w:spacing w:val="-6"/>
          <w:w w:val="95"/>
        </w:rPr>
        <w:t xml:space="preserve"> </w:t>
      </w:r>
      <w:r>
        <w:rPr>
          <w:w w:val="95"/>
        </w:rPr>
        <w:t>projects</w:t>
      </w:r>
      <w:r>
        <w:rPr>
          <w:spacing w:val="-7"/>
          <w:w w:val="95"/>
        </w:rPr>
        <w:t xml:space="preserve"> </w:t>
      </w:r>
      <w:r>
        <w:rPr>
          <w:w w:val="95"/>
        </w:rPr>
        <w:t>must</w:t>
      </w:r>
      <w:r>
        <w:rPr>
          <w:spacing w:val="-12"/>
          <w:w w:val="95"/>
        </w:rPr>
        <w:t xml:space="preserve"> </w:t>
      </w:r>
      <w:r>
        <w:rPr>
          <w:w w:val="95"/>
        </w:rPr>
        <w:t>be</w:t>
      </w:r>
      <w:r>
        <w:rPr>
          <w:spacing w:val="-7"/>
          <w:w w:val="95"/>
        </w:rPr>
        <w:t xml:space="preserve"> </w:t>
      </w:r>
      <w:r>
        <w:rPr>
          <w:w w:val="95"/>
        </w:rPr>
        <w:t>derived</w:t>
      </w:r>
      <w:r>
        <w:rPr>
          <w:spacing w:val="-7"/>
          <w:w w:val="95"/>
        </w:rPr>
        <w:t xml:space="preserve"> </w:t>
      </w:r>
      <w:r>
        <w:rPr>
          <w:w w:val="95"/>
        </w:rPr>
        <w:t>from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LG</w:t>
      </w:r>
      <w:r>
        <w:rPr>
          <w:spacing w:val="-7"/>
          <w:w w:val="95"/>
        </w:rPr>
        <w:t xml:space="preserve"> </w:t>
      </w:r>
      <w:r>
        <w:rPr>
          <w:w w:val="95"/>
        </w:rPr>
        <w:t>5</w:t>
      </w:r>
      <w:r>
        <w:rPr>
          <w:spacing w:val="-3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year</w:t>
      </w:r>
      <w:r>
        <w:rPr>
          <w:spacing w:val="-7"/>
          <w:w w:val="95"/>
        </w:rPr>
        <w:t xml:space="preserve"> </w:t>
      </w:r>
      <w:r>
        <w:rPr>
          <w:w w:val="95"/>
        </w:rPr>
        <w:t>Development</w:t>
      </w:r>
      <w:r>
        <w:rPr>
          <w:spacing w:val="-78"/>
          <w:w w:val="95"/>
        </w:rPr>
        <w:t xml:space="preserve"> </w:t>
      </w:r>
      <w:r>
        <w:rPr>
          <w:spacing w:val="-1"/>
        </w:rPr>
        <w:t>Plan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incorporated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t>annual</w:t>
      </w:r>
      <w:r>
        <w:rPr>
          <w:spacing w:val="-18"/>
        </w:rPr>
        <w:t xml:space="preserve"> </w:t>
      </w:r>
      <w:r>
        <w:t>plans</w:t>
      </w:r>
      <w:r>
        <w:rPr>
          <w:spacing w:val="-22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budgets</w:t>
      </w:r>
      <w:r>
        <w:rPr>
          <w:spacing w:val="-22"/>
        </w:rPr>
        <w:t xml:space="preserve"> </w:t>
      </w:r>
      <w:r>
        <w:t>approved</w:t>
      </w:r>
      <w:r>
        <w:rPr>
          <w:spacing w:val="-20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LGs.</w:t>
      </w:r>
      <w:r>
        <w:rPr>
          <w:spacing w:val="-82"/>
        </w:rPr>
        <w:t xml:space="preserve"> </w:t>
      </w:r>
      <w:r>
        <w:rPr>
          <w:w w:val="95"/>
        </w:rPr>
        <w:t>Budgeting for infrastructure construction shall comply with the LG budgeting</w:t>
      </w:r>
      <w:r>
        <w:rPr>
          <w:spacing w:val="1"/>
          <w:w w:val="95"/>
        </w:rPr>
        <w:t xml:space="preserve"> </w:t>
      </w:r>
      <w:r>
        <w:rPr>
          <w:w w:val="95"/>
        </w:rPr>
        <w:t>guidelines issued by Ministry of Finance, Planning and Economic Development.</w:t>
      </w:r>
      <w:r>
        <w:rPr>
          <w:spacing w:val="-79"/>
          <w:w w:val="9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multi-year</w:t>
      </w:r>
      <w:r>
        <w:rPr>
          <w:spacing w:val="-10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LGs</w:t>
      </w:r>
      <w:r>
        <w:rPr>
          <w:spacing w:val="-8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budget</w:t>
      </w:r>
      <w:r>
        <w:rPr>
          <w:spacing w:val="-1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phasing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year.</w:t>
      </w:r>
      <w:r>
        <w:rPr>
          <w:spacing w:val="6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table</w:t>
      </w:r>
      <w:r>
        <w:rPr>
          <w:spacing w:val="-13"/>
        </w:rPr>
        <w:t xml:space="preserve"> </w:t>
      </w:r>
      <w:r>
        <w:t>below</w:t>
      </w:r>
      <w:r>
        <w:rPr>
          <w:spacing w:val="-82"/>
        </w:rPr>
        <w:t xml:space="preserve"> </w:t>
      </w:r>
      <w:r>
        <w:rPr>
          <w:w w:val="95"/>
        </w:rPr>
        <w:t>presents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key</w:t>
      </w:r>
      <w:r>
        <w:rPr>
          <w:spacing w:val="-11"/>
          <w:w w:val="95"/>
        </w:rPr>
        <w:t xml:space="preserve"> </w:t>
      </w:r>
      <w:r>
        <w:rPr>
          <w:w w:val="95"/>
        </w:rPr>
        <w:t>steps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followed</w:t>
      </w:r>
      <w:r>
        <w:rPr>
          <w:spacing w:val="-9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Development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Annual</w:t>
      </w:r>
      <w:r>
        <w:rPr>
          <w:spacing w:val="-8"/>
          <w:w w:val="95"/>
        </w:rPr>
        <w:t xml:space="preserve"> </w:t>
      </w:r>
      <w:r>
        <w:rPr>
          <w:w w:val="95"/>
        </w:rPr>
        <w:t>work</w:t>
      </w:r>
      <w:r>
        <w:rPr>
          <w:spacing w:val="-10"/>
          <w:w w:val="95"/>
        </w:rPr>
        <w:t xml:space="preserve"> </w:t>
      </w:r>
      <w:r>
        <w:rPr>
          <w:w w:val="95"/>
        </w:rPr>
        <w:t>plan</w:t>
      </w:r>
      <w:r>
        <w:rPr>
          <w:spacing w:val="-78"/>
          <w:w w:val="9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budget.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401"/>
        <w:gridCol w:w="5646"/>
        <w:gridCol w:w="1620"/>
      </w:tblGrid>
      <w:tr w:rsidR="00D15562">
        <w:trPr>
          <w:trHeight w:val="323"/>
        </w:trPr>
        <w:tc>
          <w:tcPr>
            <w:tcW w:w="350" w:type="dxa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  <w:tc>
          <w:tcPr>
            <w:tcW w:w="5646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1620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Responsible</w:t>
            </w:r>
          </w:p>
        </w:tc>
      </w:tr>
      <w:tr w:rsidR="00D15562">
        <w:trPr>
          <w:trHeight w:val="971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1.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t>September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spacing w:line="290" w:lineRule="auto"/>
              <w:ind w:left="108"/>
            </w:pPr>
            <w:r>
              <w:rPr>
                <w:spacing w:val="-1"/>
                <w:w w:val="95"/>
              </w:rPr>
              <w:t>Present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IPFs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TPC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DEC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Inform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them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1"/>
                <w:w w:val="95"/>
              </w:rPr>
              <w:t xml:space="preserve"> </w:t>
            </w:r>
            <w:r>
              <w:t>available</w:t>
            </w:r>
            <w:r>
              <w:rPr>
                <w:spacing w:val="-17"/>
              </w:rPr>
              <w:t xml:space="preserve"> </w:t>
            </w:r>
            <w:r>
              <w:t>resource</w:t>
            </w:r>
            <w:r>
              <w:rPr>
                <w:spacing w:val="-17"/>
              </w:rPr>
              <w:t xml:space="preserve"> </w:t>
            </w:r>
            <w:r>
              <w:t>envelope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tabs>
                <w:tab w:val="left" w:pos="1417"/>
              </w:tabs>
              <w:spacing w:line="290" w:lineRule="auto"/>
              <w:ind w:left="109" w:right="94"/>
            </w:pPr>
            <w:r>
              <w:rPr>
                <w:spacing w:val="-1"/>
              </w:rPr>
              <w:t>District</w:t>
            </w:r>
            <w:r>
              <w:rPr>
                <w:spacing w:val="-1"/>
              </w:rPr>
              <w:tab/>
            </w:r>
            <w:r>
              <w:rPr>
                <w:spacing w:val="-8"/>
              </w:rPr>
              <w:t>/</w:t>
            </w:r>
            <w:r>
              <w:rPr>
                <w:spacing w:val="-75"/>
              </w:rPr>
              <w:t xml:space="preserve"> </w:t>
            </w:r>
            <w:r>
              <w:t>Municipal</w:t>
            </w:r>
          </w:p>
          <w:p w:rsidR="00D15562" w:rsidRDefault="000F4C33">
            <w:pPr>
              <w:pStyle w:val="TableParagraph"/>
              <w:spacing w:before="0"/>
              <w:ind w:left="109"/>
            </w:pPr>
            <w:r>
              <w:t>Planner</w:t>
            </w:r>
          </w:p>
        </w:tc>
      </w:tr>
      <w:tr w:rsidR="00D15562">
        <w:trPr>
          <w:trHeight w:val="1293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2.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105"/>
              </w:rPr>
              <w:t>October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spacing w:line="290" w:lineRule="auto"/>
              <w:ind w:left="108" w:right="94"/>
              <w:jc w:val="both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98"/>
              </w:rPr>
              <w:t>en</w:t>
            </w:r>
            <w:r>
              <w:rPr>
                <w:spacing w:val="-3"/>
                <w:w w:val="98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-1"/>
                <w:w w:val="82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24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w w:val="90"/>
              </w:rPr>
              <w:t>o</w:t>
            </w:r>
            <w:r>
              <w:rPr>
                <w:spacing w:val="-3"/>
                <w:w w:val="90"/>
              </w:rPr>
              <w:t>j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3"/>
                <w:w w:val="124"/>
              </w:rPr>
              <w:t>c</w:t>
            </w:r>
            <w:r>
              <w:rPr>
                <w:w w:val="79"/>
              </w:rPr>
              <w:t>ts</w:t>
            </w:r>
            <w:r>
              <w:rPr>
                <w:spacing w:val="26"/>
              </w:rPr>
              <w:t xml:space="preserve"> </w:t>
            </w:r>
            <w:r>
              <w:rPr>
                <w:w w:val="99"/>
              </w:rPr>
              <w:t>to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  <w:w w:val="109"/>
              </w:rPr>
              <w:t>b</w:t>
            </w:r>
            <w:r>
              <w:rPr>
                <w:w w:val="109"/>
              </w:rPr>
              <w:t>e</w:t>
            </w:r>
            <w:r>
              <w:rPr>
                <w:spacing w:val="26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4"/>
                <w:w w:val="102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109"/>
              </w:rPr>
              <w:t>ed</w:t>
            </w:r>
            <w:r>
              <w:rPr>
                <w:spacing w:val="23"/>
              </w:rPr>
              <w:t xml:space="preserve"> </w:t>
            </w:r>
            <w:r>
              <w:rPr>
                <w:w w:val="86"/>
              </w:rPr>
              <w:t>us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08"/>
              </w:rPr>
              <w:t xml:space="preserve">g </w:t>
            </w:r>
            <w:r>
              <w:t>DDEG (and other sector development grants) -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Priorities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investments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can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fit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within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resource</w:t>
            </w:r>
          </w:p>
          <w:p w:rsidR="00D15562" w:rsidRDefault="000F4C33">
            <w:pPr>
              <w:pStyle w:val="TableParagraph"/>
              <w:spacing w:before="0" w:line="267" w:lineRule="exact"/>
              <w:ind w:left="108"/>
            </w:pPr>
            <w:r>
              <w:t>envelop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tabs>
                <w:tab w:val="left" w:pos="1416"/>
              </w:tabs>
              <w:spacing w:line="290" w:lineRule="auto"/>
              <w:ind w:left="109" w:right="95"/>
            </w:pPr>
            <w:r>
              <w:rPr>
                <w:spacing w:val="-1"/>
              </w:rPr>
              <w:t>District</w:t>
            </w:r>
            <w:r>
              <w:rPr>
                <w:spacing w:val="-1"/>
              </w:rPr>
              <w:tab/>
            </w:r>
            <w:r>
              <w:rPr>
                <w:spacing w:val="-8"/>
              </w:rPr>
              <w:t>/</w:t>
            </w:r>
            <w:r>
              <w:rPr>
                <w:spacing w:val="-75"/>
              </w:rPr>
              <w:t xml:space="preserve"> </w:t>
            </w:r>
            <w:r>
              <w:t>Municipal</w:t>
            </w:r>
            <w:r>
              <w:rPr>
                <w:spacing w:val="1"/>
              </w:rPr>
              <w:t xml:space="preserve"> </w:t>
            </w:r>
            <w:r>
              <w:t>Planner</w:t>
            </w:r>
          </w:p>
        </w:tc>
      </w:tr>
      <w:tr w:rsidR="00D15562">
        <w:trPr>
          <w:trHeight w:val="323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3.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t>November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-1"/>
              </w:rPr>
              <w:t>Presentation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Budget</w:t>
            </w:r>
            <w:r>
              <w:rPr>
                <w:spacing w:val="-18"/>
              </w:rPr>
              <w:t xml:space="preserve"> </w:t>
            </w:r>
            <w:r>
              <w:t>Conference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ind w:left="109"/>
            </w:pPr>
            <w:r>
              <w:t>Planner</w:t>
            </w:r>
          </w:p>
        </w:tc>
      </w:tr>
      <w:tr w:rsidR="00D15562">
        <w:trPr>
          <w:trHeight w:val="1943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4.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t>November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spacing w:line="290" w:lineRule="auto"/>
              <w:ind w:left="108" w:right="91"/>
              <w:jc w:val="both"/>
            </w:pPr>
            <w:r>
              <w:t>Conduct a Desk Appraisal - To establish whether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the prioritized investment is: (i) derived from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DDP; (ii)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eligible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expenditure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under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DDEG;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(iii)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-68"/>
                <w:w w:val="90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negative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impact.</w:t>
            </w:r>
            <w:r>
              <w:rPr>
                <w:spacing w:val="38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details</w:t>
            </w:r>
            <w:r>
              <w:rPr>
                <w:spacing w:val="40"/>
              </w:rPr>
              <w:t xml:space="preserve"> </w:t>
            </w:r>
            <w:r>
              <w:t>refer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39"/>
              </w:rPr>
              <w:t xml:space="preserve"> </w:t>
            </w:r>
            <w:r>
              <w:t>annex</w:t>
            </w:r>
            <w:r>
              <w:rPr>
                <w:spacing w:val="40"/>
              </w:rPr>
              <w:t xml:space="preserve"> </w:t>
            </w:r>
            <w:r>
              <w:t>4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detailed</w:t>
            </w:r>
          </w:p>
          <w:p w:rsidR="00D15562" w:rsidRDefault="000F4C33">
            <w:pPr>
              <w:pStyle w:val="TableParagraph"/>
              <w:ind w:left="108"/>
              <w:jc w:val="both"/>
            </w:pPr>
            <w:r>
              <w:rPr>
                <w:w w:val="95"/>
              </w:rPr>
              <w:t>guidelines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desk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appraisal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ind w:left="109"/>
            </w:pPr>
            <w:r>
              <w:t>TPC</w:t>
            </w:r>
          </w:p>
        </w:tc>
      </w:tr>
      <w:tr w:rsidR="00D15562">
        <w:trPr>
          <w:trHeight w:val="1941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5.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t>November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spacing w:line="290" w:lineRule="auto"/>
              <w:ind w:left="108" w:right="91"/>
              <w:jc w:val="both"/>
            </w:pPr>
            <w:r>
              <w:t>Conduct field Appraisal - Check for: (i) technical</w:t>
            </w:r>
            <w:r>
              <w:rPr>
                <w:spacing w:val="1"/>
              </w:rPr>
              <w:t xml:space="preserve"> </w:t>
            </w:r>
            <w:r>
              <w:rPr>
                <w:w w:val="102"/>
              </w:rPr>
              <w:t>fe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2"/>
                <w:w w:val="95"/>
              </w:rPr>
              <w:t>s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92"/>
              </w:rPr>
              <w:t>bi</w:t>
            </w:r>
            <w:r>
              <w:rPr>
                <w:w w:val="92"/>
              </w:rPr>
              <w:t>l</w:t>
            </w:r>
            <w:r>
              <w:rPr>
                <w:spacing w:val="1"/>
                <w:w w:val="73"/>
              </w:rPr>
              <w:t>i</w:t>
            </w:r>
            <w:r>
              <w:rPr>
                <w:w w:val="89"/>
              </w:rPr>
              <w:t>t</w:t>
            </w:r>
            <w:r>
              <w:rPr>
                <w:spacing w:val="-2"/>
                <w:w w:val="89"/>
              </w:rPr>
              <w:t>y</w:t>
            </w:r>
            <w:r>
              <w:rPr>
                <w:w w:val="61"/>
              </w:rPr>
              <w:t>;</w:t>
            </w:r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spacing w:val="1"/>
                <w:w w:val="73"/>
              </w:rPr>
              <w:t>ii</w:t>
            </w:r>
            <w:r>
              <w:rPr>
                <w:w w:val="81"/>
              </w:rPr>
              <w:t>)</w:t>
            </w:r>
            <w:r>
              <w:t xml:space="preserve">  </w:t>
            </w:r>
            <w:r>
              <w:rPr>
                <w:spacing w:val="29"/>
              </w:rPr>
              <w:t xml:space="preserve"> </w:t>
            </w:r>
            <w:r>
              <w:rPr>
                <w:w w:val="74"/>
              </w:rPr>
              <w:t>s</w:t>
            </w:r>
            <w:r>
              <w:rPr>
                <w:w w:val="107"/>
              </w:rPr>
              <w:t>oc</w:t>
            </w:r>
            <w:r>
              <w:rPr>
                <w:spacing w:val="1"/>
                <w:w w:val="107"/>
              </w:rPr>
              <w:t>i</w:t>
            </w:r>
            <w:r>
              <w:rPr>
                <w:spacing w:val="-3"/>
                <w:w w:val="114"/>
              </w:rPr>
              <w:t>a</w:t>
            </w:r>
            <w:r>
              <w:rPr>
                <w:w w:val="73"/>
              </w:rPr>
              <w:t>l</w:t>
            </w:r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119"/>
              </w:rPr>
              <w:t>a</w:t>
            </w:r>
            <w:r>
              <w:rPr>
                <w:spacing w:val="1"/>
                <w:w w:val="119"/>
              </w:rPr>
              <w:t>c</w:t>
            </w:r>
            <w:r>
              <w:rPr>
                <w:spacing w:val="-2"/>
                <w:w w:val="124"/>
              </w:rPr>
              <w:t>c</w:t>
            </w:r>
            <w:r>
              <w:rPr>
                <w:w w:val="109"/>
              </w:rPr>
              <w:t>ep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-1"/>
                <w:w w:val="111"/>
              </w:rPr>
              <w:t>a</w:t>
            </w:r>
            <w:r>
              <w:rPr>
                <w:spacing w:val="-2"/>
                <w:w w:val="111"/>
              </w:rPr>
              <w:t>b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1"/>
                <w:w w:val="73"/>
              </w:rPr>
              <w:t>l</w:t>
            </w:r>
            <w:r>
              <w:rPr>
                <w:spacing w:val="1"/>
                <w:w w:val="73"/>
              </w:rPr>
              <w:t>i</w:t>
            </w:r>
            <w:r>
              <w:rPr>
                <w:w w:val="89"/>
              </w:rPr>
              <w:t>t</w:t>
            </w:r>
            <w:r>
              <w:rPr>
                <w:spacing w:val="-2"/>
                <w:w w:val="89"/>
              </w:rPr>
              <w:t>y</w:t>
            </w:r>
            <w:r>
              <w:rPr>
                <w:w w:val="61"/>
              </w:rPr>
              <w:t>;</w:t>
            </w:r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t xml:space="preserve">  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spacing w:val="1"/>
                <w:w w:val="73"/>
              </w:rPr>
              <w:t>iii</w:t>
            </w:r>
            <w:r>
              <w:rPr>
                <w:w w:val="81"/>
              </w:rPr>
              <w:t xml:space="preserve">) </w:t>
            </w:r>
            <w:r>
              <w:t>customize</w:t>
            </w:r>
            <w:r>
              <w:rPr>
                <w:spacing w:val="1"/>
              </w:rPr>
              <w:t xml:space="preserve"> </w:t>
            </w:r>
            <w:r>
              <w:t>designs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1"/>
              </w:rPr>
              <w:t xml:space="preserve"> </w:t>
            </w:r>
            <w:r>
              <w:t>screening, climate adaptation etc. - For details</w:t>
            </w:r>
            <w:r>
              <w:rPr>
                <w:spacing w:val="1"/>
              </w:rPr>
              <w:t xml:space="preserve"> </w:t>
            </w:r>
            <w:r>
              <w:t>refer</w:t>
            </w:r>
            <w:r>
              <w:rPr>
                <w:spacing w:val="37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t>annex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36"/>
              </w:rPr>
              <w:t xml:space="preserve"> </w:t>
            </w:r>
            <w:r>
              <w:t>detailed</w:t>
            </w:r>
            <w:r>
              <w:rPr>
                <w:spacing w:val="37"/>
              </w:rPr>
              <w:t xml:space="preserve"> </w:t>
            </w:r>
            <w:r>
              <w:t>guidelines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35"/>
              </w:rPr>
              <w:t xml:space="preserve"> </w:t>
            </w:r>
            <w:r>
              <w:t>desk</w:t>
            </w:r>
          </w:p>
          <w:p w:rsidR="00D15562" w:rsidRDefault="000F4C33">
            <w:pPr>
              <w:pStyle w:val="TableParagraph"/>
              <w:spacing w:before="0"/>
              <w:ind w:left="108"/>
            </w:pPr>
            <w:r>
              <w:t>appraisal</w:t>
            </w:r>
          </w:p>
        </w:tc>
        <w:tc>
          <w:tcPr>
            <w:tcW w:w="1620" w:type="dxa"/>
          </w:tcPr>
          <w:p w:rsidR="00D15562" w:rsidRDefault="00D15562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D15562" w:rsidRDefault="000F4C33">
            <w:pPr>
              <w:pStyle w:val="TableParagraph"/>
              <w:spacing w:before="0"/>
              <w:ind w:left="109"/>
            </w:pPr>
            <w:r>
              <w:t>TPC</w:t>
            </w:r>
          </w:p>
        </w:tc>
      </w:tr>
      <w:tr w:rsidR="00D15562">
        <w:trPr>
          <w:trHeight w:val="323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6.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105"/>
              </w:rPr>
              <w:t>December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105"/>
              </w:rPr>
              <w:t>at</w:t>
            </w:r>
            <w:r>
              <w:rPr>
                <w:w w:val="105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84"/>
              </w:rPr>
              <w:t>B</w:t>
            </w:r>
            <w:r>
              <w:rPr>
                <w:w w:val="84"/>
              </w:rPr>
              <w:t>F</w:t>
            </w:r>
            <w:r>
              <w:rPr>
                <w:w w:val="98"/>
              </w:rPr>
              <w:t>P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ind w:left="109"/>
            </w:pPr>
            <w:r>
              <w:t>Planner</w:t>
            </w:r>
          </w:p>
        </w:tc>
      </w:tr>
      <w:tr w:rsidR="00D15562">
        <w:trPr>
          <w:trHeight w:val="647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7.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t>February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ind w:left="108"/>
            </w:pPr>
            <w:r>
              <w:t>Production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customized</w:t>
            </w:r>
            <w:r>
              <w:rPr>
                <w:spacing w:val="1"/>
              </w:rPr>
              <w:t xml:space="preserve"> </w:t>
            </w:r>
            <w:r>
              <w:t>technical</w:t>
            </w:r>
            <w:r>
              <w:rPr>
                <w:spacing w:val="1"/>
              </w:rPr>
              <w:t xml:space="preserve"> </w:t>
            </w:r>
            <w:r>
              <w:t>designs</w:t>
            </w:r>
            <w:r>
              <w:rPr>
                <w:spacing w:val="1"/>
              </w:rPr>
              <w:t xml:space="preserve"> </w:t>
            </w:r>
            <w:r>
              <w:t>– use</w:t>
            </w:r>
          </w:p>
          <w:p w:rsidR="00D15562" w:rsidRDefault="000F4C33">
            <w:pPr>
              <w:pStyle w:val="TableParagraph"/>
              <w:spacing w:before="56"/>
              <w:ind w:left="108"/>
            </w:pPr>
            <w:r>
              <w:rPr>
                <w:w w:val="95"/>
              </w:rPr>
              <w:t>technical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designs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sectors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ind w:left="109"/>
            </w:pPr>
            <w:r>
              <w:rPr>
                <w:w w:val="95"/>
              </w:rPr>
              <w:t>LG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Engineer</w:t>
            </w:r>
          </w:p>
        </w:tc>
      </w:tr>
      <w:tr w:rsidR="00D15562">
        <w:trPr>
          <w:trHeight w:val="323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8.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t>February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-1"/>
                <w:w w:val="95"/>
              </w:rPr>
              <w:t>Preparation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of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Engineers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Estimates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ind w:left="109"/>
            </w:pPr>
            <w:r>
              <w:rPr>
                <w:w w:val="95"/>
              </w:rPr>
              <w:t>LG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Engineer</w:t>
            </w:r>
          </w:p>
        </w:tc>
      </w:tr>
      <w:tr w:rsidR="00D15562">
        <w:trPr>
          <w:trHeight w:val="648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 w:right="46"/>
              <w:jc w:val="right"/>
            </w:pPr>
            <w:r>
              <w:rPr>
                <w:w w:val="95"/>
              </w:rPr>
              <w:t>9.</w:t>
            </w:r>
          </w:p>
        </w:tc>
        <w:tc>
          <w:tcPr>
            <w:tcW w:w="1401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105"/>
              </w:rPr>
              <w:t>March/</w:t>
            </w:r>
          </w:p>
          <w:p w:rsidR="00D15562" w:rsidRDefault="000F4C33">
            <w:pPr>
              <w:pStyle w:val="TableParagraph"/>
              <w:spacing w:before="57"/>
              <w:ind w:left="105"/>
            </w:pPr>
            <w:r>
              <w:t>April</w:t>
            </w:r>
          </w:p>
        </w:tc>
        <w:tc>
          <w:tcPr>
            <w:tcW w:w="5646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105"/>
              </w:rPr>
              <w:t>at</w:t>
            </w:r>
            <w:r>
              <w:rPr>
                <w:w w:val="105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  <w:w w:val="108"/>
              </w:rPr>
              <w:t>A</w:t>
            </w:r>
            <w:r>
              <w:rPr>
                <w:w w:val="96"/>
              </w:rPr>
              <w:t>n</w:t>
            </w:r>
            <w:r>
              <w:rPr>
                <w:spacing w:val="1"/>
                <w:w w:val="96"/>
              </w:rPr>
              <w:t>n</w:t>
            </w:r>
            <w:r>
              <w:rPr>
                <w:w w:val="99"/>
              </w:rPr>
              <w:t>ual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  <w:w w:val="97"/>
              </w:rPr>
              <w:t>W</w:t>
            </w:r>
            <w:r>
              <w:rPr>
                <w:w w:val="89"/>
              </w:rPr>
              <w:t>ork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89"/>
              </w:rPr>
              <w:t>B</w:t>
            </w:r>
            <w:r>
              <w:rPr>
                <w:spacing w:val="-2"/>
                <w:w w:val="89"/>
              </w:rPr>
              <w:t>u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8"/>
              </w:rPr>
              <w:t>ge</w:t>
            </w:r>
            <w:r>
              <w:rPr>
                <w:w w:val="86"/>
              </w:rPr>
              <w:t>t</w:t>
            </w:r>
          </w:p>
        </w:tc>
        <w:tc>
          <w:tcPr>
            <w:tcW w:w="1620" w:type="dxa"/>
          </w:tcPr>
          <w:p w:rsidR="00D15562" w:rsidRDefault="000F4C33">
            <w:pPr>
              <w:pStyle w:val="TableParagraph"/>
              <w:ind w:left="109"/>
            </w:pPr>
            <w:r>
              <w:t>Planner</w:t>
            </w:r>
          </w:p>
        </w:tc>
      </w:tr>
    </w:tbl>
    <w:p w:rsidR="00D15562" w:rsidRDefault="00D15562">
      <w:pPr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0F4C33">
      <w:pPr>
        <w:pStyle w:val="ListParagraph"/>
        <w:numPr>
          <w:ilvl w:val="2"/>
          <w:numId w:val="20"/>
        </w:numPr>
        <w:tabs>
          <w:tab w:val="left" w:pos="1080"/>
          <w:tab w:val="left" w:pos="1081"/>
        </w:tabs>
        <w:spacing w:before="82"/>
        <w:ind w:hanging="721"/>
        <w:rPr>
          <w:rFonts w:ascii="Tahoma"/>
          <w:b/>
          <w:color w:val="2D74B5"/>
        </w:rPr>
      </w:pPr>
      <w:bookmarkStart w:id="20" w:name="_bookmark19"/>
      <w:bookmarkEnd w:id="20"/>
      <w:r>
        <w:rPr>
          <w:rFonts w:ascii="Tahoma"/>
          <w:b/>
          <w:color w:val="2D74B5"/>
        </w:rPr>
        <w:lastRenderedPageBreak/>
        <w:t>Procurement</w:t>
      </w:r>
    </w:p>
    <w:p w:rsidR="00D15562" w:rsidRDefault="00D15562">
      <w:pPr>
        <w:pStyle w:val="BodyText"/>
        <w:rPr>
          <w:rFonts w:ascii="Tahoma"/>
          <w:b/>
          <w:sz w:val="29"/>
        </w:rPr>
      </w:pPr>
    </w:p>
    <w:p w:rsidR="00D15562" w:rsidRDefault="000F4C33">
      <w:pPr>
        <w:spacing w:before="1" w:line="242" w:lineRule="auto"/>
        <w:ind w:left="360" w:right="123"/>
      </w:pPr>
      <w:r>
        <w:t>All</w:t>
      </w:r>
      <w:r>
        <w:rPr>
          <w:spacing w:val="-4"/>
        </w:rPr>
        <w:t xml:space="preserve"> </w:t>
      </w:r>
      <w:r>
        <w:t>procurements</w:t>
      </w:r>
      <w:r>
        <w:rPr>
          <w:spacing w:val="-4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PPDA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LG</w:t>
      </w:r>
      <w:r>
        <w:rPr>
          <w:spacing w:val="-5"/>
        </w:rPr>
        <w:t xml:space="preserve"> </w:t>
      </w:r>
      <w:r>
        <w:t>Procurement</w:t>
      </w:r>
      <w:r>
        <w:rPr>
          <w:spacing w:val="-74"/>
        </w:rPr>
        <w:t xml:space="preserve"> </w:t>
      </w:r>
      <w:r>
        <w:t>Regulations</w:t>
      </w:r>
      <w:r>
        <w:rPr>
          <w:spacing w:val="-19"/>
        </w:rPr>
        <w:t xml:space="preserve"> </w:t>
      </w:r>
      <w:r>
        <w:t>2006.</w:t>
      </w:r>
    </w:p>
    <w:p w:rsidR="00D15562" w:rsidRDefault="00D15562">
      <w:pPr>
        <w:pStyle w:val="BodyText"/>
        <w:spacing w:before="5"/>
        <w:rPr>
          <w:sz w:val="2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443"/>
        <w:gridCol w:w="5570"/>
        <w:gridCol w:w="1834"/>
      </w:tblGrid>
      <w:tr w:rsidR="00D15562">
        <w:trPr>
          <w:trHeight w:val="323"/>
        </w:trPr>
        <w:tc>
          <w:tcPr>
            <w:tcW w:w="365" w:type="dxa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43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  <w:tc>
          <w:tcPr>
            <w:tcW w:w="5570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1834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323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1.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</w:pPr>
            <w:r>
              <w:rPr>
                <w:w w:val="105"/>
              </w:rPr>
              <w:t>May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-2"/>
                <w:w w:val="93"/>
              </w:rPr>
              <w:t>r</w:t>
            </w:r>
            <w:r>
              <w:rPr>
                <w:w w:val="108"/>
              </w:rPr>
              <w:t>ocu</w:t>
            </w:r>
            <w:r>
              <w:rPr>
                <w:spacing w:val="-2"/>
                <w:w w:val="70"/>
              </w:rPr>
              <w:t>r</w:t>
            </w:r>
            <w:r>
              <w:t>ement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an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ind w:left="106"/>
            </w:pPr>
            <w:r>
              <w:t>PDU</w:t>
            </w:r>
          </w:p>
        </w:tc>
      </w:tr>
      <w:tr w:rsidR="00D15562">
        <w:trPr>
          <w:trHeight w:val="971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2.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</w:pPr>
            <w:r>
              <w:rPr>
                <w:w w:val="105"/>
              </w:rPr>
              <w:t>May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spacing w:line="290" w:lineRule="auto"/>
              <w:ind w:left="106"/>
            </w:pPr>
            <w:r>
              <w:t>Prepare</w:t>
            </w:r>
            <w:r>
              <w:rPr>
                <w:spacing w:val="21"/>
              </w:rPr>
              <w:t xml:space="preserve"> </w:t>
            </w:r>
            <w:r>
              <w:t>bidding</w:t>
            </w:r>
            <w:r>
              <w:rPr>
                <w:spacing w:val="22"/>
              </w:rPr>
              <w:t xml:space="preserve"> </w:t>
            </w:r>
            <w:r>
              <w:t>documents</w:t>
            </w:r>
            <w:r>
              <w:rPr>
                <w:spacing w:val="22"/>
              </w:rPr>
              <w:t xml:space="preserve"> </w:t>
            </w:r>
            <w:r>
              <w:t>including</w:t>
            </w:r>
            <w:r>
              <w:rPr>
                <w:spacing w:val="22"/>
              </w:rPr>
              <w:t xml:space="preserve"> </w:t>
            </w:r>
            <w:r>
              <w:t>BoQs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evaluation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criteria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spacing w:line="290" w:lineRule="auto"/>
              <w:ind w:left="106" w:right="93"/>
            </w:pPr>
            <w:r>
              <w:t>User</w:t>
            </w:r>
            <w:r>
              <w:rPr>
                <w:spacing w:val="1"/>
              </w:rPr>
              <w:t xml:space="preserve"> </w:t>
            </w:r>
            <w:r>
              <w:t>departments</w:t>
            </w:r>
            <w:r>
              <w:rPr>
                <w:spacing w:val="24"/>
              </w:rPr>
              <w:t xml:space="preserve"> </w:t>
            </w:r>
            <w:r>
              <w:t>/</w:t>
            </w:r>
          </w:p>
          <w:p w:rsidR="00D15562" w:rsidRDefault="000F4C33">
            <w:pPr>
              <w:pStyle w:val="TableParagraph"/>
              <w:spacing w:before="0"/>
              <w:ind w:left="106"/>
            </w:pPr>
            <w:r>
              <w:t>PDU</w:t>
            </w:r>
          </w:p>
        </w:tc>
      </w:tr>
      <w:tr w:rsidR="00D15562">
        <w:trPr>
          <w:trHeight w:val="648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3.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</w:pPr>
            <w:r>
              <w:t>July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tabs>
                <w:tab w:val="left" w:pos="1512"/>
                <w:tab w:val="left" w:pos="2020"/>
                <w:tab w:val="left" w:pos="3634"/>
                <w:tab w:val="left" w:pos="4713"/>
                <w:tab w:val="left" w:pos="5162"/>
              </w:tabs>
              <w:ind w:left="106"/>
            </w:pPr>
            <w:r>
              <w:t>Advertising</w:t>
            </w:r>
            <w:r>
              <w:tab/>
              <w:t>for</w:t>
            </w:r>
            <w:r>
              <w:tab/>
            </w:r>
            <w:r>
              <w:rPr>
                <w:w w:val="95"/>
              </w:rPr>
              <w:t>infrastructure</w:t>
            </w:r>
            <w:r>
              <w:rPr>
                <w:w w:val="95"/>
              </w:rPr>
              <w:tab/>
            </w:r>
            <w:r>
              <w:t>projects</w:t>
            </w:r>
            <w:r>
              <w:tab/>
              <w:t>to</w:t>
            </w:r>
            <w:r>
              <w:tab/>
              <w:t>be</w:t>
            </w:r>
          </w:p>
          <w:p w:rsidR="00D15562" w:rsidRDefault="000F4C33">
            <w:pPr>
              <w:pStyle w:val="TableParagraph"/>
              <w:spacing w:before="57"/>
              <w:ind w:left="106"/>
            </w:pPr>
            <w:r>
              <w:t>constructed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ind w:left="106"/>
            </w:pPr>
            <w:r>
              <w:t>PDU</w:t>
            </w:r>
          </w:p>
        </w:tc>
      </w:tr>
      <w:tr w:rsidR="00D15562">
        <w:trPr>
          <w:trHeight w:val="323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4.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</w:pPr>
            <w:r>
              <w:t>July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ind w:left="106"/>
            </w:pPr>
            <w:r>
              <w:t>Receipt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bids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ind w:left="106"/>
            </w:pPr>
            <w:r>
              <w:t>PDU</w:t>
            </w:r>
          </w:p>
        </w:tc>
      </w:tr>
      <w:tr w:rsidR="00D15562">
        <w:trPr>
          <w:trHeight w:val="645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5.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</w:pPr>
            <w:r>
              <w:t>August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95"/>
              </w:rPr>
              <w:t>Evaluation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bids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ind w:left="106"/>
            </w:pPr>
            <w:r>
              <w:t>Evaluation</w:t>
            </w:r>
          </w:p>
          <w:p w:rsidR="00D15562" w:rsidRDefault="000F4C33">
            <w:pPr>
              <w:pStyle w:val="TableParagraph"/>
              <w:spacing w:before="56"/>
              <w:ind w:left="106"/>
            </w:pPr>
            <w:r>
              <w:t>Committee</w:t>
            </w:r>
          </w:p>
        </w:tc>
      </w:tr>
      <w:tr w:rsidR="00D15562">
        <w:trPr>
          <w:trHeight w:val="647"/>
        </w:trPr>
        <w:tc>
          <w:tcPr>
            <w:tcW w:w="365" w:type="dxa"/>
          </w:tcPr>
          <w:p w:rsidR="00D15562" w:rsidRDefault="000F4C33">
            <w:pPr>
              <w:pStyle w:val="TableParagraph"/>
              <w:spacing w:before="4"/>
              <w:ind w:left="75" w:right="31"/>
              <w:jc w:val="center"/>
            </w:pPr>
            <w:r>
              <w:rPr>
                <w:w w:val="95"/>
              </w:rPr>
              <w:t>6.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  <w:spacing w:before="4"/>
            </w:pPr>
            <w:r>
              <w:t>August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t>Award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contracts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t>Contracts</w:t>
            </w:r>
          </w:p>
          <w:p w:rsidR="00D15562" w:rsidRDefault="000F4C33">
            <w:pPr>
              <w:pStyle w:val="TableParagraph"/>
              <w:spacing w:before="57"/>
              <w:ind w:left="106"/>
            </w:pPr>
            <w:r>
              <w:t>Committee</w:t>
            </w:r>
          </w:p>
        </w:tc>
      </w:tr>
      <w:tr w:rsidR="00D15562">
        <w:trPr>
          <w:trHeight w:val="647"/>
        </w:trPr>
        <w:tc>
          <w:tcPr>
            <w:tcW w:w="365" w:type="dxa"/>
          </w:tcPr>
          <w:p w:rsidR="00D15562" w:rsidRDefault="000F4C33">
            <w:pPr>
              <w:pStyle w:val="TableParagraph"/>
              <w:spacing w:before="4"/>
              <w:ind w:left="75" w:right="31"/>
              <w:jc w:val="center"/>
            </w:pPr>
            <w:r>
              <w:rPr>
                <w:w w:val="95"/>
              </w:rPr>
              <w:t>7.</w:t>
            </w:r>
          </w:p>
        </w:tc>
        <w:tc>
          <w:tcPr>
            <w:tcW w:w="1443" w:type="dxa"/>
          </w:tcPr>
          <w:p w:rsidR="00D15562" w:rsidRDefault="000F4C33">
            <w:pPr>
              <w:pStyle w:val="TableParagraph"/>
              <w:spacing w:before="4"/>
            </w:pPr>
            <w:r>
              <w:t>September</w:t>
            </w:r>
          </w:p>
        </w:tc>
        <w:tc>
          <w:tcPr>
            <w:tcW w:w="5570" w:type="dxa"/>
          </w:tcPr>
          <w:p w:rsidR="00D15562" w:rsidRDefault="000F4C33">
            <w:pPr>
              <w:pStyle w:val="TableParagraph"/>
              <w:tabs>
                <w:tab w:val="left" w:pos="1287"/>
                <w:tab w:val="left" w:pos="1917"/>
                <w:tab w:val="left" w:pos="3347"/>
                <w:tab w:val="left" w:pos="4197"/>
              </w:tabs>
              <w:spacing w:before="4"/>
              <w:ind w:left="106"/>
            </w:pPr>
            <w:r>
              <w:t>Signing</w:t>
            </w:r>
            <w:r>
              <w:tab/>
              <w:t>of</w:t>
            </w:r>
            <w:r>
              <w:tab/>
              <w:t>contracts</w:t>
            </w:r>
            <w:r>
              <w:tab/>
              <w:t>and</w:t>
            </w:r>
            <w:r>
              <w:tab/>
              <w:t>commence</w:t>
            </w:r>
          </w:p>
          <w:p w:rsidR="00D15562" w:rsidRDefault="000F4C33">
            <w:pPr>
              <w:pStyle w:val="TableParagraph"/>
              <w:spacing w:before="54"/>
              <w:ind w:left="106"/>
            </w:pPr>
            <w:r>
              <w:t>implementation</w:t>
            </w:r>
          </w:p>
        </w:tc>
        <w:tc>
          <w:tcPr>
            <w:tcW w:w="1834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t>CAO/Town</w:t>
            </w:r>
          </w:p>
          <w:p w:rsidR="00D15562" w:rsidRDefault="000F4C33">
            <w:pPr>
              <w:pStyle w:val="TableParagraph"/>
              <w:spacing w:before="54"/>
              <w:ind w:left="106"/>
            </w:pPr>
            <w:r>
              <w:t>Clerk</w:t>
            </w:r>
          </w:p>
        </w:tc>
      </w:tr>
    </w:tbl>
    <w:p w:rsidR="00D15562" w:rsidRDefault="00D15562">
      <w:pPr>
        <w:pStyle w:val="BodyText"/>
        <w:rPr>
          <w:sz w:val="26"/>
        </w:rPr>
      </w:pPr>
    </w:p>
    <w:p w:rsidR="00D15562" w:rsidRDefault="00D15562">
      <w:pPr>
        <w:pStyle w:val="BodyText"/>
        <w:rPr>
          <w:sz w:val="26"/>
        </w:rPr>
      </w:pPr>
    </w:p>
    <w:p w:rsidR="00D15562" w:rsidRDefault="00D15562">
      <w:pPr>
        <w:pStyle w:val="BodyText"/>
        <w:spacing w:before="8"/>
        <w:rPr>
          <w:sz w:val="30"/>
        </w:rPr>
      </w:pPr>
    </w:p>
    <w:p w:rsidR="00D15562" w:rsidRDefault="000F4C33">
      <w:pPr>
        <w:pStyle w:val="ListParagraph"/>
        <w:numPr>
          <w:ilvl w:val="2"/>
          <w:numId w:val="18"/>
        </w:numPr>
        <w:tabs>
          <w:tab w:val="left" w:pos="913"/>
        </w:tabs>
        <w:spacing w:before="1"/>
        <w:ind w:hanging="553"/>
        <w:rPr>
          <w:rFonts w:ascii="Calibri Light"/>
          <w:b/>
          <w:color w:val="2D74B5"/>
          <w:sz w:val="24"/>
        </w:rPr>
      </w:pPr>
      <w:bookmarkStart w:id="21" w:name="_bookmark20"/>
      <w:bookmarkEnd w:id="21"/>
      <w:r>
        <w:rPr>
          <w:rFonts w:ascii="Tahoma"/>
          <w:b/>
          <w:color w:val="2D74B5"/>
          <w:spacing w:val="-1"/>
        </w:rPr>
        <w:t>Contract</w:t>
      </w:r>
      <w:r>
        <w:rPr>
          <w:rFonts w:ascii="Tahoma"/>
          <w:b/>
          <w:color w:val="2D74B5"/>
          <w:spacing w:val="-7"/>
        </w:rPr>
        <w:t xml:space="preserve"> </w:t>
      </w:r>
      <w:r>
        <w:rPr>
          <w:rFonts w:ascii="Tahoma"/>
          <w:b/>
          <w:color w:val="2D74B5"/>
          <w:spacing w:val="-1"/>
        </w:rPr>
        <w:t>Management</w:t>
      </w:r>
    </w:p>
    <w:p w:rsidR="00D15562" w:rsidRDefault="00D15562">
      <w:pPr>
        <w:pStyle w:val="BodyText"/>
        <w:rPr>
          <w:rFonts w:ascii="Tahoma"/>
          <w:b/>
          <w:sz w:val="29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6109"/>
        <w:gridCol w:w="2290"/>
      </w:tblGrid>
      <w:tr w:rsidR="00D15562">
        <w:trPr>
          <w:trHeight w:val="323"/>
        </w:trPr>
        <w:tc>
          <w:tcPr>
            <w:tcW w:w="619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No.</w:t>
            </w:r>
          </w:p>
        </w:tc>
        <w:tc>
          <w:tcPr>
            <w:tcW w:w="6109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2290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1941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1.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  <w:spacing w:line="290" w:lineRule="auto"/>
            </w:pPr>
            <w:r>
              <w:rPr>
                <w:w w:val="95"/>
              </w:rPr>
              <w:t>Formation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contract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management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team: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This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will</w:t>
            </w:r>
            <w:r>
              <w:rPr>
                <w:spacing w:val="-71"/>
                <w:w w:val="95"/>
              </w:rPr>
              <w:t xml:space="preserve"> </w:t>
            </w:r>
            <w:r>
              <w:t>include:</w:t>
            </w:r>
          </w:p>
          <w:p w:rsidR="00D15562" w:rsidRDefault="000F4C3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0" w:line="268" w:lineRule="exact"/>
              <w:ind w:hanging="361"/>
            </w:pPr>
            <w:r>
              <w:rPr>
                <w:spacing w:val="-1"/>
              </w:rPr>
              <w:t>Contract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manager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(Head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user</w:t>
            </w:r>
            <w:r>
              <w:rPr>
                <w:spacing w:val="-16"/>
              </w:rPr>
              <w:t xml:space="preserve"> </w:t>
            </w:r>
            <w:r>
              <w:t>department)</w:t>
            </w:r>
          </w:p>
          <w:p w:rsidR="00D15562" w:rsidRDefault="000F4C3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54"/>
              <w:ind w:hanging="361"/>
            </w:pPr>
            <w:r>
              <w:rPr>
                <w:w w:val="95"/>
              </w:rPr>
              <w:t>Project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manager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(Engineer)</w:t>
            </w:r>
          </w:p>
          <w:p w:rsidR="00D15562" w:rsidRDefault="000F4C3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  <w:tab w:val="left" w:pos="1727"/>
              </w:tabs>
              <w:spacing w:before="4" w:line="320" w:lineRule="atLeast"/>
              <w:ind w:right="96"/>
            </w:pPr>
            <w:r>
              <w:t>Members:</w:t>
            </w:r>
            <w:r>
              <w:tab/>
              <w:t>planning,</w:t>
            </w:r>
            <w:r>
              <w:rPr>
                <w:spacing w:val="57"/>
              </w:rPr>
              <w:t xml:space="preserve"> </w:t>
            </w:r>
            <w:r>
              <w:t>procurement,</w:t>
            </w:r>
            <w:r>
              <w:rPr>
                <w:spacing w:val="58"/>
              </w:rPr>
              <w:t xml:space="preserve"> </w:t>
            </w:r>
            <w:r>
              <w:t>environment,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community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development.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</w:rPr>
              <w:t>CAO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Town</w:t>
            </w:r>
            <w:r>
              <w:rPr>
                <w:spacing w:val="-18"/>
              </w:rPr>
              <w:t xml:space="preserve"> </w:t>
            </w:r>
            <w:r>
              <w:t>Clerk</w:t>
            </w:r>
          </w:p>
        </w:tc>
      </w:tr>
      <w:tr w:rsidR="00D15562">
        <w:trPr>
          <w:trHeight w:val="647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2.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Labelling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projects: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</w:pPr>
            <w:r>
              <w:t>Contractor</w:t>
            </w:r>
          </w:p>
        </w:tc>
      </w:tr>
      <w:tr w:rsidR="00D15562">
        <w:trPr>
          <w:trHeight w:val="971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3.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</w:pPr>
            <w:r>
              <w:t>Supervision: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  <w:spacing w:line="290" w:lineRule="auto"/>
            </w:pP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  <w:p w:rsidR="00D15562" w:rsidRDefault="000F4C33">
            <w:pPr>
              <w:pStyle w:val="TableParagraph"/>
              <w:spacing w:before="0"/>
            </w:pPr>
            <w:r>
              <w:t>team</w:t>
            </w:r>
          </w:p>
        </w:tc>
      </w:tr>
      <w:tr w:rsidR="00D15562">
        <w:trPr>
          <w:trHeight w:val="647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4.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Certification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works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including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detailed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measurement</w:t>
            </w:r>
          </w:p>
          <w:p w:rsidR="00D15562" w:rsidRDefault="000F4C33">
            <w:pPr>
              <w:pStyle w:val="TableParagraph"/>
              <w:spacing w:before="56"/>
            </w:pPr>
            <w:r>
              <w:t>sheets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</w:rPr>
              <w:t>Project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manager</w:t>
            </w:r>
          </w:p>
        </w:tc>
      </w:tr>
      <w:tr w:rsidR="00D15562">
        <w:trPr>
          <w:trHeight w:val="323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5.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Payment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contractors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</w:rPr>
              <w:t>CAO</w:t>
            </w:r>
            <w:r>
              <w:rPr>
                <w:spacing w:val="-19"/>
              </w:rPr>
              <w:t xml:space="preserve"> </w:t>
            </w:r>
            <w:r>
              <w:t>/</w:t>
            </w:r>
            <w:r>
              <w:rPr>
                <w:spacing w:val="-17"/>
              </w:rPr>
              <w:t xml:space="preserve"> </w:t>
            </w:r>
            <w:r>
              <w:t>Town</w:t>
            </w:r>
            <w:r>
              <w:rPr>
                <w:spacing w:val="-19"/>
              </w:rPr>
              <w:t xml:space="preserve"> </w:t>
            </w:r>
            <w:r>
              <w:t>Clerk</w:t>
            </w:r>
          </w:p>
        </w:tc>
      </w:tr>
      <w:tr w:rsidR="00D15562">
        <w:trPr>
          <w:trHeight w:val="323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6.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</w:rPr>
              <w:t>Maintenance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procurement</w:t>
            </w:r>
            <w:r>
              <w:rPr>
                <w:spacing w:val="-19"/>
              </w:rPr>
              <w:t xml:space="preserve"> </w:t>
            </w:r>
            <w:r>
              <w:t>files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</w:pPr>
            <w:r>
              <w:t>PDU</w:t>
            </w:r>
          </w:p>
        </w:tc>
      </w:tr>
      <w:tr w:rsidR="00D15562">
        <w:trPr>
          <w:trHeight w:val="323"/>
        </w:trPr>
        <w:tc>
          <w:tcPr>
            <w:tcW w:w="619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7.</w:t>
            </w:r>
          </w:p>
        </w:tc>
        <w:tc>
          <w:tcPr>
            <w:tcW w:w="6109" w:type="dxa"/>
          </w:tcPr>
          <w:p w:rsidR="00D15562" w:rsidRDefault="000F4C33">
            <w:pPr>
              <w:pStyle w:val="TableParagraph"/>
            </w:pPr>
            <w:r>
              <w:t>Commissioning</w:t>
            </w:r>
          </w:p>
        </w:tc>
        <w:tc>
          <w:tcPr>
            <w:tcW w:w="2290" w:type="dxa"/>
          </w:tcPr>
          <w:p w:rsidR="00D15562" w:rsidRDefault="000F4C33">
            <w:pPr>
              <w:pStyle w:val="TableParagraph"/>
            </w:pPr>
            <w:r>
              <w:t>Chairperson/Mayor</w:t>
            </w:r>
          </w:p>
        </w:tc>
      </w:tr>
    </w:tbl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ListParagraph"/>
        <w:numPr>
          <w:ilvl w:val="2"/>
          <w:numId w:val="18"/>
        </w:numPr>
        <w:tabs>
          <w:tab w:val="left" w:pos="917"/>
        </w:tabs>
        <w:spacing w:before="82"/>
        <w:ind w:left="916" w:hanging="557"/>
        <w:rPr>
          <w:rFonts w:ascii="Tahoma"/>
          <w:b/>
          <w:color w:val="2D74B5"/>
        </w:rPr>
      </w:pPr>
      <w:bookmarkStart w:id="22" w:name="_bookmark21"/>
      <w:bookmarkEnd w:id="22"/>
      <w:r>
        <w:rPr>
          <w:rFonts w:ascii="Tahoma"/>
          <w:b/>
          <w:color w:val="2D74B5"/>
        </w:rPr>
        <w:lastRenderedPageBreak/>
        <w:t>Reporting</w:t>
      </w:r>
    </w:p>
    <w:p w:rsidR="00D15562" w:rsidRDefault="00D15562">
      <w:pPr>
        <w:pStyle w:val="BodyText"/>
        <w:spacing w:before="10" w:after="1"/>
        <w:rPr>
          <w:rFonts w:ascii="Tahoma"/>
          <w:b/>
          <w:sz w:val="2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6085"/>
        <w:gridCol w:w="2108"/>
      </w:tblGrid>
      <w:tr w:rsidR="00D15562">
        <w:trPr>
          <w:trHeight w:val="323"/>
        </w:trPr>
        <w:tc>
          <w:tcPr>
            <w:tcW w:w="715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No.</w:t>
            </w:r>
          </w:p>
        </w:tc>
        <w:tc>
          <w:tcPr>
            <w:tcW w:w="6085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2108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647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1.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  <w:w w:val="95"/>
              </w:rPr>
              <w:t>Site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progress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reports: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LG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should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conduct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site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visits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meetings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least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quarterly.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</w:pPr>
            <w:r>
              <w:t>Engineer</w:t>
            </w:r>
          </w:p>
        </w:tc>
      </w:tr>
      <w:tr w:rsidR="00D15562">
        <w:trPr>
          <w:trHeight w:val="971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2.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  <w:spacing w:line="290" w:lineRule="auto"/>
            </w:pPr>
            <w:r>
              <w:rPr>
                <w:spacing w:val="-2"/>
              </w:rPr>
              <w:t>Quarterly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physical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financial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progress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report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(PBS)</w:t>
            </w:r>
            <w:r>
              <w:rPr>
                <w:spacing w:val="-74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DDEG</w:t>
            </w:r>
            <w:r>
              <w:rPr>
                <w:spacing w:val="-18"/>
              </w:rPr>
              <w:t xml:space="preserve"> </w:t>
            </w:r>
            <w:r>
              <w:t>specific</w:t>
            </w:r>
            <w:r>
              <w:rPr>
                <w:spacing w:val="-17"/>
              </w:rPr>
              <w:t xml:space="preserve"> </w:t>
            </w:r>
            <w:r>
              <w:t>report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  <w:spacing w:line="290" w:lineRule="auto"/>
            </w:pPr>
            <w:r>
              <w:rPr>
                <w:w w:val="95"/>
              </w:rPr>
              <w:t>Planner with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Engineer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</w:p>
          <w:p w:rsidR="00D15562" w:rsidRDefault="000F4C33">
            <w:pPr>
              <w:pStyle w:val="TableParagraph"/>
              <w:spacing w:before="0"/>
            </w:pPr>
            <w:r>
              <w:rPr>
                <w:w w:val="95"/>
              </w:rPr>
              <w:t>User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Department.</w:t>
            </w:r>
          </w:p>
        </w:tc>
      </w:tr>
      <w:tr w:rsidR="00D15562">
        <w:trPr>
          <w:trHeight w:val="972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3.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  <w:spacing w:line="290" w:lineRule="auto"/>
              <w:ind w:right="91"/>
            </w:pPr>
            <w:r>
              <w:rPr>
                <w:spacing w:val="-1"/>
              </w:rPr>
              <w:t>Annual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physical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financial</w:t>
            </w:r>
            <w:r>
              <w:rPr>
                <w:spacing w:val="-15"/>
              </w:rPr>
              <w:t xml:space="preserve"> </w:t>
            </w:r>
            <w:r>
              <w:t>progress</w:t>
            </w:r>
            <w:r>
              <w:rPr>
                <w:spacing w:val="-17"/>
              </w:rPr>
              <w:t xml:space="preserve"> </w:t>
            </w: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(in</w:t>
            </w:r>
            <w:r>
              <w:rPr>
                <w:spacing w:val="-17"/>
              </w:rPr>
              <w:t xml:space="preserve"> </w:t>
            </w:r>
            <w:r>
              <w:t>PBS)</w:t>
            </w:r>
            <w:r>
              <w:rPr>
                <w:spacing w:val="-74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DDEG</w:t>
            </w:r>
            <w:r>
              <w:rPr>
                <w:spacing w:val="-18"/>
              </w:rPr>
              <w:t xml:space="preserve"> </w:t>
            </w:r>
            <w:r>
              <w:t>specific</w:t>
            </w:r>
            <w:r>
              <w:rPr>
                <w:spacing w:val="-17"/>
              </w:rPr>
              <w:t xml:space="preserve"> </w:t>
            </w:r>
            <w:r>
              <w:t>report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  <w:spacing w:line="290" w:lineRule="auto"/>
            </w:pPr>
            <w:r>
              <w:rPr>
                <w:w w:val="95"/>
              </w:rPr>
              <w:t>Planner with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Engineer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</w:p>
          <w:p w:rsidR="00D15562" w:rsidRDefault="000F4C33">
            <w:pPr>
              <w:pStyle w:val="TableParagraph"/>
              <w:spacing w:before="1"/>
            </w:pPr>
            <w:r>
              <w:rPr>
                <w:w w:val="95"/>
              </w:rPr>
              <w:t>User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Department.</w:t>
            </w:r>
          </w:p>
        </w:tc>
      </w:tr>
      <w:tr w:rsidR="00D15562">
        <w:trPr>
          <w:trHeight w:val="647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4.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</w:pPr>
            <w:r>
              <w:t>Outcome/impact</w:t>
            </w:r>
            <w:r>
              <w:rPr>
                <w:spacing w:val="40"/>
              </w:rPr>
              <w:t xml:space="preserve"> </w:t>
            </w:r>
            <w:r>
              <w:t>reporting</w:t>
            </w:r>
            <w:r>
              <w:rPr>
                <w:spacing w:val="43"/>
              </w:rPr>
              <w:t xml:space="preserve"> </w:t>
            </w:r>
            <w:r>
              <w:t>(in</w:t>
            </w:r>
            <w:r>
              <w:rPr>
                <w:spacing w:val="40"/>
              </w:rPr>
              <w:t xml:space="preserve"> </w:t>
            </w:r>
            <w:r>
              <w:t>agreed</w:t>
            </w:r>
            <w:r>
              <w:rPr>
                <w:spacing w:val="41"/>
              </w:rPr>
              <w:t xml:space="preserve"> </w:t>
            </w:r>
            <w:r>
              <w:t>format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be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developed: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incl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grievances,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lessons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learned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etc.)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</w:pPr>
            <w:r>
              <w:rPr>
                <w:w w:val="90"/>
              </w:rPr>
              <w:t>Planner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User</w:t>
            </w:r>
          </w:p>
          <w:p w:rsidR="00D15562" w:rsidRDefault="000F4C33">
            <w:pPr>
              <w:pStyle w:val="TableParagraph"/>
              <w:spacing w:before="56"/>
            </w:pPr>
            <w:r>
              <w:t>Department.</w:t>
            </w:r>
          </w:p>
        </w:tc>
      </w:tr>
    </w:tbl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spacing w:before="86"/>
        <w:ind w:hanging="721"/>
        <w:rPr>
          <w:color w:val="2D74B5"/>
        </w:rPr>
      </w:pPr>
      <w:bookmarkStart w:id="23" w:name="_bookmark22"/>
      <w:bookmarkEnd w:id="23"/>
      <w:r>
        <w:rPr>
          <w:color w:val="2D74B5"/>
          <w:w w:val="95"/>
        </w:rPr>
        <w:lastRenderedPageBreak/>
        <w:t>Investment</w:t>
      </w:r>
      <w:r>
        <w:rPr>
          <w:color w:val="2D74B5"/>
          <w:spacing w:val="-13"/>
          <w:w w:val="95"/>
        </w:rPr>
        <w:t xml:space="preserve"> </w:t>
      </w:r>
      <w:r>
        <w:rPr>
          <w:color w:val="2D74B5"/>
          <w:w w:val="95"/>
        </w:rPr>
        <w:t>Servicing</w:t>
      </w:r>
      <w:r>
        <w:rPr>
          <w:color w:val="2D74B5"/>
          <w:spacing w:val="-14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-13"/>
          <w:w w:val="95"/>
        </w:rPr>
        <w:t xml:space="preserve"> </w:t>
      </w:r>
      <w:r>
        <w:rPr>
          <w:color w:val="2D74B5"/>
          <w:w w:val="95"/>
        </w:rPr>
        <w:t>Monitoring</w:t>
      </w:r>
    </w:p>
    <w:p w:rsidR="00D15562" w:rsidRDefault="00D15562">
      <w:pPr>
        <w:pStyle w:val="BodyText"/>
        <w:spacing w:before="8"/>
        <w:rPr>
          <w:rFonts w:ascii="Tahoma"/>
          <w:b/>
          <w:sz w:val="34"/>
        </w:rPr>
      </w:pPr>
    </w:p>
    <w:p w:rsidR="00D15562" w:rsidRDefault="000F4C33">
      <w:pPr>
        <w:pStyle w:val="Heading3"/>
        <w:numPr>
          <w:ilvl w:val="2"/>
          <w:numId w:val="16"/>
        </w:numPr>
        <w:tabs>
          <w:tab w:val="left" w:pos="1081"/>
        </w:tabs>
        <w:ind w:hanging="721"/>
        <w:rPr>
          <w:color w:val="2D74B5"/>
        </w:rPr>
      </w:pPr>
      <w:bookmarkStart w:id="24" w:name="_bookmark23"/>
      <w:bookmarkEnd w:id="24"/>
      <w:r>
        <w:rPr>
          <w:color w:val="2D74B5"/>
          <w:w w:val="90"/>
        </w:rPr>
        <w:t>Eligible</w:t>
      </w:r>
      <w:r>
        <w:rPr>
          <w:color w:val="2D74B5"/>
          <w:spacing w:val="82"/>
        </w:rPr>
        <w:t xml:space="preserve"> </w:t>
      </w:r>
      <w:r>
        <w:rPr>
          <w:color w:val="2D74B5"/>
          <w:w w:val="90"/>
        </w:rPr>
        <w:t>Expenditures</w:t>
      </w:r>
    </w:p>
    <w:p w:rsidR="00D15562" w:rsidRDefault="000F4C33">
      <w:pPr>
        <w:pStyle w:val="BodyText"/>
        <w:spacing w:before="29" w:line="290" w:lineRule="auto"/>
        <w:ind w:left="360" w:right="640"/>
        <w:jc w:val="both"/>
      </w:pPr>
      <w:r>
        <w:rPr>
          <w:w w:val="95"/>
        </w:rPr>
        <w:t>There are a number of activities that must be undertaken in order to properly</w:t>
      </w:r>
      <w:r>
        <w:rPr>
          <w:spacing w:val="1"/>
          <w:w w:val="95"/>
        </w:rPr>
        <w:t xml:space="preserve"> </w:t>
      </w:r>
      <w:r>
        <w:rPr>
          <w:w w:val="95"/>
        </w:rPr>
        <w:t>plan, implement and monitoring the construction of infrastructure projects. A</w:t>
      </w:r>
      <w:r>
        <w:rPr>
          <w:spacing w:val="1"/>
          <w:w w:val="95"/>
        </w:rPr>
        <w:t xml:space="preserve"> </w:t>
      </w:r>
      <w:r>
        <w:rPr>
          <w:w w:val="95"/>
        </w:rPr>
        <w:t>LG</w:t>
      </w:r>
      <w:r>
        <w:rPr>
          <w:spacing w:val="-13"/>
          <w:w w:val="95"/>
        </w:rPr>
        <w:t xml:space="preserve"> </w:t>
      </w:r>
      <w:r>
        <w:rPr>
          <w:w w:val="95"/>
        </w:rPr>
        <w:t>can</w:t>
      </w:r>
      <w:r>
        <w:rPr>
          <w:spacing w:val="-11"/>
          <w:w w:val="95"/>
        </w:rPr>
        <w:t xml:space="preserve"> </w:t>
      </w:r>
      <w:r>
        <w:rPr>
          <w:w w:val="95"/>
        </w:rPr>
        <w:t>use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maximum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10%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DDEG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fund</w:t>
      </w:r>
      <w:r>
        <w:rPr>
          <w:spacing w:val="-6"/>
          <w:w w:val="95"/>
        </w:rPr>
        <w:t xml:space="preserve"> </w:t>
      </w:r>
      <w:r>
        <w:rPr>
          <w:w w:val="95"/>
        </w:rPr>
        <w:t>these</w:t>
      </w:r>
      <w:r>
        <w:rPr>
          <w:spacing w:val="-10"/>
          <w:w w:val="95"/>
        </w:rPr>
        <w:t xml:space="preserve"> </w:t>
      </w:r>
      <w:r>
        <w:rPr>
          <w:w w:val="95"/>
        </w:rPr>
        <w:t>activities.</w:t>
      </w:r>
    </w:p>
    <w:p w:rsidR="00D15562" w:rsidRDefault="000F4C33">
      <w:pPr>
        <w:pStyle w:val="BodyText"/>
        <w:spacing w:before="158"/>
        <w:ind w:left="360"/>
        <w:jc w:val="both"/>
      </w:pPr>
      <w:r>
        <w:rPr>
          <w:spacing w:val="-1"/>
        </w:rPr>
        <w:t>Which</w:t>
      </w:r>
      <w:r>
        <w:rPr>
          <w:spacing w:val="-18"/>
        </w:rPr>
        <w:t xml:space="preserve"> </w:t>
      </w:r>
      <w:r>
        <w:rPr>
          <w:spacing w:val="-1"/>
        </w:rPr>
        <w:t>activities</w:t>
      </w:r>
      <w:r>
        <w:rPr>
          <w:spacing w:val="-18"/>
        </w:rPr>
        <w:t xml:space="preserve"> </w:t>
      </w:r>
      <w:r>
        <w:t>should</w:t>
      </w:r>
      <w:r>
        <w:rPr>
          <w:spacing w:val="-1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eligible</w:t>
      </w:r>
      <w:r>
        <w:rPr>
          <w:spacing w:val="-2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should</w:t>
      </w:r>
      <w:r>
        <w:rPr>
          <w:spacing w:val="-19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coded?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spacing w:before="6"/>
        <w:rPr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D15562">
        <w:trPr>
          <w:trHeight w:val="258"/>
        </w:trPr>
        <w:tc>
          <w:tcPr>
            <w:tcW w:w="2691" w:type="dxa"/>
            <w:shd w:val="clear" w:color="auto" w:fill="FAE3D4"/>
          </w:tcPr>
          <w:p w:rsidR="00D15562" w:rsidRDefault="000F4C33">
            <w:pPr>
              <w:pStyle w:val="TableParagraph"/>
              <w:spacing w:before="0" w:line="239" w:lineRule="exac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Budget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codes</w:t>
            </w:r>
          </w:p>
        </w:tc>
        <w:tc>
          <w:tcPr>
            <w:tcW w:w="6327" w:type="dxa"/>
            <w:shd w:val="clear" w:color="auto" w:fill="FAE3D4"/>
          </w:tcPr>
          <w:p w:rsidR="00D15562" w:rsidRDefault="000F4C33">
            <w:pPr>
              <w:pStyle w:val="TableParagraph"/>
              <w:spacing w:before="0" w:line="239" w:lineRule="exact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Activities</w:t>
            </w:r>
            <w:r>
              <w:rPr>
                <w:rFonts w:ascii="Tahoma"/>
                <w:b/>
                <w:spacing w:val="7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-</w:t>
            </w:r>
            <w:r>
              <w:rPr>
                <w:rFonts w:ascii="Tahoma"/>
                <w:b/>
                <w:spacing w:val="1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Positive</w:t>
            </w:r>
            <w:r>
              <w:rPr>
                <w:rFonts w:ascii="Tahoma"/>
                <w:b/>
                <w:spacing w:val="3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List</w:t>
            </w:r>
          </w:p>
        </w:tc>
      </w:tr>
      <w:tr w:rsidR="00D15562">
        <w:trPr>
          <w:trHeight w:val="2585"/>
        </w:trPr>
        <w:tc>
          <w:tcPr>
            <w:tcW w:w="2691" w:type="dxa"/>
          </w:tcPr>
          <w:p w:rsidR="00D15562" w:rsidRDefault="000F4C33">
            <w:pPr>
              <w:pStyle w:val="TableParagraph"/>
              <w:tabs>
                <w:tab w:val="left" w:pos="2147"/>
              </w:tabs>
              <w:spacing w:before="0" w:line="232" w:lineRule="auto"/>
              <w:ind w:right="97"/>
              <w:jc w:val="both"/>
            </w:pPr>
            <w:r>
              <w:rPr>
                <w:w w:val="95"/>
              </w:rPr>
              <w:t>281504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Monitoring,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supervision</w:t>
            </w:r>
            <w:r>
              <w:rPr>
                <w:w w:val="95"/>
              </w:rPr>
              <w:tab/>
            </w:r>
            <w:r>
              <w:t>and</w:t>
            </w:r>
            <w:r>
              <w:rPr>
                <w:spacing w:val="-75"/>
              </w:rPr>
              <w:t xml:space="preserve"> </w:t>
            </w:r>
            <w:r>
              <w:t>appraisal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1"/>
              </w:rPr>
              <w:t xml:space="preserve"> </w:t>
            </w:r>
            <w:r>
              <w:t>works</w:t>
            </w:r>
          </w:p>
        </w:tc>
        <w:tc>
          <w:tcPr>
            <w:tcW w:w="6327" w:type="dxa"/>
          </w:tcPr>
          <w:p w:rsidR="00D15562" w:rsidRDefault="000F4C33">
            <w:pPr>
              <w:pStyle w:val="TableParagraph"/>
              <w:spacing w:before="1" w:line="230" w:lineRule="auto"/>
              <w:ind w:left="105" w:right="94"/>
              <w:jc w:val="both"/>
            </w:pPr>
            <w:r>
              <w:t>Project identification and appraisal (desk and field),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-32"/>
              </w:rPr>
              <w:t xml:space="preserve"> </w:t>
            </w:r>
            <w:r>
              <w:t>review</w:t>
            </w:r>
            <w:r>
              <w:rPr>
                <w:spacing w:val="-33"/>
              </w:rPr>
              <w:t xml:space="preserve"> </w:t>
            </w:r>
            <w:r>
              <w:t>of</w:t>
            </w:r>
            <w:r>
              <w:rPr>
                <w:spacing w:val="-32"/>
              </w:rPr>
              <w:t xml:space="preserve"> </w:t>
            </w:r>
            <w:r>
              <w:t>the</w:t>
            </w:r>
            <w:r>
              <w:rPr>
                <w:spacing w:val="-29"/>
              </w:rPr>
              <w:t xml:space="preserve"> </w:t>
            </w:r>
            <w:r>
              <w:t>impacts</w:t>
            </w:r>
            <w:r>
              <w:rPr>
                <w:spacing w:val="-32"/>
              </w:rPr>
              <w:t xml:space="preserve"> </w:t>
            </w:r>
            <w:r>
              <w:t>from</w:t>
            </w:r>
            <w:r>
              <w:rPr>
                <w:spacing w:val="-33"/>
              </w:rPr>
              <w:t xml:space="preserve"> </w:t>
            </w:r>
            <w:r>
              <w:t>climate</w:t>
            </w:r>
            <w:r>
              <w:rPr>
                <w:spacing w:val="-32"/>
              </w:rPr>
              <w:t xml:space="preserve"> </w:t>
            </w:r>
            <w:r>
              <w:t>change,</w:t>
            </w:r>
            <w:r>
              <w:rPr>
                <w:spacing w:val="-33"/>
              </w:rPr>
              <w:t xml:space="preserve"> </w:t>
            </w:r>
            <w:r>
              <w:t>and</w:t>
            </w:r>
            <w:r>
              <w:rPr>
                <w:spacing w:val="-74"/>
              </w:rPr>
              <w:t xml:space="preserve"> </w:t>
            </w:r>
            <w:r>
              <w:t>screening/classification</w:t>
            </w:r>
          </w:p>
          <w:p w:rsidR="00D15562" w:rsidRDefault="00D15562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D15562" w:rsidRDefault="000F4C33">
            <w:pPr>
              <w:pStyle w:val="TableParagraph"/>
              <w:spacing w:before="1" w:line="463" w:lineRule="auto"/>
              <w:ind w:left="105" w:right="361"/>
            </w:pPr>
            <w:r>
              <w:t>Contract</w:t>
            </w:r>
            <w:r>
              <w:rPr>
                <w:spacing w:val="-18"/>
              </w:rPr>
              <w:t xml:space="preserve"> </w:t>
            </w:r>
            <w:r>
              <w:t>management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execution</w:t>
            </w:r>
            <w:r>
              <w:rPr>
                <w:spacing w:val="-18"/>
              </w:rPr>
              <w:t xml:space="preserve"> </w:t>
            </w:r>
            <w:r>
              <w:t>activities.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Routine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monitoring</w:t>
            </w:r>
          </w:p>
          <w:p w:rsidR="00D15562" w:rsidRDefault="000F4C33">
            <w:pPr>
              <w:pStyle w:val="TableParagraph"/>
              <w:spacing w:before="0"/>
              <w:ind w:left="105"/>
            </w:pPr>
            <w:r>
              <w:rPr>
                <w:w w:val="95"/>
              </w:rPr>
              <w:t>Data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bases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systems</w:t>
            </w:r>
          </w:p>
        </w:tc>
      </w:tr>
      <w:tr w:rsidR="00D15562">
        <w:trPr>
          <w:trHeight w:val="3360"/>
        </w:trPr>
        <w:tc>
          <w:tcPr>
            <w:tcW w:w="2691" w:type="dxa"/>
          </w:tcPr>
          <w:p w:rsidR="00D15562" w:rsidRDefault="000F4C33">
            <w:pPr>
              <w:pStyle w:val="TableParagraph"/>
              <w:spacing w:before="1" w:line="230" w:lineRule="auto"/>
              <w:ind w:right="99"/>
              <w:jc w:val="both"/>
            </w:pPr>
            <w:r>
              <w:rPr>
                <w:w w:val="95"/>
              </w:rPr>
              <w:t>281502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Feasibility</w:t>
            </w:r>
            <w:r>
              <w:rPr>
                <w:spacing w:val="-71"/>
                <w:w w:val="95"/>
              </w:rPr>
              <w:t xml:space="preserve"> </w:t>
            </w:r>
            <w:r>
              <w:t>Studies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1"/>
              </w:rPr>
              <w:t xml:space="preserve"> </w:t>
            </w:r>
            <w:r>
              <w:t>Works</w:t>
            </w:r>
          </w:p>
        </w:tc>
        <w:tc>
          <w:tcPr>
            <w:tcW w:w="6327" w:type="dxa"/>
          </w:tcPr>
          <w:p w:rsidR="00D15562" w:rsidRDefault="000F4C33">
            <w:pPr>
              <w:pStyle w:val="TableParagraph"/>
              <w:spacing w:before="0" w:line="232" w:lineRule="auto"/>
              <w:ind w:left="105" w:right="96"/>
              <w:jc w:val="both"/>
            </w:pPr>
            <w:r>
              <w:t>Preparation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engineering</w:t>
            </w:r>
            <w:r>
              <w:rPr>
                <w:spacing w:val="-14"/>
              </w:rPr>
              <w:t xml:space="preserve"> </w:t>
            </w:r>
            <w:r>
              <w:t>designs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cost</w:t>
            </w:r>
            <w:r>
              <w:rPr>
                <w:spacing w:val="-14"/>
              </w:rPr>
              <w:t xml:space="preserve"> </w:t>
            </w:r>
            <w:r>
              <w:t>estimation,</w:t>
            </w:r>
            <w:r>
              <w:rPr>
                <w:spacing w:val="-75"/>
              </w:rPr>
              <w:t xml:space="preserve"> </w:t>
            </w:r>
            <w:r>
              <w:t>including</w:t>
            </w:r>
            <w:r>
              <w:rPr>
                <w:spacing w:val="-18"/>
              </w:rPr>
              <w:t xml:space="preserve"> </w:t>
            </w:r>
            <w:r>
              <w:t>design</w:t>
            </w:r>
            <w:r>
              <w:rPr>
                <w:spacing w:val="-17"/>
              </w:rPr>
              <w:t xml:space="preserve"> </w:t>
            </w:r>
            <w:r>
              <w:t>work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8"/>
              </w:rPr>
              <w:t xml:space="preserve"> </w:t>
            </w:r>
            <w:r>
              <w:t>review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additional</w:t>
            </w:r>
            <w:r>
              <w:rPr>
                <w:spacing w:val="-17"/>
              </w:rPr>
              <w:t xml:space="preserve"> </w:t>
            </w:r>
            <w:r>
              <w:t>costs</w:t>
            </w:r>
            <w:r>
              <w:rPr>
                <w:spacing w:val="-17"/>
              </w:rPr>
              <w:t xml:space="preserve"> </w:t>
            </w:r>
            <w:r>
              <w:t>from</w:t>
            </w:r>
            <w:r>
              <w:rPr>
                <w:spacing w:val="-75"/>
              </w:rPr>
              <w:t xml:space="preserve"> </w:t>
            </w:r>
            <w:r>
              <w:t>impact from climate change and climate proofing of</w:t>
            </w:r>
            <w:r>
              <w:rPr>
                <w:spacing w:val="1"/>
              </w:rPr>
              <w:t xml:space="preserve"> </w:t>
            </w:r>
            <w:r>
              <w:t>infrastructure</w:t>
            </w:r>
          </w:p>
          <w:p w:rsidR="00D15562" w:rsidRDefault="00D15562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D15562" w:rsidRDefault="000F4C33">
            <w:pPr>
              <w:pStyle w:val="TableParagraph"/>
              <w:spacing w:before="0" w:line="232" w:lineRule="auto"/>
              <w:ind w:left="105" w:right="97"/>
              <w:jc w:val="both"/>
            </w:pPr>
            <w:r>
              <w:rPr>
                <w:w w:val="95"/>
              </w:rPr>
              <w:t>Location studies for geotechnical, environmental, review</w:t>
            </w:r>
            <w:r>
              <w:rPr>
                <w:spacing w:val="1"/>
                <w:w w:val="9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e.g.</w:t>
            </w:r>
            <w:r>
              <w:rPr>
                <w:spacing w:val="-11"/>
              </w:rPr>
              <w:t xml:space="preserve"> </w:t>
            </w:r>
            <w:r>
              <w:t>flood</w:t>
            </w:r>
            <w:r>
              <w:rPr>
                <w:spacing w:val="-11"/>
              </w:rPr>
              <w:t xml:space="preserve"> </w:t>
            </w:r>
            <w:r>
              <w:t>levels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safety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existing</w:t>
            </w:r>
            <w:r>
              <w:rPr>
                <w:spacing w:val="-11"/>
              </w:rPr>
              <w:t xml:space="preserve"> </w:t>
            </w:r>
            <w:r>
              <w:t>buildings</w:t>
            </w:r>
            <w:r>
              <w:rPr>
                <w:spacing w:val="-75"/>
              </w:rPr>
              <w:t xml:space="preserve"> </w:t>
            </w:r>
            <w:r>
              <w:t>and studies of more resilient development in sectors</w:t>
            </w:r>
            <w:r>
              <w:rPr>
                <w:spacing w:val="1"/>
              </w:rPr>
              <w:t xml:space="preserve"> </w:t>
            </w:r>
            <w:r>
              <w:t>impacted</w:t>
            </w:r>
          </w:p>
          <w:p w:rsidR="00D15562" w:rsidRDefault="00D1556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D15562" w:rsidRDefault="000F4C33">
            <w:pPr>
              <w:pStyle w:val="TableParagraph"/>
              <w:spacing w:before="1" w:line="232" w:lineRule="auto"/>
              <w:ind w:left="105" w:right="99"/>
              <w:jc w:val="both"/>
            </w:pPr>
            <w:r>
              <w:t>Preparation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bidding</w:t>
            </w:r>
            <w:r>
              <w:rPr>
                <w:spacing w:val="-13"/>
              </w:rPr>
              <w:t xml:space="preserve"> </w:t>
            </w:r>
            <w:r>
              <w:t>documents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>preparation</w:t>
            </w:r>
            <w:r>
              <w:rPr>
                <w:spacing w:val="-75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BoQs</w:t>
            </w:r>
          </w:p>
        </w:tc>
      </w:tr>
      <w:tr w:rsidR="00D15562">
        <w:trPr>
          <w:trHeight w:val="1809"/>
        </w:trPr>
        <w:tc>
          <w:tcPr>
            <w:tcW w:w="2691" w:type="dxa"/>
          </w:tcPr>
          <w:p w:rsidR="00D15562" w:rsidRDefault="000F4C33">
            <w:pPr>
              <w:pStyle w:val="TableParagraph"/>
              <w:tabs>
                <w:tab w:val="left" w:pos="896"/>
                <w:tab w:val="left" w:pos="1089"/>
                <w:tab w:val="left" w:pos="1446"/>
                <w:tab w:val="left" w:pos="2367"/>
              </w:tabs>
              <w:spacing w:before="0" w:line="232" w:lineRule="auto"/>
              <w:ind w:right="96"/>
            </w:pPr>
            <w:r>
              <w:rPr>
                <w:w w:val="90"/>
              </w:rPr>
              <w:t>098309</w:t>
            </w:r>
            <w:r>
              <w:rPr>
                <w:w w:val="90"/>
              </w:rPr>
              <w:tab/>
            </w:r>
            <w:r>
              <w:rPr>
                <w:w w:val="90"/>
              </w:rPr>
              <w:tab/>
            </w:r>
            <w:r>
              <w:t>–</w:t>
            </w:r>
            <w:r>
              <w:tab/>
            </w:r>
            <w:r>
              <w:rPr>
                <w:w w:val="95"/>
              </w:rPr>
              <w:t>Monitoring</w:t>
            </w:r>
            <w:r>
              <w:rPr>
                <w:spacing w:val="-71"/>
                <w:w w:val="95"/>
              </w:rPr>
              <w:t xml:space="preserve"> </w:t>
            </w:r>
            <w:r>
              <w:t>and</w:t>
            </w:r>
            <w:r>
              <w:tab/>
              <w:t>Evaluation</w:t>
            </w:r>
            <w:r>
              <w:tab/>
              <w:t>of</w:t>
            </w:r>
            <w:r>
              <w:rPr>
                <w:spacing w:val="-75"/>
              </w:rPr>
              <w:t xml:space="preserve"> </w:t>
            </w:r>
            <w:r>
              <w:t>Environmental</w:t>
            </w:r>
            <w:r>
              <w:rPr>
                <w:spacing w:val="1"/>
              </w:rPr>
              <w:t xml:space="preserve"> </w:t>
            </w:r>
            <w:r>
              <w:t>Compliance</w:t>
            </w:r>
          </w:p>
        </w:tc>
        <w:tc>
          <w:tcPr>
            <w:tcW w:w="6327" w:type="dxa"/>
          </w:tcPr>
          <w:p w:rsidR="00D15562" w:rsidRDefault="000F4C33">
            <w:pPr>
              <w:pStyle w:val="TableParagraph"/>
              <w:spacing w:before="0" w:line="232" w:lineRule="auto"/>
              <w:ind w:left="105" w:right="99"/>
            </w:pPr>
            <w:r>
              <w:rPr>
                <w:w w:val="95"/>
              </w:rPr>
              <w:t>Environmental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social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impact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assessments</w:t>
            </w:r>
            <w:r>
              <w:rPr>
                <w:spacing w:val="1"/>
                <w:w w:val="95"/>
              </w:rPr>
              <w:t xml:space="preserve"> </w:t>
            </w:r>
            <w:r>
              <w:t>Preparation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environmental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social</w:t>
            </w:r>
            <w:r>
              <w:rPr>
                <w:spacing w:val="29"/>
              </w:rPr>
              <w:t xml:space="preserve"> </w:t>
            </w:r>
            <w:r>
              <w:t>management</w:t>
            </w:r>
            <w:r>
              <w:rPr>
                <w:spacing w:val="-74"/>
              </w:rPr>
              <w:t xml:space="preserve"> </w:t>
            </w:r>
            <w:r>
              <w:t>plans,</w:t>
            </w:r>
          </w:p>
          <w:p w:rsidR="00D15562" w:rsidRDefault="00D15562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D15562" w:rsidRDefault="000F4C33">
            <w:pPr>
              <w:pStyle w:val="TableParagraph"/>
              <w:spacing w:before="0" w:line="232" w:lineRule="auto"/>
              <w:ind w:left="105"/>
            </w:pPr>
            <w:r>
              <w:t>Mainstreaming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climate</w:t>
            </w:r>
            <w:r>
              <w:rPr>
                <w:spacing w:val="1"/>
              </w:rPr>
              <w:t xml:space="preserve"> </w:t>
            </w:r>
            <w:r>
              <w:t>change</w:t>
            </w:r>
            <w:r>
              <w:rPr>
                <w:spacing w:val="1"/>
              </w:rPr>
              <w:t xml:space="preserve"> </w:t>
            </w:r>
            <w:r>
              <w:t>in plans,</w:t>
            </w:r>
            <w:r>
              <w:rPr>
                <w:spacing w:val="1"/>
              </w:rPr>
              <w:t xml:space="preserve"> </w:t>
            </w:r>
            <w:r>
              <w:t>budgets,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contracts,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monitoring.</w:t>
            </w:r>
          </w:p>
        </w:tc>
      </w:tr>
    </w:tbl>
    <w:p w:rsidR="00D15562" w:rsidRDefault="00D15562">
      <w:pPr>
        <w:pStyle w:val="BodyText"/>
        <w:spacing w:before="11"/>
        <w:rPr>
          <w:sz w:val="28"/>
        </w:rPr>
      </w:pPr>
    </w:p>
    <w:p w:rsidR="00D15562" w:rsidRDefault="000F4C33">
      <w:pPr>
        <w:pStyle w:val="Heading3"/>
        <w:spacing w:before="102"/>
        <w:ind w:left="360" w:firstLine="0"/>
      </w:pPr>
      <w:r>
        <w:rPr>
          <w:w w:val="95"/>
        </w:rPr>
        <w:t>Negative</w:t>
      </w:r>
      <w:r>
        <w:rPr>
          <w:spacing w:val="-12"/>
          <w:w w:val="95"/>
        </w:rPr>
        <w:t xml:space="preserve"> </w:t>
      </w:r>
      <w:r>
        <w:rPr>
          <w:w w:val="95"/>
        </w:rPr>
        <w:t>List</w:t>
      </w:r>
    </w:p>
    <w:p w:rsidR="00D15562" w:rsidRDefault="000F4C33">
      <w:pPr>
        <w:pStyle w:val="BodyText"/>
        <w:spacing w:before="187"/>
        <w:ind w:left="360"/>
      </w:pPr>
      <w:r>
        <w:rPr>
          <w:w w:val="95"/>
        </w:rPr>
        <w:t>Everything</w:t>
      </w:r>
      <w:r>
        <w:rPr>
          <w:spacing w:val="4"/>
          <w:w w:val="95"/>
        </w:rPr>
        <w:t xml:space="preserve"> </w:t>
      </w:r>
      <w:r>
        <w:rPr>
          <w:w w:val="95"/>
        </w:rPr>
        <w:t>not</w:t>
      </w:r>
      <w:r>
        <w:rPr>
          <w:spacing w:val="2"/>
          <w:w w:val="95"/>
        </w:rPr>
        <w:t xml:space="preserve"> </w:t>
      </w:r>
      <w:r>
        <w:rPr>
          <w:w w:val="95"/>
        </w:rPr>
        <w:t>explicitly</w:t>
      </w:r>
      <w:r>
        <w:rPr>
          <w:spacing w:val="3"/>
          <w:w w:val="95"/>
        </w:rPr>
        <w:t xml:space="preserve"> </w:t>
      </w:r>
      <w:r>
        <w:rPr>
          <w:w w:val="95"/>
        </w:rPr>
        <w:t>mentioned</w:t>
      </w:r>
      <w:r>
        <w:rPr>
          <w:spacing w:val="8"/>
          <w:w w:val="95"/>
        </w:rPr>
        <w:t xml:space="preserve"> </w:t>
      </w:r>
      <w:r>
        <w:rPr>
          <w:w w:val="95"/>
        </w:rPr>
        <w:t>above.</w:t>
      </w:r>
    </w:p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2"/>
          <w:numId w:val="16"/>
        </w:numPr>
        <w:tabs>
          <w:tab w:val="left" w:pos="966"/>
        </w:tabs>
        <w:spacing w:before="86"/>
        <w:ind w:left="965" w:hanging="606"/>
        <w:rPr>
          <w:color w:val="2D74B5"/>
        </w:rPr>
      </w:pPr>
      <w:bookmarkStart w:id="25" w:name="_bookmark24"/>
      <w:bookmarkEnd w:id="25"/>
      <w:r>
        <w:rPr>
          <w:color w:val="2D74B5"/>
          <w:w w:val="95"/>
        </w:rPr>
        <w:lastRenderedPageBreak/>
        <w:t>Development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Annual</w:t>
      </w:r>
      <w:r>
        <w:rPr>
          <w:color w:val="2D74B5"/>
          <w:spacing w:val="11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10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spacing w:before="5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2" w:lineRule="auto"/>
        <w:ind w:left="360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Annual</w:t>
      </w:r>
      <w:r>
        <w:rPr>
          <w:spacing w:val="-14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rPr>
          <w:spacing w:val="-1"/>
        </w:rPr>
        <w:t>Plan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implementing</w:t>
      </w:r>
      <w:r>
        <w:rPr>
          <w:spacing w:val="-17"/>
        </w:rPr>
        <w:t xml:space="preserve"> </w:t>
      </w:r>
      <w:r>
        <w:rPr>
          <w:spacing w:val="-1"/>
        </w:rPr>
        <w:t>Investment</w:t>
      </w:r>
      <w:r>
        <w:rPr>
          <w:spacing w:val="-20"/>
        </w:rPr>
        <w:t xml:space="preserve"> </w:t>
      </w:r>
      <w:r>
        <w:rPr>
          <w:spacing w:val="-1"/>
        </w:rPr>
        <w:t>Service</w:t>
      </w:r>
      <w:r>
        <w:rPr>
          <w:spacing w:val="-17"/>
        </w:rPr>
        <w:t xml:space="preserve"> </w:t>
      </w:r>
      <w:r>
        <w:rPr>
          <w:spacing w:val="-1"/>
        </w:rPr>
        <w:t>Costs</w:t>
      </w:r>
      <w:r>
        <w:rPr>
          <w:spacing w:val="-17"/>
        </w:rPr>
        <w:t xml:space="preserve"> </w:t>
      </w:r>
      <w:r>
        <w:rPr>
          <w:spacing w:val="-1"/>
        </w:rPr>
        <w:t>should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81"/>
        </w:rPr>
        <w:t xml:space="preserve"> </w:t>
      </w:r>
      <w:r>
        <w:t>coordinated</w:t>
      </w:r>
      <w:r>
        <w:rPr>
          <w:spacing w:val="-18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Planning</w:t>
      </w:r>
      <w:r>
        <w:rPr>
          <w:spacing w:val="-19"/>
        </w:rPr>
        <w:t xml:space="preserve"> </w:t>
      </w:r>
      <w:r>
        <w:t>Department.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spacing w:before="4"/>
        <w:rPr>
          <w:sz w:val="21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4911"/>
      </w:tblGrid>
      <w:tr w:rsidR="00D15562">
        <w:trPr>
          <w:trHeight w:val="323"/>
        </w:trPr>
        <w:tc>
          <w:tcPr>
            <w:tcW w:w="4107" w:type="dxa"/>
            <w:shd w:val="clear" w:color="auto" w:fill="FAE3D4"/>
          </w:tcPr>
          <w:p w:rsidR="00D15562" w:rsidRDefault="000F4C33">
            <w:pPr>
              <w:pStyle w:val="TableParagraph"/>
              <w:spacing w:before="5"/>
              <w:ind w:left="1614" w:right="160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Activity</w:t>
            </w:r>
          </w:p>
        </w:tc>
        <w:tc>
          <w:tcPr>
            <w:tcW w:w="4911" w:type="dxa"/>
            <w:shd w:val="clear" w:color="auto" w:fill="FAE3D4"/>
          </w:tcPr>
          <w:p w:rsidR="00D15562" w:rsidRDefault="000F4C33">
            <w:pPr>
              <w:pStyle w:val="TableParagraph"/>
              <w:spacing w:before="5"/>
              <w:ind w:left="1768" w:right="175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Responsible</w:t>
            </w:r>
          </w:p>
        </w:tc>
      </w:tr>
      <w:tr w:rsidR="00D15562">
        <w:trPr>
          <w:trHeight w:val="1296"/>
        </w:trPr>
        <w:tc>
          <w:tcPr>
            <w:tcW w:w="4107" w:type="dxa"/>
          </w:tcPr>
          <w:p w:rsidR="00D15562" w:rsidRDefault="000F4C33">
            <w:pPr>
              <w:pStyle w:val="TableParagraph"/>
              <w:tabs>
                <w:tab w:val="left" w:pos="827"/>
                <w:tab w:val="left" w:pos="2653"/>
                <w:tab w:val="left" w:pos="3289"/>
              </w:tabs>
              <w:spacing w:before="4" w:line="288" w:lineRule="auto"/>
              <w:ind w:left="827" w:right="95" w:hanging="466"/>
            </w:pPr>
            <w:r>
              <w:rPr>
                <w:spacing w:val="1"/>
                <w:w w:val="75"/>
              </w:rPr>
              <w:t>i</w:t>
            </w:r>
            <w:r>
              <w:rPr>
                <w:w w:val="75"/>
              </w:rPr>
              <w:t>.</w:t>
            </w:r>
            <w:r>
              <w:tab/>
            </w: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98"/>
              </w:rPr>
              <w:t>en</w:t>
            </w:r>
            <w:r>
              <w:rPr>
                <w:spacing w:val="-3"/>
                <w:w w:val="98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-1"/>
                <w:w w:val="82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tab/>
            </w:r>
            <w:r>
              <w:rPr>
                <w:w w:val="101"/>
              </w:rPr>
              <w:t>of</w:t>
            </w:r>
            <w:r>
              <w:tab/>
            </w:r>
            <w:r>
              <w:rPr>
                <w:spacing w:val="-3"/>
                <w:w w:val="93"/>
              </w:rPr>
              <w:t>p</w:t>
            </w:r>
            <w:r>
              <w:rPr>
                <w:spacing w:val="-1"/>
                <w:w w:val="93"/>
              </w:rPr>
              <w:t>r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6"/>
                <w:w w:val="108"/>
              </w:rPr>
              <w:t>o</w:t>
            </w:r>
            <w:r>
              <w:rPr>
                <w:spacing w:val="-2"/>
                <w:w w:val="70"/>
              </w:rPr>
              <w:t>r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2"/>
                <w:w w:val="89"/>
              </w:rPr>
              <w:t>ty</w:t>
            </w:r>
            <w:r>
              <w:rPr>
                <w:w w:val="89"/>
              </w:rPr>
              <w:t xml:space="preserve"> </w:t>
            </w:r>
            <w:r>
              <w:rPr>
                <w:spacing w:val="-1"/>
                <w:w w:val="95"/>
              </w:rPr>
              <w:t>investment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servicing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costs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  <w:spacing w:before="4" w:line="290" w:lineRule="auto"/>
              <w:ind w:right="94"/>
              <w:jc w:val="both"/>
            </w:pPr>
            <w:r>
              <w:t>Planner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consultation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user</w:t>
            </w:r>
            <w:r>
              <w:rPr>
                <w:spacing w:val="1"/>
              </w:rPr>
              <w:t xml:space="preserve"> </w:t>
            </w:r>
            <w:r>
              <w:t>departments,</w:t>
            </w:r>
            <w:r>
              <w:rPr>
                <w:spacing w:val="1"/>
              </w:rPr>
              <w:t xml:space="preserve"> </w:t>
            </w:r>
            <w:r>
              <w:t>engineer,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officer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t>community</w:t>
            </w:r>
            <w:r>
              <w:rPr>
                <w:spacing w:val="-21"/>
              </w:rPr>
              <w:t xml:space="preserve"> </w:t>
            </w:r>
            <w:r>
              <w:t>development</w:t>
            </w:r>
            <w:r>
              <w:rPr>
                <w:spacing w:val="-16"/>
              </w:rPr>
              <w:t xml:space="preserve"> </w:t>
            </w:r>
            <w:r>
              <w:t>officer</w:t>
            </w:r>
          </w:p>
          <w:p w:rsidR="00D15562" w:rsidRDefault="000F4C33">
            <w:pPr>
              <w:pStyle w:val="TableParagraph"/>
              <w:spacing w:before="0" w:line="267" w:lineRule="exact"/>
              <w:jc w:val="both"/>
            </w:pPr>
            <w:r>
              <w:t>and</w:t>
            </w:r>
            <w:r>
              <w:rPr>
                <w:spacing w:val="-18"/>
              </w:rPr>
              <w:t xml:space="preserve"> </w:t>
            </w:r>
            <w:r>
              <w:t>clerk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council.</w:t>
            </w:r>
          </w:p>
        </w:tc>
      </w:tr>
      <w:tr w:rsidR="00D15562">
        <w:trPr>
          <w:trHeight w:val="647"/>
        </w:trPr>
        <w:tc>
          <w:tcPr>
            <w:tcW w:w="4107" w:type="dxa"/>
          </w:tcPr>
          <w:p w:rsidR="00D15562" w:rsidRDefault="000F4C33">
            <w:pPr>
              <w:pStyle w:val="TableParagraph"/>
              <w:tabs>
                <w:tab w:val="left" w:pos="827"/>
              </w:tabs>
              <w:ind w:left="319"/>
            </w:pPr>
            <w:r>
              <w:t>ii.</w:t>
            </w:r>
            <w:r>
              <w:tab/>
            </w:r>
            <w:r>
              <w:rPr>
                <w:w w:val="95"/>
              </w:rPr>
              <w:t>Presentation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discussion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</w:p>
          <w:p w:rsidR="00D15562" w:rsidRDefault="000F4C33">
            <w:pPr>
              <w:pStyle w:val="TableParagraph"/>
              <w:spacing w:before="56"/>
              <w:ind w:left="827"/>
            </w:pPr>
            <w:r>
              <w:rPr>
                <w:w w:val="95"/>
              </w:rPr>
              <w:t>workplan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TPC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</w:pPr>
            <w:r>
              <w:t>Planner</w:t>
            </w:r>
          </w:p>
        </w:tc>
      </w:tr>
      <w:tr w:rsidR="00D15562">
        <w:trPr>
          <w:trHeight w:val="647"/>
        </w:trPr>
        <w:tc>
          <w:tcPr>
            <w:tcW w:w="4107" w:type="dxa"/>
          </w:tcPr>
          <w:p w:rsidR="00D15562" w:rsidRDefault="000F4C33">
            <w:pPr>
              <w:pStyle w:val="TableParagraph"/>
              <w:tabs>
                <w:tab w:val="left" w:pos="827"/>
              </w:tabs>
              <w:ind w:left="275"/>
            </w:pPr>
            <w:r>
              <w:t>iii.</w:t>
            </w:r>
            <w:r>
              <w:tab/>
            </w:r>
            <w:r>
              <w:rPr>
                <w:w w:val="95"/>
              </w:rPr>
              <w:t>Presentation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discussion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</w:p>
          <w:p w:rsidR="00D15562" w:rsidRDefault="000F4C33">
            <w:pPr>
              <w:pStyle w:val="TableParagraph"/>
              <w:spacing w:before="56"/>
              <w:ind w:left="827"/>
            </w:pPr>
            <w:r>
              <w:rPr>
                <w:w w:val="95"/>
              </w:rPr>
              <w:t>workplan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DEC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/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MEC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</w:pPr>
            <w:r>
              <w:t>CAO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TC</w:t>
            </w:r>
          </w:p>
        </w:tc>
      </w:tr>
      <w:tr w:rsidR="00D15562">
        <w:trPr>
          <w:trHeight w:val="971"/>
        </w:trPr>
        <w:tc>
          <w:tcPr>
            <w:tcW w:w="4107" w:type="dxa"/>
          </w:tcPr>
          <w:p w:rsidR="00D15562" w:rsidRDefault="000F4C33">
            <w:pPr>
              <w:pStyle w:val="TableParagraph"/>
              <w:tabs>
                <w:tab w:val="left" w:pos="827"/>
                <w:tab w:val="left" w:pos="3601"/>
              </w:tabs>
              <w:spacing w:line="290" w:lineRule="auto"/>
              <w:ind w:left="827" w:right="94" w:hanging="588"/>
            </w:pPr>
            <w:r>
              <w:rPr>
                <w:spacing w:val="-1"/>
                <w:w w:val="73"/>
              </w:rPr>
              <w:t>i</w:t>
            </w:r>
            <w:r>
              <w:rPr>
                <w:spacing w:val="2"/>
                <w:w w:val="93"/>
              </w:rPr>
              <w:t>v</w:t>
            </w:r>
            <w:r>
              <w:rPr>
                <w:w w:val="76"/>
              </w:rPr>
              <w:t>.</w:t>
            </w:r>
            <w:r>
              <w:tab/>
            </w: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on</w:t>
            </w:r>
            <w:r>
              <w:tab/>
            </w:r>
            <w:r>
              <w:rPr>
                <w:spacing w:val="-4"/>
                <w:w w:val="73"/>
              </w:rPr>
              <w:t>i</w:t>
            </w:r>
            <w:r>
              <w:rPr>
                <w:spacing w:val="-5"/>
                <w:w w:val="92"/>
              </w:rPr>
              <w:t>n</w:t>
            </w:r>
            <w:r>
              <w:rPr>
                <w:spacing w:val="-6"/>
                <w:w w:val="92"/>
              </w:rPr>
              <w:t>t</w:t>
            </w:r>
            <w:r>
              <w:rPr>
                <w:spacing w:val="-5"/>
                <w:w w:val="108"/>
              </w:rPr>
              <w:t>o</w:t>
            </w:r>
            <w:r>
              <w:rPr>
                <w:w w:val="108"/>
              </w:rPr>
              <w:t xml:space="preserve"> </w:t>
            </w:r>
            <w:r>
              <w:rPr>
                <w:spacing w:val="-1"/>
              </w:rPr>
              <w:t>District/Municipal</w:t>
            </w:r>
            <w:r>
              <w:rPr>
                <w:spacing w:val="35"/>
              </w:rPr>
              <w:t xml:space="preserve"> </w:t>
            </w:r>
            <w:r>
              <w:t>Work</w:t>
            </w:r>
            <w:r>
              <w:rPr>
                <w:spacing w:val="36"/>
              </w:rPr>
              <w:t xml:space="preserve"> </w:t>
            </w:r>
            <w:r>
              <w:t>Plan</w:t>
            </w:r>
          </w:p>
          <w:p w:rsidR="00D15562" w:rsidRDefault="000F4C33">
            <w:pPr>
              <w:pStyle w:val="TableParagraph"/>
              <w:spacing w:before="0"/>
              <w:ind w:left="827"/>
            </w:pPr>
            <w:r>
              <w:rPr>
                <w:spacing w:val="-1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Budget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18"/>
              </w:rPr>
              <w:t xml:space="preserve"> </w:t>
            </w:r>
            <w:r>
              <w:t>approval.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</w:pPr>
            <w:r>
              <w:t>Planner</w:t>
            </w:r>
          </w:p>
        </w:tc>
      </w:tr>
    </w:tbl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spacing w:before="2"/>
        <w:rPr>
          <w:sz w:val="28"/>
        </w:rPr>
      </w:pPr>
    </w:p>
    <w:p w:rsidR="00D15562" w:rsidRDefault="000F4C33">
      <w:pPr>
        <w:pStyle w:val="Heading3"/>
        <w:numPr>
          <w:ilvl w:val="2"/>
          <w:numId w:val="16"/>
        </w:numPr>
        <w:tabs>
          <w:tab w:val="left" w:pos="920"/>
        </w:tabs>
        <w:spacing w:before="101"/>
        <w:ind w:left="919" w:hanging="560"/>
        <w:rPr>
          <w:rFonts w:ascii="Calibri Light"/>
          <w:color w:val="2D74B5"/>
        </w:rPr>
      </w:pPr>
      <w:bookmarkStart w:id="26" w:name="_bookmark25"/>
      <w:bookmarkEnd w:id="26"/>
      <w:r>
        <w:rPr>
          <w:color w:val="2D74B5"/>
          <w:w w:val="95"/>
        </w:rPr>
        <w:t>Implementation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-6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spacing w:before="6"/>
        <w:rPr>
          <w:rFonts w:ascii="Tahoma"/>
          <w:b/>
          <w:sz w:val="31"/>
        </w:rPr>
      </w:pPr>
    </w:p>
    <w:p w:rsidR="00D15562" w:rsidRDefault="000F4C33">
      <w:pPr>
        <w:pStyle w:val="BodyText"/>
        <w:spacing w:before="1" w:line="290" w:lineRule="auto"/>
        <w:ind w:left="360" w:right="637"/>
        <w:jc w:val="both"/>
      </w:pPr>
      <w:r>
        <w:t>According to the Work Plan, the respective beneficiary Departments will</w:t>
      </w:r>
      <w:r>
        <w:rPr>
          <w:spacing w:val="1"/>
        </w:rPr>
        <w:t xml:space="preserve"> </w:t>
      </w:r>
      <w:r>
        <w:t>implement activities by making requisitions to the CAO/ TC through the</w:t>
      </w:r>
      <w:r>
        <w:rPr>
          <w:spacing w:val="1"/>
        </w:rPr>
        <w:t xml:space="preserve"> </w:t>
      </w:r>
      <w:r>
        <w:rPr>
          <w:w w:val="95"/>
        </w:rPr>
        <w:t>Planning</w:t>
      </w:r>
      <w:r>
        <w:rPr>
          <w:spacing w:val="-19"/>
          <w:w w:val="95"/>
        </w:rPr>
        <w:t xml:space="preserve"> </w:t>
      </w:r>
      <w:r>
        <w:rPr>
          <w:w w:val="95"/>
        </w:rPr>
        <w:t>Department.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key</w:t>
      </w:r>
      <w:r>
        <w:rPr>
          <w:spacing w:val="-20"/>
          <w:w w:val="95"/>
        </w:rPr>
        <w:t xml:space="preserve"> </w:t>
      </w:r>
      <w:r>
        <w:rPr>
          <w:w w:val="95"/>
        </w:rPr>
        <w:t>departments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use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investment</w:t>
      </w:r>
      <w:r>
        <w:rPr>
          <w:spacing w:val="-23"/>
          <w:w w:val="95"/>
        </w:rPr>
        <w:t xml:space="preserve"> </w:t>
      </w:r>
      <w:r>
        <w:rPr>
          <w:w w:val="95"/>
        </w:rPr>
        <w:t>service</w:t>
      </w:r>
      <w:r>
        <w:rPr>
          <w:spacing w:val="-19"/>
          <w:w w:val="95"/>
        </w:rPr>
        <w:t xml:space="preserve"> </w:t>
      </w:r>
      <w:r>
        <w:rPr>
          <w:w w:val="95"/>
        </w:rPr>
        <w:t>costs</w:t>
      </w:r>
      <w:r>
        <w:rPr>
          <w:spacing w:val="-77"/>
          <w:w w:val="95"/>
        </w:rPr>
        <w:t xml:space="preserve"> </w:t>
      </w:r>
      <w:r>
        <w:rPr>
          <w:w w:val="95"/>
        </w:rPr>
        <w:t>include: user department, Engineerin</w:t>
      </w:r>
      <w:r>
        <w:rPr>
          <w:w w:val="95"/>
        </w:rPr>
        <w:t>g department, Environment, Community</w:t>
      </w:r>
      <w:r>
        <w:rPr>
          <w:spacing w:val="1"/>
          <w:w w:val="95"/>
        </w:rPr>
        <w:t xml:space="preserve"> </w:t>
      </w:r>
      <w:r>
        <w:rPr>
          <w:w w:val="95"/>
        </w:rPr>
        <w:t>Development,</w:t>
      </w:r>
      <w:r>
        <w:rPr>
          <w:spacing w:val="-16"/>
          <w:w w:val="95"/>
        </w:rPr>
        <w:t xml:space="preserve"> </w:t>
      </w:r>
      <w:r>
        <w:rPr>
          <w:w w:val="95"/>
        </w:rPr>
        <w:t>Planning.</w:t>
      </w:r>
    </w:p>
    <w:p w:rsidR="00D15562" w:rsidRDefault="00D15562">
      <w:pPr>
        <w:pStyle w:val="BodyText"/>
        <w:spacing w:before="5"/>
        <w:rPr>
          <w:sz w:val="32"/>
        </w:rPr>
      </w:pPr>
    </w:p>
    <w:p w:rsidR="00D15562" w:rsidRDefault="000F4C33">
      <w:pPr>
        <w:pStyle w:val="Heading3"/>
        <w:numPr>
          <w:ilvl w:val="2"/>
          <w:numId w:val="16"/>
        </w:numPr>
        <w:tabs>
          <w:tab w:val="left" w:pos="966"/>
        </w:tabs>
        <w:ind w:left="965" w:hanging="606"/>
        <w:rPr>
          <w:color w:val="2D74B5"/>
        </w:rPr>
      </w:pPr>
      <w:bookmarkStart w:id="27" w:name="_bookmark26"/>
      <w:bookmarkEnd w:id="27"/>
      <w:r>
        <w:rPr>
          <w:color w:val="2D74B5"/>
        </w:rPr>
        <w:t>Reporting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39"/>
        <w:jc w:val="both"/>
      </w:pPr>
      <w:r>
        <w:t>Reporting</w:t>
      </w:r>
      <w:r>
        <w:rPr>
          <w:spacing w:val="-12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LG.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User</w:t>
      </w:r>
      <w:r>
        <w:rPr>
          <w:spacing w:val="-82"/>
        </w:rPr>
        <w:t xml:space="preserve"> </w:t>
      </w:r>
      <w:r>
        <w:rPr>
          <w:w w:val="95"/>
        </w:rPr>
        <w:t>Department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provide</w:t>
      </w:r>
      <w:r>
        <w:rPr>
          <w:spacing w:val="-14"/>
          <w:w w:val="95"/>
        </w:rPr>
        <w:t xml:space="preserve"> </w:t>
      </w:r>
      <w:r>
        <w:rPr>
          <w:w w:val="95"/>
        </w:rPr>
        <w:t>an</w:t>
      </w:r>
      <w:r>
        <w:rPr>
          <w:spacing w:val="-13"/>
          <w:w w:val="95"/>
        </w:rPr>
        <w:t xml:space="preserve"> </w:t>
      </w:r>
      <w:r>
        <w:rPr>
          <w:w w:val="95"/>
        </w:rPr>
        <w:t>activity</w:t>
      </w:r>
      <w:r>
        <w:rPr>
          <w:spacing w:val="-13"/>
          <w:w w:val="95"/>
        </w:rPr>
        <w:t xml:space="preserve"> </w:t>
      </w:r>
      <w:r>
        <w:rPr>
          <w:w w:val="95"/>
        </w:rPr>
        <w:t>report</w:t>
      </w:r>
      <w:r>
        <w:rPr>
          <w:spacing w:val="-14"/>
          <w:w w:val="95"/>
        </w:rPr>
        <w:t xml:space="preserve"> </w:t>
      </w:r>
      <w:r>
        <w:rPr>
          <w:w w:val="95"/>
        </w:rPr>
        <w:t>using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standard</w:t>
      </w:r>
      <w:r>
        <w:rPr>
          <w:spacing w:val="-13"/>
          <w:w w:val="95"/>
        </w:rPr>
        <w:t xml:space="preserve"> </w:t>
      </w:r>
      <w:r>
        <w:rPr>
          <w:w w:val="95"/>
        </w:rPr>
        <w:t>reporting</w:t>
      </w:r>
      <w:r>
        <w:rPr>
          <w:spacing w:val="-12"/>
          <w:w w:val="95"/>
        </w:rPr>
        <w:t xml:space="preserve"> </w:t>
      </w:r>
      <w:r>
        <w:rPr>
          <w:w w:val="95"/>
        </w:rPr>
        <w:t>template,</w:t>
      </w:r>
      <w:r>
        <w:rPr>
          <w:spacing w:val="-78"/>
          <w:w w:val="95"/>
        </w:rPr>
        <w:t xml:space="preserve"> </w:t>
      </w:r>
      <w:r>
        <w:rPr>
          <w:w w:val="90"/>
        </w:rPr>
        <w:t>which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w w:val="90"/>
        </w:rPr>
        <w:t>then</w:t>
      </w:r>
      <w:r>
        <w:rPr>
          <w:spacing w:val="-5"/>
          <w:w w:val="90"/>
        </w:rPr>
        <w:t xml:space="preserve"> </w:t>
      </w:r>
      <w:r>
        <w:rPr>
          <w:w w:val="90"/>
        </w:rPr>
        <w:t>inform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PBS</w:t>
      </w:r>
      <w:r>
        <w:rPr>
          <w:spacing w:val="-4"/>
          <w:w w:val="90"/>
        </w:rPr>
        <w:t xml:space="preserve"> </w:t>
      </w:r>
      <w:r>
        <w:rPr>
          <w:w w:val="90"/>
        </w:rPr>
        <w:t>quarterly</w:t>
      </w:r>
      <w:r>
        <w:rPr>
          <w:spacing w:val="-8"/>
          <w:w w:val="90"/>
        </w:rPr>
        <w:t xml:space="preserve"> </w:t>
      </w:r>
      <w:r>
        <w:rPr>
          <w:w w:val="90"/>
        </w:rPr>
        <w:t>reporting</w:t>
      </w:r>
      <w:r>
        <w:rPr>
          <w:spacing w:val="-6"/>
          <w:w w:val="90"/>
        </w:rPr>
        <w:t xml:space="preserve"> </w:t>
      </w:r>
      <w:r>
        <w:rPr>
          <w:w w:val="90"/>
        </w:rPr>
        <w:t>system</w:t>
      </w:r>
    </w:p>
    <w:p w:rsidR="00D15562" w:rsidRDefault="00D15562">
      <w:pPr>
        <w:spacing w:line="290" w:lineRule="auto"/>
        <w:jc w:val="both"/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spacing w:before="84"/>
        <w:ind w:hanging="721"/>
        <w:rPr>
          <w:color w:val="2D74B5"/>
        </w:rPr>
      </w:pPr>
      <w:bookmarkStart w:id="28" w:name="_bookmark27"/>
      <w:bookmarkEnd w:id="28"/>
      <w:r>
        <w:rPr>
          <w:color w:val="2D74B5"/>
          <w:w w:val="95"/>
        </w:rPr>
        <w:lastRenderedPageBreak/>
        <w:t>Performance</w:t>
      </w:r>
      <w:r>
        <w:rPr>
          <w:color w:val="2D74B5"/>
          <w:spacing w:val="-1"/>
          <w:w w:val="95"/>
        </w:rPr>
        <w:t xml:space="preserve"> </w:t>
      </w:r>
      <w:r>
        <w:rPr>
          <w:color w:val="2D74B5"/>
          <w:w w:val="95"/>
        </w:rPr>
        <w:t>Improvement Activities</w:t>
      </w:r>
    </w:p>
    <w:p w:rsidR="00D15562" w:rsidRDefault="00D15562">
      <w:pPr>
        <w:pStyle w:val="BodyText"/>
        <w:spacing w:before="10"/>
        <w:rPr>
          <w:rFonts w:ascii="Tahoma"/>
          <w:b/>
          <w:sz w:val="34"/>
        </w:rPr>
      </w:pPr>
    </w:p>
    <w:p w:rsidR="00D15562" w:rsidRDefault="000F4C33">
      <w:pPr>
        <w:pStyle w:val="Heading3"/>
        <w:numPr>
          <w:ilvl w:val="2"/>
          <w:numId w:val="15"/>
        </w:numPr>
        <w:tabs>
          <w:tab w:val="left" w:pos="1081"/>
        </w:tabs>
        <w:ind w:hanging="721"/>
      </w:pPr>
      <w:bookmarkStart w:id="29" w:name="_bookmark28"/>
      <w:bookmarkEnd w:id="29"/>
      <w:r>
        <w:rPr>
          <w:color w:val="2D74B5"/>
        </w:rPr>
        <w:t>Introduction</w:t>
      </w:r>
    </w:p>
    <w:p w:rsidR="00D15562" w:rsidRDefault="00D15562">
      <w:pPr>
        <w:pStyle w:val="BodyText"/>
        <w:spacing w:before="9"/>
        <w:rPr>
          <w:rFonts w:ascii="Tahoma"/>
          <w:b/>
          <w:sz w:val="31"/>
        </w:rPr>
      </w:pPr>
    </w:p>
    <w:p w:rsidR="00D15562" w:rsidRDefault="000F4C33">
      <w:pPr>
        <w:pStyle w:val="BodyText"/>
        <w:spacing w:before="1" w:line="290" w:lineRule="auto"/>
        <w:ind w:left="360" w:right="635"/>
      </w:pP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LGs</w:t>
      </w:r>
      <w:r>
        <w:rPr>
          <w:spacing w:val="4"/>
          <w:w w:val="95"/>
        </w:rPr>
        <w:t xml:space="preserve"> </w:t>
      </w:r>
      <w:r>
        <w:rPr>
          <w:w w:val="95"/>
        </w:rPr>
        <w:t>have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ensure</w:t>
      </w:r>
      <w:r>
        <w:rPr>
          <w:spacing w:val="7"/>
          <w:w w:val="95"/>
        </w:rPr>
        <w:t xml:space="preserve"> </w:t>
      </w:r>
      <w:r>
        <w:rPr>
          <w:w w:val="95"/>
        </w:rPr>
        <w:t>that</w:t>
      </w:r>
      <w:r>
        <w:rPr>
          <w:spacing w:val="4"/>
          <w:w w:val="95"/>
        </w:rPr>
        <w:t xml:space="preserve"> </w:t>
      </w:r>
      <w:r>
        <w:rPr>
          <w:w w:val="95"/>
        </w:rPr>
        <w:t>all</w:t>
      </w:r>
      <w:r>
        <w:rPr>
          <w:spacing w:val="4"/>
          <w:w w:val="95"/>
        </w:rPr>
        <w:t xml:space="preserve"> </w:t>
      </w:r>
      <w:r>
        <w:rPr>
          <w:w w:val="95"/>
        </w:rPr>
        <w:t>stakeholders</w:t>
      </w:r>
      <w:r>
        <w:rPr>
          <w:spacing w:val="3"/>
          <w:w w:val="95"/>
        </w:rPr>
        <w:t xml:space="preserve"> </w:t>
      </w:r>
      <w:r>
        <w:rPr>
          <w:w w:val="95"/>
        </w:rPr>
        <w:t>at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LG</w:t>
      </w:r>
      <w:r>
        <w:rPr>
          <w:spacing w:val="3"/>
          <w:w w:val="95"/>
        </w:rPr>
        <w:t xml:space="preserve"> </w:t>
      </w:r>
      <w:r>
        <w:rPr>
          <w:w w:val="95"/>
        </w:rPr>
        <w:t>level</w:t>
      </w:r>
      <w:r>
        <w:rPr>
          <w:spacing w:val="-77"/>
          <w:w w:val="95"/>
        </w:rPr>
        <w:t xml:space="preserve"> </w:t>
      </w: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required</w:t>
      </w:r>
      <w:r>
        <w:rPr>
          <w:spacing w:val="-10"/>
          <w:w w:val="95"/>
        </w:rPr>
        <w:t xml:space="preserve"> </w:t>
      </w:r>
      <w:r>
        <w:rPr>
          <w:w w:val="95"/>
        </w:rPr>
        <w:t>skills,</w:t>
      </w:r>
      <w:r>
        <w:rPr>
          <w:spacing w:val="-13"/>
          <w:w w:val="95"/>
        </w:rPr>
        <w:t xml:space="preserve"> </w:t>
      </w:r>
      <w:r>
        <w:rPr>
          <w:w w:val="95"/>
        </w:rPr>
        <w:t>knowledge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attitudes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perform</w:t>
      </w:r>
      <w:r>
        <w:rPr>
          <w:spacing w:val="-8"/>
          <w:w w:val="95"/>
        </w:rPr>
        <w:t xml:space="preserve"> </w:t>
      </w:r>
      <w:r>
        <w:rPr>
          <w:w w:val="95"/>
        </w:rPr>
        <w:t>their</w:t>
      </w:r>
      <w:r>
        <w:rPr>
          <w:spacing w:val="-10"/>
          <w:w w:val="95"/>
        </w:rPr>
        <w:t xml:space="preserve"> </w:t>
      </w:r>
      <w:r>
        <w:rPr>
          <w:w w:val="95"/>
        </w:rPr>
        <w:t>functions.</w:t>
      </w:r>
    </w:p>
    <w:p w:rsidR="00D15562" w:rsidRDefault="00D15562">
      <w:pPr>
        <w:pStyle w:val="BodyText"/>
        <w:rPr>
          <w:sz w:val="29"/>
        </w:rPr>
      </w:pPr>
    </w:p>
    <w:p w:rsidR="00D15562" w:rsidRDefault="000F4C33">
      <w:pPr>
        <w:pStyle w:val="BodyText"/>
        <w:spacing w:line="290" w:lineRule="auto"/>
        <w:ind w:left="360"/>
      </w:pPr>
      <w:r>
        <w:rPr>
          <w:spacing w:val="-1"/>
        </w:rPr>
        <w:t>L</w:t>
      </w:r>
      <w:r>
        <w:t>G</w:t>
      </w:r>
      <w:r>
        <w:rPr>
          <w:spacing w:val="-1"/>
        </w:rPr>
        <w:t xml:space="preserve"> </w:t>
      </w:r>
      <w:r>
        <w:rPr>
          <w:w w:val="94"/>
        </w:rPr>
        <w:t>Pe</w:t>
      </w:r>
      <w:r>
        <w:rPr>
          <w:spacing w:val="-1"/>
          <w:w w:val="94"/>
        </w:rPr>
        <w:t>r</w:t>
      </w:r>
      <w:r>
        <w:rPr>
          <w:spacing w:val="-1"/>
          <w:w w:val="89"/>
        </w:rPr>
        <w:t>f</w:t>
      </w:r>
      <w:r>
        <w:rPr>
          <w:spacing w:val="-2"/>
          <w:w w:val="107"/>
        </w:rPr>
        <w:t>o</w:t>
      </w:r>
      <w:r>
        <w:rPr>
          <w:w w:val="88"/>
        </w:rPr>
        <w:t>r</w:t>
      </w:r>
      <w:r>
        <w:rPr>
          <w:spacing w:val="2"/>
          <w:w w:val="88"/>
        </w:rPr>
        <w:t>m</w:t>
      </w:r>
      <w:r>
        <w:rPr>
          <w:spacing w:val="-1"/>
          <w:w w:val="113"/>
        </w:rPr>
        <w:t>a</w:t>
      </w:r>
      <w:r>
        <w:rPr>
          <w:w w:val="108"/>
        </w:rPr>
        <w:t>nc</w:t>
      </w:r>
      <w:r>
        <w:rPr>
          <w:w w:val="109"/>
        </w:rPr>
        <w:t>e</w:t>
      </w:r>
      <w:r>
        <w:rPr>
          <w:spacing w:val="-3"/>
        </w:rPr>
        <w:t xml:space="preserve"> </w:t>
      </w:r>
      <w:r>
        <w:rPr>
          <w:w w:val="53"/>
        </w:rPr>
        <w:t>I</w:t>
      </w:r>
      <w:r>
        <w:rPr>
          <w:spacing w:val="2"/>
          <w:w w:val="96"/>
        </w:rPr>
        <w:t>m</w:t>
      </w:r>
      <w:r>
        <w:rPr>
          <w:spacing w:val="-3"/>
          <w:w w:val="109"/>
        </w:rPr>
        <w:t>p</w:t>
      </w:r>
      <w:r>
        <w:rPr>
          <w:w w:val="92"/>
        </w:rPr>
        <w:t>r</w:t>
      </w:r>
      <w:r>
        <w:rPr>
          <w:spacing w:val="-2"/>
          <w:w w:val="92"/>
        </w:rPr>
        <w:t>o</w:t>
      </w:r>
      <w:r>
        <w:rPr>
          <w:spacing w:val="-1"/>
          <w:w w:val="93"/>
        </w:rPr>
        <w:t>v</w:t>
      </w:r>
      <w:r>
        <w:rPr>
          <w:w w:val="101"/>
        </w:rPr>
        <w:t>e</w:t>
      </w:r>
      <w:r>
        <w:rPr>
          <w:spacing w:val="2"/>
          <w:w w:val="101"/>
        </w:rPr>
        <w:t>m</w:t>
      </w:r>
      <w:r>
        <w:rPr>
          <w:w w:val="102"/>
        </w:rPr>
        <w:t>e</w:t>
      </w:r>
      <w:r>
        <w:rPr>
          <w:spacing w:val="2"/>
          <w:w w:val="102"/>
        </w:rPr>
        <w:t>n</w:t>
      </w:r>
      <w:r>
        <w:rPr>
          <w:w w:val="85"/>
        </w:rPr>
        <w:t>t</w:t>
      </w:r>
      <w:r>
        <w:rPr>
          <w:spacing w:val="-6"/>
        </w:rPr>
        <w:t xml:space="preserve"> </w:t>
      </w:r>
      <w:r>
        <w:rPr>
          <w:spacing w:val="2"/>
          <w:w w:val="108"/>
        </w:rPr>
        <w:t>A</w:t>
      </w:r>
      <w:r>
        <w:rPr>
          <w:spacing w:val="2"/>
          <w:w w:val="124"/>
        </w:rPr>
        <w:t>c</w:t>
      </w:r>
      <w:r>
        <w:rPr>
          <w:spacing w:val="-5"/>
          <w:w w:val="85"/>
        </w:rPr>
        <w:t>t</w:t>
      </w:r>
      <w:r>
        <w:rPr>
          <w:spacing w:val="-1"/>
          <w:w w:val="87"/>
        </w:rPr>
        <w:t>iv</w:t>
      </w:r>
      <w:r>
        <w:rPr>
          <w:spacing w:val="2"/>
          <w:w w:val="72"/>
        </w:rPr>
        <w:t>i</w:t>
      </w:r>
      <w:r>
        <w:rPr>
          <w:spacing w:val="-3"/>
          <w:w w:val="85"/>
        </w:rPr>
        <w:t>t</w:t>
      </w:r>
      <w:r>
        <w:rPr>
          <w:spacing w:val="-1"/>
          <w:w w:val="89"/>
        </w:rPr>
        <w:t>ie</w:t>
      </w:r>
      <w:r>
        <w:rPr>
          <w:w w:val="89"/>
        </w:rPr>
        <w:t>s</w:t>
      </w:r>
      <w:r>
        <w:rPr>
          <w:spacing w:val="-1"/>
        </w:rPr>
        <w:t xml:space="preserve"> </w:t>
      </w:r>
      <w:r>
        <w:rPr>
          <w:spacing w:val="1"/>
          <w:w w:val="101"/>
        </w:rPr>
        <w:t>w</w:t>
      </w:r>
      <w:r>
        <w:rPr>
          <w:spacing w:val="-3"/>
          <w:w w:val="72"/>
        </w:rPr>
        <w:t>i</w:t>
      </w:r>
      <w:r>
        <w:rPr>
          <w:spacing w:val="-1"/>
          <w:w w:val="72"/>
        </w:rPr>
        <w:t>l</w:t>
      </w:r>
      <w:r>
        <w:rPr>
          <w:w w:val="72"/>
        </w:rPr>
        <w:t>l</w:t>
      </w:r>
      <w:r>
        <w:rPr>
          <w:spacing w:val="1"/>
        </w:rPr>
        <w:t xml:space="preserve"> </w:t>
      </w:r>
      <w:r>
        <w:rPr>
          <w:spacing w:val="-1"/>
          <w:w w:val="109"/>
        </w:rPr>
        <w:t>b</w:t>
      </w:r>
      <w:r>
        <w:rPr>
          <w:w w:val="109"/>
        </w:rPr>
        <w:t>e</w:t>
      </w:r>
      <w:r>
        <w:rPr>
          <w:spacing w:val="-4"/>
        </w:rPr>
        <w:t xml:space="preserve"> </w:t>
      </w:r>
      <w:r>
        <w:rPr>
          <w:spacing w:val="-3"/>
          <w:w w:val="72"/>
        </w:rPr>
        <w:t>i</w:t>
      </w:r>
      <w:r>
        <w:rPr>
          <w:spacing w:val="2"/>
          <w:w w:val="96"/>
        </w:rPr>
        <w:t>m</w:t>
      </w:r>
      <w:r>
        <w:rPr>
          <w:spacing w:val="-3"/>
          <w:w w:val="109"/>
        </w:rPr>
        <w:t>p</w:t>
      </w:r>
      <w:r>
        <w:rPr>
          <w:spacing w:val="2"/>
          <w:w w:val="72"/>
        </w:rPr>
        <w:t>l</w:t>
      </w:r>
      <w:r>
        <w:rPr>
          <w:spacing w:val="-3"/>
          <w:w w:val="109"/>
        </w:rPr>
        <w:t>e</w:t>
      </w:r>
      <w:r>
        <w:rPr>
          <w:spacing w:val="2"/>
          <w:w w:val="96"/>
        </w:rPr>
        <w:t>m</w:t>
      </w:r>
      <w:r>
        <w:rPr>
          <w:w w:val="98"/>
        </w:rPr>
        <w:t>en</w:t>
      </w:r>
      <w:r>
        <w:rPr>
          <w:spacing w:val="-5"/>
          <w:w w:val="98"/>
        </w:rPr>
        <w:t>t</w:t>
      </w:r>
      <w:r>
        <w:rPr>
          <w:w w:val="109"/>
        </w:rPr>
        <w:t>ed</w:t>
      </w:r>
      <w:r>
        <w:t xml:space="preserve">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  <w:w w:val="96"/>
        </w:rPr>
        <w:t>D</w:t>
      </w:r>
      <w:r>
        <w:rPr>
          <w:spacing w:val="-1"/>
          <w:w w:val="73"/>
        </w:rPr>
        <w:t>i</w:t>
      </w:r>
      <w:r>
        <w:rPr>
          <w:spacing w:val="2"/>
          <w:w w:val="73"/>
        </w:rPr>
        <w:t>s</w:t>
      </w:r>
      <w:r>
        <w:rPr>
          <w:spacing w:val="-5"/>
          <w:w w:val="85"/>
        </w:rPr>
        <w:t>t</w:t>
      </w:r>
      <w:r>
        <w:rPr>
          <w:w w:val="93"/>
        </w:rPr>
        <w:t>ri</w:t>
      </w:r>
      <w:r>
        <w:rPr>
          <w:spacing w:val="2"/>
          <w:w w:val="93"/>
        </w:rPr>
        <w:t>c</w:t>
      </w:r>
      <w:r>
        <w:rPr>
          <w:spacing w:val="-5"/>
          <w:w w:val="85"/>
        </w:rPr>
        <w:t>t</w:t>
      </w:r>
      <w:r>
        <w:rPr>
          <w:w w:val="74"/>
        </w:rPr>
        <w:t>s</w:t>
      </w:r>
      <w:r>
        <w:rPr>
          <w:spacing w:val="-1"/>
        </w:rPr>
        <w:t xml:space="preserve"> </w:t>
      </w:r>
      <w:r>
        <w:rPr>
          <w:spacing w:val="-1"/>
          <w:w w:val="113"/>
        </w:rPr>
        <w:t>a</w:t>
      </w:r>
      <w:r>
        <w:rPr>
          <w:w w:val="103"/>
        </w:rPr>
        <w:t xml:space="preserve">nd </w:t>
      </w:r>
      <w:r>
        <w:t>Municipalities.</w:t>
      </w:r>
    </w:p>
    <w:p w:rsidR="00D15562" w:rsidRDefault="00D15562">
      <w:pPr>
        <w:pStyle w:val="BodyText"/>
        <w:rPr>
          <w:sz w:val="29"/>
        </w:rPr>
      </w:pPr>
    </w:p>
    <w:p w:rsidR="00D15562" w:rsidRDefault="000F4C33">
      <w:pPr>
        <w:pStyle w:val="BodyText"/>
        <w:ind w:left="360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focus</w:t>
      </w:r>
      <w:r>
        <w:rPr>
          <w:spacing w:val="-3"/>
          <w:w w:val="95"/>
        </w:rPr>
        <w:t xml:space="preserve"> </w:t>
      </w:r>
      <w:r>
        <w:rPr>
          <w:w w:val="95"/>
        </w:rPr>
        <w:t>will</w:t>
      </w:r>
      <w:r>
        <w:rPr>
          <w:spacing w:val="-1"/>
          <w:w w:val="95"/>
        </w:rPr>
        <w:t xml:space="preserve"> </w:t>
      </w:r>
      <w:r>
        <w:rPr>
          <w:w w:val="95"/>
        </w:rPr>
        <w:t>be</w:t>
      </w:r>
      <w:r>
        <w:rPr>
          <w:spacing w:val="-3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address</w:t>
      </w:r>
      <w:r>
        <w:rPr>
          <w:spacing w:val="-5"/>
          <w:w w:val="95"/>
        </w:rPr>
        <w:t xml:space="preserve"> </w:t>
      </w:r>
      <w:r>
        <w:rPr>
          <w:w w:val="95"/>
        </w:rPr>
        <w:t>gaps</w:t>
      </w:r>
      <w:r>
        <w:rPr>
          <w:spacing w:val="-3"/>
          <w:w w:val="95"/>
        </w:rPr>
        <w:t xml:space="preserve"> </w:t>
      </w:r>
      <w:r>
        <w:rPr>
          <w:w w:val="95"/>
        </w:rPr>
        <w:t>identified</w:t>
      </w:r>
      <w:r>
        <w:rPr>
          <w:spacing w:val="-2"/>
          <w:w w:val="95"/>
        </w:rPr>
        <w:t xml:space="preserve"> </w:t>
      </w:r>
      <w:r>
        <w:rPr>
          <w:w w:val="95"/>
        </w:rPr>
        <w:t>from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LG</w:t>
      </w:r>
      <w:r>
        <w:rPr>
          <w:spacing w:val="-5"/>
          <w:w w:val="95"/>
        </w:rPr>
        <w:t xml:space="preserve"> </w:t>
      </w:r>
      <w:r>
        <w:rPr>
          <w:w w:val="95"/>
        </w:rPr>
        <w:t>PA.</w:t>
      </w:r>
    </w:p>
    <w:p w:rsidR="00D15562" w:rsidRDefault="00D15562">
      <w:pPr>
        <w:pStyle w:val="BodyText"/>
        <w:spacing w:before="3"/>
        <w:rPr>
          <w:sz w:val="34"/>
        </w:rPr>
      </w:pPr>
    </w:p>
    <w:p w:rsidR="00D15562" w:rsidRDefault="000F4C33">
      <w:pPr>
        <w:pStyle w:val="BodyText"/>
        <w:spacing w:before="1" w:line="290" w:lineRule="auto"/>
        <w:ind w:left="360"/>
      </w:pPr>
      <w:r>
        <w:rPr>
          <w:spacing w:val="-1"/>
        </w:rPr>
        <w:t>District/Municipal</w:t>
      </w:r>
      <w:r>
        <w:rPr>
          <w:spacing w:val="13"/>
        </w:rPr>
        <w:t xml:space="preserve"> </w:t>
      </w:r>
      <w:r>
        <w:rPr>
          <w:spacing w:val="-1"/>
        </w:rPr>
        <w:t>Administration</w:t>
      </w:r>
      <w:r>
        <w:rPr>
          <w:spacing w:val="13"/>
        </w:rPr>
        <w:t xml:space="preserve"> </w:t>
      </w:r>
      <w:r>
        <w:t>(HR</w:t>
      </w:r>
      <w:r>
        <w:rPr>
          <w:spacing w:val="12"/>
        </w:rPr>
        <w:t xml:space="preserve"> </w:t>
      </w:r>
      <w:r>
        <w:t>Unit)</w:t>
      </w:r>
      <w:r>
        <w:rPr>
          <w:spacing w:val="11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coordinate</w:t>
      </w:r>
      <w:r>
        <w:rPr>
          <w:spacing w:val="13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Performance</w:t>
      </w:r>
      <w:r>
        <w:rPr>
          <w:spacing w:val="-81"/>
        </w:rPr>
        <w:t xml:space="preserve"> </w:t>
      </w:r>
      <w:r>
        <w:rPr>
          <w:w w:val="53"/>
        </w:rPr>
        <w:t>I</w:t>
      </w:r>
      <w:r>
        <w:rPr>
          <w:spacing w:val="2"/>
          <w:w w:val="96"/>
        </w:rPr>
        <w:t>m</w:t>
      </w:r>
      <w:r>
        <w:rPr>
          <w:spacing w:val="-1"/>
          <w:w w:val="98"/>
        </w:rPr>
        <w:t>pr</w:t>
      </w:r>
      <w:r>
        <w:rPr>
          <w:spacing w:val="-2"/>
          <w:w w:val="98"/>
        </w:rPr>
        <w:t>o</w:t>
      </w:r>
      <w:r>
        <w:rPr>
          <w:spacing w:val="-1"/>
          <w:w w:val="93"/>
        </w:rPr>
        <w:t>v</w:t>
      </w:r>
      <w:r>
        <w:rPr>
          <w:spacing w:val="-3"/>
          <w:w w:val="109"/>
        </w:rPr>
        <w:t>e</w:t>
      </w:r>
      <w:r>
        <w:rPr>
          <w:spacing w:val="2"/>
          <w:w w:val="96"/>
        </w:rPr>
        <w:t>m</w:t>
      </w:r>
      <w:r>
        <w:rPr>
          <w:w w:val="98"/>
        </w:rPr>
        <w:t>ent</w:t>
      </w:r>
      <w:r>
        <w:rPr>
          <w:spacing w:val="-22"/>
        </w:rPr>
        <w:t xml:space="preserve"> </w:t>
      </w:r>
      <w:r>
        <w:rPr>
          <w:w w:val="108"/>
        </w:rPr>
        <w:t>A</w:t>
      </w:r>
      <w:r>
        <w:rPr>
          <w:spacing w:val="2"/>
          <w:w w:val="124"/>
        </w:rPr>
        <w:t>c</w:t>
      </w:r>
      <w:r>
        <w:rPr>
          <w:spacing w:val="-3"/>
          <w:w w:val="85"/>
        </w:rPr>
        <w:t>t</w:t>
      </w:r>
      <w:r>
        <w:rPr>
          <w:spacing w:val="-1"/>
          <w:w w:val="87"/>
        </w:rPr>
        <w:t>iv</w:t>
      </w:r>
      <w:r>
        <w:rPr>
          <w:spacing w:val="2"/>
          <w:w w:val="72"/>
        </w:rPr>
        <w:t>i</w:t>
      </w:r>
      <w:r>
        <w:rPr>
          <w:spacing w:val="-3"/>
          <w:w w:val="85"/>
        </w:rPr>
        <w:t>t</w:t>
      </w:r>
      <w:r>
        <w:rPr>
          <w:spacing w:val="2"/>
          <w:w w:val="72"/>
        </w:rPr>
        <w:t>i</w:t>
      </w:r>
      <w:r>
        <w:rPr>
          <w:w w:val="92"/>
        </w:rPr>
        <w:t>es</w:t>
      </w:r>
    </w:p>
    <w:p w:rsidR="00D15562" w:rsidRDefault="00D15562">
      <w:pPr>
        <w:pStyle w:val="BodyText"/>
        <w:spacing w:before="12"/>
        <w:rPr>
          <w:sz w:val="28"/>
        </w:rPr>
      </w:pPr>
    </w:p>
    <w:p w:rsidR="00D15562" w:rsidRDefault="000F4C33">
      <w:pPr>
        <w:pStyle w:val="BodyText"/>
        <w:tabs>
          <w:tab w:val="left" w:pos="1008"/>
          <w:tab w:val="left" w:pos="2588"/>
          <w:tab w:val="left" w:pos="3137"/>
          <w:tab w:val="left" w:pos="5035"/>
          <w:tab w:val="left" w:pos="7126"/>
          <w:tab w:val="left" w:pos="7848"/>
          <w:tab w:val="left" w:pos="9154"/>
        </w:tabs>
        <w:spacing w:line="290" w:lineRule="auto"/>
        <w:ind w:left="360" w:right="635"/>
      </w:pPr>
      <w:r>
        <w:t>The</w:t>
      </w:r>
      <w:r>
        <w:tab/>
        <w:t>procedures</w:t>
      </w:r>
      <w:r>
        <w:tab/>
        <w:t>for</w:t>
      </w:r>
      <w:r>
        <w:tab/>
        <w:t>development,</w:t>
      </w:r>
      <w:r>
        <w:tab/>
        <w:t>implementation</w:t>
      </w:r>
      <w:r>
        <w:tab/>
        <w:t>and</w:t>
      </w:r>
      <w:r>
        <w:tab/>
        <w:t>reporting</w:t>
      </w:r>
      <w:r>
        <w:tab/>
        <w:t>of</w:t>
      </w:r>
      <w:r>
        <w:rPr>
          <w:spacing w:val="-82"/>
        </w:rPr>
        <w:t xml:space="preserve"> </w:t>
      </w:r>
      <w:r>
        <w:rPr>
          <w:w w:val="95"/>
        </w:rPr>
        <w:t>Performance</w:t>
      </w:r>
      <w:r>
        <w:rPr>
          <w:spacing w:val="-10"/>
          <w:w w:val="95"/>
        </w:rPr>
        <w:t xml:space="preserve"> </w:t>
      </w:r>
      <w:r>
        <w:rPr>
          <w:w w:val="95"/>
        </w:rPr>
        <w:t>Improvement</w:t>
      </w:r>
      <w:r>
        <w:rPr>
          <w:spacing w:val="-13"/>
          <w:w w:val="95"/>
        </w:rPr>
        <w:t xml:space="preserve"> </w:t>
      </w:r>
      <w:r>
        <w:rPr>
          <w:w w:val="95"/>
        </w:rPr>
        <w:t>Activities</w:t>
      </w:r>
      <w:r>
        <w:rPr>
          <w:spacing w:val="-7"/>
          <w:w w:val="95"/>
        </w:rPr>
        <w:t xml:space="preserve"> </w:t>
      </w:r>
      <w:r>
        <w:rPr>
          <w:w w:val="95"/>
        </w:rPr>
        <w:t>are</w:t>
      </w:r>
      <w:r>
        <w:rPr>
          <w:spacing w:val="-5"/>
          <w:w w:val="95"/>
        </w:rPr>
        <w:t xml:space="preserve"> </w:t>
      </w:r>
      <w:r>
        <w:rPr>
          <w:w w:val="95"/>
        </w:rPr>
        <w:t>briefly</w:t>
      </w:r>
      <w:r>
        <w:rPr>
          <w:spacing w:val="-10"/>
          <w:w w:val="95"/>
        </w:rPr>
        <w:t xml:space="preserve"> </w:t>
      </w:r>
      <w:r>
        <w:rPr>
          <w:w w:val="95"/>
        </w:rPr>
        <w:t>described</w:t>
      </w:r>
      <w:r>
        <w:rPr>
          <w:spacing w:val="-6"/>
          <w:w w:val="95"/>
        </w:rPr>
        <w:t xml:space="preserve"> </w:t>
      </w:r>
      <w:r>
        <w:rPr>
          <w:w w:val="95"/>
        </w:rPr>
        <w:t>below.</w:t>
      </w:r>
    </w:p>
    <w:p w:rsidR="00D15562" w:rsidRDefault="00D15562">
      <w:pPr>
        <w:pStyle w:val="BodyText"/>
        <w:spacing w:before="3"/>
        <w:rPr>
          <w:sz w:val="32"/>
        </w:rPr>
      </w:pPr>
    </w:p>
    <w:p w:rsidR="00D15562" w:rsidRDefault="000F4C33">
      <w:pPr>
        <w:pStyle w:val="Heading3"/>
        <w:numPr>
          <w:ilvl w:val="2"/>
          <w:numId w:val="15"/>
        </w:numPr>
        <w:tabs>
          <w:tab w:val="left" w:pos="966"/>
        </w:tabs>
        <w:ind w:left="965" w:hanging="606"/>
      </w:pPr>
      <w:bookmarkStart w:id="30" w:name="_bookmark29"/>
      <w:bookmarkEnd w:id="30"/>
      <w:r>
        <w:rPr>
          <w:color w:val="2D74B5"/>
          <w:w w:val="95"/>
        </w:rPr>
        <w:t>Development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Performance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Improvement</w:t>
      </w:r>
      <w:r>
        <w:rPr>
          <w:color w:val="2D74B5"/>
          <w:spacing w:val="10"/>
          <w:w w:val="95"/>
        </w:rPr>
        <w:t xml:space="preserve"> </w:t>
      </w:r>
      <w:r>
        <w:rPr>
          <w:color w:val="2D74B5"/>
          <w:w w:val="95"/>
        </w:rPr>
        <w:t>Plan</w:t>
      </w:r>
    </w:p>
    <w:p w:rsidR="00D15562" w:rsidRDefault="00D15562">
      <w:pPr>
        <w:pStyle w:val="BodyText"/>
        <w:spacing w:before="11"/>
        <w:rPr>
          <w:rFonts w:ascii="Tahoma"/>
          <w:b/>
          <w:sz w:val="2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5881"/>
        <w:gridCol w:w="2125"/>
      </w:tblGrid>
      <w:tr w:rsidR="00D15562">
        <w:trPr>
          <w:trHeight w:val="352"/>
        </w:trPr>
        <w:tc>
          <w:tcPr>
            <w:tcW w:w="1346" w:type="dxa"/>
            <w:shd w:val="clear" w:color="auto" w:fill="FAE3D4"/>
          </w:tcPr>
          <w:p w:rsidR="00D15562" w:rsidRDefault="000F4C33">
            <w:pPr>
              <w:pStyle w:val="TableParagraph"/>
              <w:spacing w:before="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Date</w:t>
            </w:r>
          </w:p>
        </w:tc>
        <w:tc>
          <w:tcPr>
            <w:tcW w:w="5881" w:type="dxa"/>
            <w:shd w:val="clear" w:color="auto" w:fill="FAE3D4"/>
          </w:tcPr>
          <w:p w:rsidR="00D15562" w:rsidRDefault="000F4C33">
            <w:pPr>
              <w:pStyle w:val="TableParagraph"/>
              <w:spacing w:before="4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Step</w:t>
            </w:r>
          </w:p>
        </w:tc>
        <w:tc>
          <w:tcPr>
            <w:tcW w:w="2125" w:type="dxa"/>
            <w:shd w:val="clear" w:color="auto" w:fill="FAE3D4"/>
          </w:tcPr>
          <w:p w:rsidR="00D15562" w:rsidRDefault="000F4C33">
            <w:pPr>
              <w:pStyle w:val="TableParagraph"/>
              <w:spacing w:before="4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Who</w:t>
            </w:r>
          </w:p>
        </w:tc>
      </w:tr>
      <w:tr w:rsidR="00D15562">
        <w:trPr>
          <w:trHeight w:val="1058"/>
        </w:trPr>
        <w:tc>
          <w:tcPr>
            <w:tcW w:w="1346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105"/>
                <w:sz w:val="24"/>
              </w:rPr>
              <w:t>May</w:t>
            </w:r>
          </w:p>
          <w:p w:rsidR="00D15562" w:rsidRDefault="000F4C33">
            <w:pPr>
              <w:pStyle w:val="TableParagraph"/>
              <w:spacing w:before="3" w:line="350" w:lineRule="atLeast"/>
              <w:rPr>
                <w:sz w:val="24"/>
              </w:rPr>
            </w:pPr>
            <w:r>
              <w:rPr>
                <w:w w:val="90"/>
                <w:sz w:val="24"/>
              </w:rPr>
              <w:t>(previous</w:t>
            </w:r>
            <w:r>
              <w:rPr>
                <w:spacing w:val="-7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FY)</w:t>
            </w:r>
          </w:p>
        </w:tc>
        <w:tc>
          <w:tcPr>
            <w:tcW w:w="5881" w:type="dxa"/>
          </w:tcPr>
          <w:p w:rsidR="00D15562" w:rsidRDefault="000F4C3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Prepare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preliminary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budget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provisions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PIP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up</w:t>
            </w:r>
          </w:p>
          <w:p w:rsidR="00D15562" w:rsidRDefault="000F4C33">
            <w:pPr>
              <w:pStyle w:val="TableParagraph"/>
              <w:spacing w:before="3" w:line="350" w:lineRule="atLeast"/>
              <w:ind w:left="105" w:right="96"/>
              <w:rPr>
                <w:sz w:val="24"/>
              </w:rPr>
            </w:pPr>
            <w:r>
              <w:rPr>
                <w:w w:val="95"/>
                <w:sz w:val="24"/>
              </w:rPr>
              <w:t>to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max.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10%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DDEG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inclusion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budget</w:t>
            </w:r>
            <w:r>
              <w:rPr>
                <w:spacing w:val="-7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Administration.</w:t>
            </w:r>
          </w:p>
        </w:tc>
        <w:tc>
          <w:tcPr>
            <w:tcW w:w="2125" w:type="dxa"/>
          </w:tcPr>
          <w:p w:rsidR="00D15562" w:rsidRDefault="000F4C3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Administration</w:t>
            </w:r>
          </w:p>
          <w:p w:rsidR="00D15562" w:rsidRDefault="000F4C33">
            <w:pPr>
              <w:pStyle w:val="TableParagraph"/>
              <w:spacing w:before="3" w:line="350" w:lineRule="atLeas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Department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(HR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unit)</w:t>
            </w:r>
          </w:p>
        </w:tc>
      </w:tr>
      <w:tr w:rsidR="00D15562">
        <w:trPr>
          <w:trHeight w:val="2827"/>
        </w:trPr>
        <w:tc>
          <w:tcPr>
            <w:tcW w:w="1346" w:type="dxa"/>
          </w:tcPr>
          <w:p w:rsidR="00D15562" w:rsidRDefault="000F4C3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5881" w:type="dxa"/>
          </w:tcPr>
          <w:p w:rsidR="00D15562" w:rsidRDefault="000F4C33">
            <w:pPr>
              <w:pStyle w:val="TableParagraph"/>
              <w:spacing w:before="5" w:line="29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Review and/or analyse the LG PA Report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performance improvement gaps. 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individual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discussion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respective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staff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political leadership in the LGs to discern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underlying causes of underperformance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  <w:p w:rsidR="00D15562" w:rsidRDefault="000F4C33">
            <w:pPr>
              <w:pStyle w:val="TableParagraph"/>
              <w:spacing w:before="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tentative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D15562" w:rsidRDefault="000F4C33">
            <w:pPr>
              <w:pStyle w:val="TableParagraph"/>
              <w:spacing w:before="64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undertaken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LG.</w:t>
            </w:r>
          </w:p>
        </w:tc>
        <w:tc>
          <w:tcPr>
            <w:tcW w:w="2125" w:type="dxa"/>
          </w:tcPr>
          <w:p w:rsidR="00D15562" w:rsidRDefault="000F4C33">
            <w:pPr>
              <w:pStyle w:val="TableParagraph"/>
              <w:spacing w:before="5" w:line="290" w:lineRule="auto"/>
              <w:ind w:left="105"/>
              <w:rPr>
                <w:sz w:val="24"/>
              </w:rPr>
            </w:pPr>
            <w:r>
              <w:rPr>
                <w:sz w:val="24"/>
              </w:rPr>
              <w:t>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Department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(HR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unit)</w:t>
            </w:r>
          </w:p>
        </w:tc>
      </w:tr>
      <w:tr w:rsidR="00D15562">
        <w:trPr>
          <w:trHeight w:val="2472"/>
        </w:trPr>
        <w:tc>
          <w:tcPr>
            <w:tcW w:w="1346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5881" w:type="dxa"/>
          </w:tcPr>
          <w:p w:rsidR="00D15562" w:rsidRDefault="000F4C33">
            <w:pPr>
              <w:pStyle w:val="TableParagraph"/>
              <w:spacing w:before="3" w:line="29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Develop Performance Improvement Plan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Budget.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issue,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proposed activity (what and how); responsible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(who), when and Output targets (precisely what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implemented)</w:t>
            </w:r>
          </w:p>
        </w:tc>
        <w:tc>
          <w:tcPr>
            <w:tcW w:w="2125" w:type="dxa"/>
          </w:tcPr>
          <w:p w:rsidR="00D15562" w:rsidRDefault="000F4C33">
            <w:pPr>
              <w:pStyle w:val="TableParagraph"/>
              <w:spacing w:before="3" w:line="290" w:lineRule="auto"/>
              <w:ind w:left="105"/>
              <w:rPr>
                <w:sz w:val="24"/>
              </w:rPr>
            </w:pPr>
            <w:r>
              <w:rPr>
                <w:sz w:val="24"/>
              </w:rPr>
              <w:t>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Department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(HR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unit)</w:t>
            </w:r>
          </w:p>
        </w:tc>
      </w:tr>
    </w:tbl>
    <w:p w:rsidR="00D15562" w:rsidRDefault="00D15562">
      <w:pPr>
        <w:spacing w:line="290" w:lineRule="auto"/>
        <w:rPr>
          <w:sz w:val="24"/>
        </w:r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5881"/>
        <w:gridCol w:w="2125"/>
      </w:tblGrid>
      <w:tr w:rsidR="00D15562">
        <w:trPr>
          <w:trHeight w:val="352"/>
        </w:trPr>
        <w:tc>
          <w:tcPr>
            <w:tcW w:w="1346" w:type="dxa"/>
            <w:shd w:val="clear" w:color="auto" w:fill="FAE3D4"/>
          </w:tcPr>
          <w:p w:rsidR="00D15562" w:rsidRDefault="000F4C33">
            <w:pPr>
              <w:pStyle w:val="TableParagraph"/>
              <w:spacing w:before="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lastRenderedPageBreak/>
              <w:t>Date</w:t>
            </w:r>
          </w:p>
        </w:tc>
        <w:tc>
          <w:tcPr>
            <w:tcW w:w="5881" w:type="dxa"/>
            <w:shd w:val="clear" w:color="auto" w:fill="FAE3D4"/>
          </w:tcPr>
          <w:p w:rsidR="00D15562" w:rsidRDefault="000F4C33">
            <w:pPr>
              <w:pStyle w:val="TableParagraph"/>
              <w:spacing w:before="5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Step</w:t>
            </w:r>
          </w:p>
        </w:tc>
        <w:tc>
          <w:tcPr>
            <w:tcW w:w="2125" w:type="dxa"/>
            <w:shd w:val="clear" w:color="auto" w:fill="FAE3D4"/>
          </w:tcPr>
          <w:p w:rsidR="00D15562" w:rsidRDefault="000F4C33">
            <w:pPr>
              <w:pStyle w:val="TableParagraph"/>
              <w:spacing w:before="5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Who</w:t>
            </w:r>
          </w:p>
        </w:tc>
      </w:tr>
      <w:tr w:rsidR="00D15562">
        <w:trPr>
          <w:trHeight w:val="1905"/>
        </w:trPr>
        <w:tc>
          <w:tcPr>
            <w:tcW w:w="1346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881" w:type="dxa"/>
          </w:tcPr>
          <w:p w:rsidR="00D15562" w:rsidRDefault="000F4C33">
            <w:pPr>
              <w:pStyle w:val="TableParagraph"/>
              <w:spacing w:before="3" w:line="261" w:lineRule="auto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The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draft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PIP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should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discussed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TPC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District Executive Committee (DEC) to validate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substantiate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analysis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proposals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ensure that all the most important areas of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underperformance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identified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LGPA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are</w:t>
            </w:r>
          </w:p>
          <w:p w:rsidR="00D15562" w:rsidRDefault="000F4C33">
            <w:pPr>
              <w:pStyle w:val="TableParagraph"/>
              <w:spacing w:before="0" w:line="291" w:lineRule="exact"/>
              <w:ind w:left="105"/>
              <w:rPr>
                <w:sz w:val="24"/>
              </w:rPr>
            </w:pPr>
            <w:r>
              <w:rPr>
                <w:sz w:val="24"/>
              </w:rPr>
              <w:t>addressed.</w:t>
            </w:r>
          </w:p>
        </w:tc>
        <w:tc>
          <w:tcPr>
            <w:tcW w:w="2125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1413"/>
        </w:trPr>
        <w:tc>
          <w:tcPr>
            <w:tcW w:w="1346" w:type="dxa"/>
          </w:tcPr>
          <w:p w:rsidR="00D15562" w:rsidRDefault="000F4C3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5881" w:type="dxa"/>
          </w:tcPr>
          <w:p w:rsidR="00D15562" w:rsidRDefault="000F4C33">
            <w:pPr>
              <w:pStyle w:val="TableParagraph"/>
              <w:spacing w:before="5" w:line="290" w:lineRule="auto"/>
              <w:ind w:left="105" w:right="9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Approval of the Performance Improvement Plan.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should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sign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PIP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committing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implementing</w:t>
            </w:r>
          </w:p>
          <w:p w:rsidR="00D15562" w:rsidRDefault="000F4C33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PIP</w:t>
            </w:r>
          </w:p>
        </w:tc>
        <w:tc>
          <w:tcPr>
            <w:tcW w:w="2125" w:type="dxa"/>
          </w:tcPr>
          <w:p w:rsidR="00D15562" w:rsidRDefault="000F4C33">
            <w:pPr>
              <w:pStyle w:val="TableParagraph"/>
              <w:tabs>
                <w:tab w:val="left" w:pos="1305"/>
              </w:tabs>
              <w:spacing w:before="5" w:line="29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CAO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/Town</w:t>
            </w:r>
            <w:r>
              <w:rPr>
                <w:spacing w:val="-7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</w:tc>
      </w:tr>
    </w:tbl>
    <w:p w:rsidR="00D15562" w:rsidRDefault="00D15562">
      <w:pPr>
        <w:pStyle w:val="BodyText"/>
        <w:spacing w:before="9"/>
        <w:rPr>
          <w:rFonts w:ascii="Tahoma"/>
          <w:b/>
        </w:rPr>
      </w:pPr>
    </w:p>
    <w:p w:rsidR="00D15562" w:rsidRDefault="000F4C33">
      <w:pPr>
        <w:pStyle w:val="Heading3"/>
        <w:numPr>
          <w:ilvl w:val="2"/>
          <w:numId w:val="15"/>
        </w:numPr>
        <w:tabs>
          <w:tab w:val="left" w:pos="966"/>
        </w:tabs>
        <w:spacing w:before="102"/>
        <w:ind w:left="965" w:hanging="606"/>
      </w:pPr>
      <w:bookmarkStart w:id="31" w:name="_bookmark30"/>
      <w:bookmarkEnd w:id="31"/>
      <w:r>
        <w:rPr>
          <w:color w:val="2D74B5"/>
          <w:w w:val="95"/>
        </w:rPr>
        <w:t>Implementation</w:t>
      </w:r>
      <w:r>
        <w:rPr>
          <w:color w:val="2D74B5"/>
          <w:spacing w:val="-4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Performance</w:t>
      </w:r>
      <w:r>
        <w:rPr>
          <w:color w:val="2D74B5"/>
          <w:spacing w:val="-4"/>
          <w:w w:val="95"/>
        </w:rPr>
        <w:t xml:space="preserve"> </w:t>
      </w:r>
      <w:r>
        <w:rPr>
          <w:color w:val="2D74B5"/>
          <w:w w:val="95"/>
        </w:rPr>
        <w:t>Improvement</w:t>
      </w:r>
      <w:r>
        <w:rPr>
          <w:color w:val="2D74B5"/>
          <w:spacing w:val="-4"/>
          <w:w w:val="95"/>
        </w:rPr>
        <w:t xml:space="preserve"> </w:t>
      </w:r>
      <w:r>
        <w:rPr>
          <w:color w:val="2D74B5"/>
          <w:w w:val="95"/>
        </w:rPr>
        <w:t>Plan</w:t>
      </w:r>
    </w:p>
    <w:p w:rsidR="00D15562" w:rsidRDefault="00D15562">
      <w:pPr>
        <w:pStyle w:val="BodyText"/>
        <w:spacing w:before="6"/>
        <w:rPr>
          <w:rFonts w:ascii="Tahoma"/>
          <w:b/>
          <w:sz w:val="31"/>
        </w:rPr>
      </w:pPr>
    </w:p>
    <w:p w:rsidR="00D15562" w:rsidRDefault="000F4C33">
      <w:pPr>
        <w:spacing w:before="1"/>
        <w:ind w:left="360"/>
        <w:rPr>
          <w:i/>
          <w:sz w:val="24"/>
        </w:rPr>
      </w:pPr>
      <w:r>
        <w:rPr>
          <w:i/>
          <w:color w:val="44536A"/>
          <w:w w:val="90"/>
          <w:sz w:val="24"/>
        </w:rPr>
        <w:t>Table</w:t>
      </w:r>
      <w:r>
        <w:rPr>
          <w:i/>
          <w:color w:val="44536A"/>
          <w:spacing w:val="4"/>
          <w:w w:val="90"/>
          <w:sz w:val="24"/>
        </w:rPr>
        <w:t xml:space="preserve"> </w:t>
      </w:r>
      <w:r>
        <w:rPr>
          <w:i/>
          <w:color w:val="44536A"/>
          <w:w w:val="90"/>
          <w:sz w:val="24"/>
        </w:rPr>
        <w:t>7: Eligible</w:t>
      </w:r>
      <w:r>
        <w:rPr>
          <w:i/>
          <w:color w:val="44536A"/>
          <w:spacing w:val="1"/>
          <w:w w:val="90"/>
          <w:sz w:val="24"/>
        </w:rPr>
        <w:t xml:space="preserve"> </w:t>
      </w:r>
      <w:r>
        <w:rPr>
          <w:i/>
          <w:color w:val="44536A"/>
          <w:w w:val="90"/>
          <w:sz w:val="24"/>
        </w:rPr>
        <w:t>Activities/Positive</w:t>
      </w:r>
      <w:r>
        <w:rPr>
          <w:i/>
          <w:color w:val="44536A"/>
          <w:spacing w:val="3"/>
          <w:w w:val="90"/>
          <w:sz w:val="24"/>
        </w:rPr>
        <w:t xml:space="preserve"> </w:t>
      </w:r>
      <w:r>
        <w:rPr>
          <w:i/>
          <w:color w:val="44536A"/>
          <w:w w:val="90"/>
          <w:sz w:val="24"/>
        </w:rPr>
        <w:t>List</w:t>
      </w:r>
    </w:p>
    <w:p w:rsidR="00D15562" w:rsidRDefault="00D15562">
      <w:pPr>
        <w:pStyle w:val="BodyText"/>
        <w:rPr>
          <w:i/>
          <w:sz w:val="20"/>
        </w:rPr>
      </w:pPr>
    </w:p>
    <w:p w:rsidR="00D15562" w:rsidRDefault="00D15562">
      <w:pPr>
        <w:pStyle w:val="BodyText"/>
        <w:spacing w:before="5"/>
        <w:rPr>
          <w:i/>
          <w:sz w:val="2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4770"/>
      </w:tblGrid>
      <w:tr w:rsidR="00D15562">
        <w:trPr>
          <w:trHeight w:val="354"/>
        </w:trPr>
        <w:tc>
          <w:tcPr>
            <w:tcW w:w="4249" w:type="dxa"/>
            <w:shd w:val="clear" w:color="auto" w:fill="FAE3D4"/>
          </w:tcPr>
          <w:p w:rsidR="00D15562" w:rsidRDefault="000F4C33">
            <w:pPr>
              <w:pStyle w:val="TableParagraph"/>
              <w:spacing w:before="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Budget</w:t>
            </w:r>
            <w:r>
              <w:rPr>
                <w:rFonts w:ascii="Tahoma"/>
                <w:b/>
                <w:spacing w:val="-1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codes</w:t>
            </w:r>
          </w:p>
        </w:tc>
        <w:tc>
          <w:tcPr>
            <w:tcW w:w="4770" w:type="dxa"/>
            <w:shd w:val="clear" w:color="auto" w:fill="FAE3D4"/>
          </w:tcPr>
          <w:p w:rsidR="00D15562" w:rsidRDefault="000F4C33">
            <w:pPr>
              <w:pStyle w:val="TableParagraph"/>
              <w:spacing w:before="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Activities</w:t>
            </w:r>
            <w:r>
              <w:rPr>
                <w:rFonts w:ascii="Tahoma"/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/</w:t>
            </w:r>
            <w:r>
              <w:rPr>
                <w:rFonts w:ascii="Tahoma"/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examples</w:t>
            </w:r>
            <w:r>
              <w:rPr>
                <w:rFonts w:ascii="Tahoma"/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of</w:t>
            </w:r>
            <w:r>
              <w:rPr>
                <w:rFonts w:ascii="Tahoma"/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expenditure</w:t>
            </w:r>
          </w:p>
        </w:tc>
      </w:tr>
      <w:tr w:rsidR="00D15562">
        <w:trPr>
          <w:trHeight w:val="352"/>
        </w:trPr>
        <w:tc>
          <w:tcPr>
            <w:tcW w:w="4249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221003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Staff training (on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job)</w:t>
            </w:r>
          </w:p>
        </w:tc>
        <w:tc>
          <w:tcPr>
            <w:tcW w:w="4770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Short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term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training,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development</w:t>
            </w:r>
          </w:p>
        </w:tc>
      </w:tr>
      <w:tr w:rsidR="00D15562">
        <w:trPr>
          <w:trHeight w:val="705"/>
        </w:trPr>
        <w:tc>
          <w:tcPr>
            <w:tcW w:w="4249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221012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Small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Office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Equipment</w:t>
            </w:r>
          </w:p>
        </w:tc>
        <w:tc>
          <w:tcPr>
            <w:tcW w:w="4770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Office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Equipment</w:t>
            </w:r>
          </w:p>
          <w:p w:rsidR="00D15562" w:rsidRDefault="000F4C33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Retooling</w:t>
            </w:r>
          </w:p>
        </w:tc>
      </w:tr>
      <w:tr w:rsidR="00D15562">
        <w:trPr>
          <w:trHeight w:val="354"/>
        </w:trPr>
        <w:tc>
          <w:tcPr>
            <w:tcW w:w="4249" w:type="dxa"/>
          </w:tcPr>
          <w:p w:rsidR="00D15562" w:rsidRDefault="000F4C33"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0"/>
                <w:sz w:val="24"/>
              </w:rPr>
              <w:t>221002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Workshops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Seminars</w:t>
            </w:r>
          </w:p>
        </w:tc>
        <w:tc>
          <w:tcPr>
            <w:tcW w:w="4770" w:type="dxa"/>
          </w:tcPr>
          <w:p w:rsidR="00D15562" w:rsidRDefault="000F4C33"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Benchmarking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best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practices,</w:t>
            </w:r>
          </w:p>
        </w:tc>
      </w:tr>
      <w:tr w:rsidR="00D15562">
        <w:trPr>
          <w:trHeight w:val="1058"/>
        </w:trPr>
        <w:tc>
          <w:tcPr>
            <w:tcW w:w="4249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"/>
                <w:w w:val="87"/>
                <w:sz w:val="24"/>
              </w:rPr>
              <w:t>31</w:t>
            </w:r>
            <w:r>
              <w:rPr>
                <w:spacing w:val="1"/>
                <w:w w:val="87"/>
                <w:sz w:val="24"/>
              </w:rPr>
              <w:t>2</w:t>
            </w:r>
            <w:r>
              <w:rPr>
                <w:spacing w:val="-1"/>
                <w:w w:val="87"/>
                <w:sz w:val="24"/>
              </w:rPr>
              <w:t>2</w:t>
            </w:r>
            <w:r>
              <w:rPr>
                <w:spacing w:val="1"/>
                <w:w w:val="87"/>
                <w:sz w:val="24"/>
              </w:rPr>
              <w:t>1</w:t>
            </w:r>
            <w:r>
              <w:rPr>
                <w:w w:val="87"/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78"/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5"/>
                <w:w w:val="53"/>
                <w:sz w:val="24"/>
              </w:rPr>
              <w:t>I</w:t>
            </w:r>
            <w:r>
              <w:rPr>
                <w:spacing w:val="-1"/>
                <w:w w:val="116"/>
                <w:sz w:val="24"/>
              </w:rPr>
              <w:t>C</w:t>
            </w:r>
            <w:r>
              <w:rPr>
                <w:w w:val="69"/>
                <w:sz w:val="24"/>
              </w:rPr>
              <w:t>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1"/>
                <w:w w:val="84"/>
                <w:sz w:val="24"/>
              </w:rPr>
              <w:t>E</w:t>
            </w:r>
            <w:r>
              <w:rPr>
                <w:spacing w:val="-1"/>
                <w:sz w:val="24"/>
              </w:rPr>
              <w:t>qui</w:t>
            </w:r>
            <w:r>
              <w:rPr>
                <w:spacing w:val="-3"/>
                <w:sz w:val="24"/>
              </w:rPr>
              <w:t>p</w:t>
            </w:r>
            <w:r>
              <w:rPr>
                <w:w w:val="99"/>
                <w:sz w:val="24"/>
              </w:rPr>
              <w:t>me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w w:val="85"/>
                <w:sz w:val="24"/>
              </w:rPr>
              <w:t>t</w:t>
            </w:r>
          </w:p>
        </w:tc>
        <w:tc>
          <w:tcPr>
            <w:tcW w:w="4770" w:type="dxa"/>
          </w:tcPr>
          <w:p w:rsidR="00D15562" w:rsidRDefault="000F4C33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3"/>
                <w:w w:val="53"/>
                <w:sz w:val="24"/>
              </w:rPr>
              <w:t>I</w:t>
            </w:r>
            <w:r>
              <w:rPr>
                <w:spacing w:val="-1"/>
                <w:w w:val="116"/>
                <w:sz w:val="24"/>
              </w:rPr>
              <w:t>C</w:t>
            </w:r>
            <w:r>
              <w:rPr>
                <w:w w:val="69"/>
                <w:sz w:val="24"/>
              </w:rPr>
              <w:t>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w w:val="84"/>
                <w:sz w:val="24"/>
              </w:rPr>
              <w:t>E</w:t>
            </w:r>
            <w:r>
              <w:rPr>
                <w:spacing w:val="-1"/>
                <w:sz w:val="24"/>
              </w:rPr>
              <w:t>qui</w:t>
            </w:r>
            <w:r>
              <w:rPr>
                <w:spacing w:val="-3"/>
                <w:sz w:val="24"/>
              </w:rPr>
              <w:t>p</w:t>
            </w:r>
            <w:r>
              <w:rPr>
                <w:spacing w:val="2"/>
                <w:w w:val="96"/>
                <w:sz w:val="24"/>
              </w:rPr>
              <w:t>m</w:t>
            </w:r>
            <w:r>
              <w:rPr>
                <w:w w:val="98"/>
                <w:sz w:val="24"/>
              </w:rPr>
              <w:t>en</w:t>
            </w:r>
            <w:r>
              <w:rPr>
                <w:spacing w:val="-1"/>
                <w:w w:val="98"/>
                <w:sz w:val="24"/>
              </w:rPr>
              <w:t>t</w:t>
            </w:r>
            <w:r>
              <w:rPr>
                <w:w w:val="76"/>
                <w:sz w:val="24"/>
              </w:rPr>
              <w:t>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"/>
                <w:w w:val="102"/>
                <w:sz w:val="24"/>
              </w:rPr>
              <w:t>in</w:t>
            </w:r>
            <w:r>
              <w:rPr>
                <w:spacing w:val="-2"/>
                <w:w w:val="102"/>
                <w:sz w:val="24"/>
              </w:rPr>
              <w:t>c</w:t>
            </w:r>
            <w:r>
              <w:rPr>
                <w:spacing w:val="4"/>
                <w:w w:val="72"/>
                <w:sz w:val="24"/>
              </w:rPr>
              <w:t>l</w:t>
            </w:r>
            <w:r>
              <w:rPr>
                <w:spacing w:val="-2"/>
                <w:w w:val="96"/>
                <w:sz w:val="24"/>
              </w:rPr>
              <w:t>u</w:t>
            </w:r>
            <w:r>
              <w:rPr>
                <w:w w:val="109"/>
                <w:sz w:val="24"/>
              </w:rPr>
              <w:t>d</w:t>
            </w:r>
            <w:r>
              <w:rPr>
                <w:spacing w:val="-1"/>
                <w:w w:val="96"/>
                <w:sz w:val="24"/>
              </w:rPr>
              <w:t>in</w:t>
            </w:r>
            <w:r>
              <w:rPr>
                <w:w w:val="96"/>
                <w:sz w:val="24"/>
              </w:rPr>
              <w:t>g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w w:val="109"/>
                <w:sz w:val="24"/>
              </w:rPr>
              <w:t>d</w:t>
            </w:r>
            <w:r>
              <w:rPr>
                <w:spacing w:val="1"/>
                <w:w w:val="113"/>
                <w:sz w:val="24"/>
              </w:rPr>
              <w:t>a</w:t>
            </w:r>
            <w:r>
              <w:rPr>
                <w:spacing w:val="-5"/>
                <w:w w:val="85"/>
                <w:sz w:val="24"/>
              </w:rPr>
              <w:t>t</w:t>
            </w:r>
            <w:r>
              <w:rPr>
                <w:w w:val="113"/>
                <w:sz w:val="24"/>
              </w:rPr>
              <w:t>a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w w:val="111"/>
                <w:sz w:val="24"/>
              </w:rPr>
              <w:t>b</w:t>
            </w:r>
            <w:r>
              <w:rPr>
                <w:spacing w:val="-2"/>
                <w:w w:val="111"/>
                <w:sz w:val="24"/>
              </w:rPr>
              <w:t>a</w:t>
            </w:r>
            <w:r>
              <w:rPr>
                <w:spacing w:val="-1"/>
                <w:w w:val="87"/>
                <w:sz w:val="24"/>
              </w:rPr>
              <w:t>se</w:t>
            </w:r>
            <w:r>
              <w:rPr>
                <w:w w:val="87"/>
                <w:sz w:val="24"/>
              </w:rPr>
              <w:t>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w w:val="107"/>
                <w:sz w:val="24"/>
              </w:rPr>
              <w:t>o</w:t>
            </w:r>
            <w:r>
              <w:rPr>
                <w:w w:val="96"/>
                <w:sz w:val="24"/>
              </w:rPr>
              <w:t>n</w:t>
            </w:r>
          </w:p>
          <w:p w:rsidR="00D15562" w:rsidRDefault="000F4C33">
            <w:pPr>
              <w:pStyle w:val="TableParagraph"/>
              <w:spacing w:before="3" w:line="35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e.g.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vulnerabilities,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early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warning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systems,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etc.</w:t>
            </w:r>
          </w:p>
        </w:tc>
      </w:tr>
      <w:tr w:rsidR="00D15562">
        <w:trPr>
          <w:trHeight w:val="2592"/>
        </w:trPr>
        <w:tc>
          <w:tcPr>
            <w:tcW w:w="4249" w:type="dxa"/>
          </w:tcPr>
          <w:p w:rsidR="00D15562" w:rsidRDefault="000F4C33">
            <w:pPr>
              <w:pStyle w:val="TableParagraph"/>
              <w:spacing w:before="3" w:line="292" w:lineRule="auto"/>
              <w:ind w:right="86"/>
              <w:rPr>
                <w:sz w:val="24"/>
              </w:rPr>
            </w:pPr>
            <w:r>
              <w:rPr>
                <w:w w:val="95"/>
                <w:sz w:val="24"/>
              </w:rPr>
              <w:t>225001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Consultancy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Services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77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Short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–term</w:t>
            </w:r>
          </w:p>
        </w:tc>
        <w:tc>
          <w:tcPr>
            <w:tcW w:w="4770" w:type="dxa"/>
          </w:tcPr>
          <w:p w:rsidR="00D15562" w:rsidRDefault="000F4C33">
            <w:pPr>
              <w:pStyle w:val="TableParagraph"/>
              <w:spacing w:before="3" w:line="292" w:lineRule="auto"/>
              <w:ind w:right="10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Development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Physical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Plans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Local</w:t>
            </w:r>
            <w:r>
              <w:rPr>
                <w:spacing w:val="-7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Governments.</w:t>
            </w:r>
          </w:p>
          <w:p w:rsidR="00D15562" w:rsidRDefault="000F4C33">
            <w:pPr>
              <w:pStyle w:val="TableParagraph"/>
              <w:spacing w:before="114" w:line="29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Support to strengthen the planning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mainstreaming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cutting issues, e.g. climate adaptation,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especially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if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have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performed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poorly</w:t>
            </w:r>
          </w:p>
          <w:p w:rsidR="00D15562" w:rsidRDefault="000F4C33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in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LG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PA.</w:t>
            </w:r>
          </w:p>
        </w:tc>
      </w:tr>
    </w:tbl>
    <w:p w:rsidR="00D15562" w:rsidRDefault="000F4C33">
      <w:pPr>
        <w:spacing w:line="268" w:lineRule="exact"/>
        <w:ind w:left="360"/>
        <w:rPr>
          <w:rFonts w:ascii="Calibri"/>
          <w:b/>
          <w:i/>
        </w:rPr>
      </w:pPr>
      <w:r>
        <w:rPr>
          <w:rFonts w:ascii="Calibri"/>
          <w:b/>
          <w:i/>
        </w:rPr>
        <w:t>N/B:</w:t>
      </w:r>
      <w:r>
        <w:rPr>
          <w:rFonts w:ascii="Calibri"/>
          <w:b/>
          <w:i/>
          <w:spacing w:val="45"/>
        </w:rPr>
        <w:t xml:space="preserve"> </w:t>
      </w:r>
      <w:r>
        <w:rPr>
          <w:rFonts w:ascii="Calibri"/>
          <w:b/>
          <w:i/>
        </w:rPr>
        <w:t>Capacity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Building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activities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include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Retooling</w:t>
      </w:r>
    </w:p>
    <w:p w:rsidR="00D15562" w:rsidRDefault="00D15562">
      <w:pPr>
        <w:pStyle w:val="BodyText"/>
        <w:rPr>
          <w:rFonts w:ascii="Calibri"/>
          <w:b/>
          <w:i/>
          <w:sz w:val="22"/>
        </w:rPr>
      </w:pPr>
    </w:p>
    <w:p w:rsidR="00D15562" w:rsidRDefault="000F4C33">
      <w:pPr>
        <w:pStyle w:val="Heading3"/>
        <w:spacing w:before="142"/>
        <w:ind w:left="720" w:firstLine="0"/>
      </w:pP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negative</w:t>
      </w:r>
      <w:r>
        <w:rPr>
          <w:spacing w:val="-1"/>
          <w:w w:val="95"/>
        </w:rPr>
        <w:t xml:space="preserve"> </w:t>
      </w:r>
      <w:r>
        <w:rPr>
          <w:w w:val="95"/>
        </w:rPr>
        <w:t>list –</w:t>
      </w:r>
      <w:r>
        <w:rPr>
          <w:spacing w:val="-2"/>
          <w:w w:val="95"/>
        </w:rPr>
        <w:t xml:space="preserve"> </w:t>
      </w:r>
      <w:r>
        <w:rPr>
          <w:w w:val="95"/>
        </w:rPr>
        <w:t>may</w:t>
      </w:r>
      <w:r>
        <w:rPr>
          <w:spacing w:val="-1"/>
          <w:w w:val="95"/>
        </w:rPr>
        <w:t xml:space="preserve"> </w:t>
      </w:r>
      <w:r>
        <w:rPr>
          <w:w w:val="95"/>
        </w:rPr>
        <w:t>be</w:t>
      </w:r>
      <w:r>
        <w:rPr>
          <w:spacing w:val="-1"/>
          <w:w w:val="95"/>
        </w:rPr>
        <w:t xml:space="preserve"> </w:t>
      </w:r>
      <w:r>
        <w:rPr>
          <w:w w:val="95"/>
        </w:rPr>
        <w:t>financed from</w:t>
      </w:r>
      <w:r>
        <w:rPr>
          <w:spacing w:val="-1"/>
          <w:w w:val="95"/>
        </w:rPr>
        <w:t xml:space="preserve"> </w:t>
      </w:r>
      <w:r>
        <w:rPr>
          <w:w w:val="95"/>
        </w:rPr>
        <w:t>other</w:t>
      </w:r>
      <w:r>
        <w:rPr>
          <w:spacing w:val="-1"/>
          <w:w w:val="95"/>
        </w:rPr>
        <w:t xml:space="preserve"> </w:t>
      </w:r>
      <w:r>
        <w:rPr>
          <w:w w:val="95"/>
        </w:rPr>
        <w:t>sources</w:t>
      </w:r>
      <w:r>
        <w:rPr>
          <w:spacing w:val="-1"/>
          <w:w w:val="95"/>
        </w:rPr>
        <w:t xml:space="preserve"> </w:t>
      </w:r>
      <w:r>
        <w:rPr>
          <w:w w:val="95"/>
        </w:rPr>
        <w:t>but</w:t>
      </w:r>
      <w:r>
        <w:rPr>
          <w:spacing w:val="-1"/>
          <w:w w:val="95"/>
        </w:rPr>
        <w:t xml:space="preserve"> </w:t>
      </w:r>
      <w:r>
        <w:rPr>
          <w:w w:val="95"/>
        </w:rPr>
        <w:t>not</w:t>
      </w:r>
      <w:r>
        <w:rPr>
          <w:spacing w:val="-2"/>
          <w:w w:val="95"/>
        </w:rPr>
        <w:t xml:space="preserve"> </w:t>
      </w:r>
      <w:r>
        <w:rPr>
          <w:w w:val="95"/>
        </w:rPr>
        <w:t>DDEG:</w:t>
      </w:r>
    </w:p>
    <w:p w:rsidR="00D15562" w:rsidRDefault="000F4C33">
      <w:pPr>
        <w:pStyle w:val="ListParagraph"/>
        <w:numPr>
          <w:ilvl w:val="3"/>
          <w:numId w:val="15"/>
        </w:numPr>
        <w:tabs>
          <w:tab w:val="left" w:pos="1080"/>
          <w:tab w:val="left" w:pos="1081"/>
        </w:tabs>
        <w:spacing w:before="62"/>
        <w:ind w:hanging="361"/>
        <w:rPr>
          <w:sz w:val="24"/>
        </w:rPr>
      </w:pPr>
      <w:r>
        <w:rPr>
          <w:w w:val="95"/>
          <w:sz w:val="24"/>
        </w:rPr>
        <w:t>Staff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training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(career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development)</w:t>
      </w:r>
    </w:p>
    <w:p w:rsidR="00D15562" w:rsidRDefault="000F4C33">
      <w:pPr>
        <w:pStyle w:val="ListParagraph"/>
        <w:numPr>
          <w:ilvl w:val="3"/>
          <w:numId w:val="15"/>
        </w:numPr>
        <w:tabs>
          <w:tab w:val="left" w:pos="1080"/>
          <w:tab w:val="left" w:pos="1081"/>
        </w:tabs>
        <w:spacing w:before="59"/>
        <w:ind w:hanging="361"/>
        <w:rPr>
          <w:sz w:val="24"/>
        </w:rPr>
      </w:pPr>
      <w:r>
        <w:rPr>
          <w:w w:val="95"/>
          <w:sz w:val="24"/>
        </w:rPr>
        <w:t>Travel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abroad</w:t>
      </w:r>
    </w:p>
    <w:p w:rsidR="00D15562" w:rsidRDefault="000F4C33">
      <w:pPr>
        <w:pStyle w:val="ListParagraph"/>
        <w:numPr>
          <w:ilvl w:val="3"/>
          <w:numId w:val="15"/>
        </w:numPr>
        <w:tabs>
          <w:tab w:val="left" w:pos="1080"/>
          <w:tab w:val="left" w:pos="1081"/>
        </w:tabs>
        <w:spacing w:before="59"/>
        <w:ind w:hanging="361"/>
        <w:rPr>
          <w:sz w:val="24"/>
        </w:rPr>
      </w:pPr>
      <w:r>
        <w:rPr>
          <w:w w:val="95"/>
          <w:sz w:val="24"/>
        </w:rPr>
        <w:t>Procurement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vehicles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motorcycles</w:t>
      </w:r>
    </w:p>
    <w:p w:rsidR="00D15562" w:rsidRDefault="000F4C33">
      <w:pPr>
        <w:pStyle w:val="ListParagraph"/>
        <w:numPr>
          <w:ilvl w:val="3"/>
          <w:numId w:val="15"/>
        </w:numPr>
        <w:tabs>
          <w:tab w:val="left" w:pos="1147"/>
          <w:tab w:val="left" w:pos="1148"/>
        </w:tabs>
        <w:spacing w:before="59"/>
        <w:ind w:left="1147" w:hanging="428"/>
        <w:rPr>
          <w:sz w:val="24"/>
        </w:rPr>
      </w:pPr>
      <w:r>
        <w:rPr>
          <w:sz w:val="24"/>
        </w:rPr>
        <w:t>Operation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vehicles</w:t>
      </w:r>
    </w:p>
    <w:p w:rsidR="00D15562" w:rsidRDefault="00D15562">
      <w:pPr>
        <w:rPr>
          <w:sz w:val="24"/>
        </w:rPr>
        <w:sectPr w:rsidR="00D15562">
          <w:pgSz w:w="11910" w:h="16840"/>
          <w:pgMar w:top="142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spacing w:before="84"/>
        <w:ind w:left="360" w:firstLine="0"/>
      </w:pPr>
      <w:r>
        <w:rPr>
          <w:w w:val="95"/>
        </w:rPr>
        <w:lastRenderedPageBreak/>
        <w:t>Implementation Modalities</w:t>
      </w:r>
    </w:p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0F4C33">
      <w:pPr>
        <w:pStyle w:val="ListParagraph"/>
        <w:numPr>
          <w:ilvl w:val="0"/>
          <w:numId w:val="14"/>
        </w:numPr>
        <w:tabs>
          <w:tab w:val="left" w:pos="721"/>
        </w:tabs>
        <w:spacing w:before="204" w:line="290" w:lineRule="auto"/>
        <w:ind w:right="640"/>
        <w:jc w:val="both"/>
        <w:rPr>
          <w:sz w:val="24"/>
        </w:rPr>
      </w:pPr>
      <w:r>
        <w:rPr>
          <w:w w:val="95"/>
          <w:sz w:val="24"/>
        </w:rPr>
        <w:t>Administrative actions – to enforce requisite procedures and processes to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improve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performance</w:t>
      </w:r>
      <w:r>
        <w:rPr>
          <w:spacing w:val="-18"/>
          <w:sz w:val="24"/>
        </w:rPr>
        <w:t xml:space="preserve"> </w:t>
      </w:r>
      <w:r>
        <w:rPr>
          <w:sz w:val="24"/>
        </w:rPr>
        <w:t>e.g.</w:t>
      </w:r>
      <w:r>
        <w:rPr>
          <w:spacing w:val="-21"/>
          <w:sz w:val="24"/>
        </w:rPr>
        <w:t xml:space="preserve"> </w:t>
      </w:r>
      <w:r>
        <w:rPr>
          <w:sz w:val="24"/>
        </w:rPr>
        <w:t>records</w:t>
      </w:r>
      <w:r>
        <w:rPr>
          <w:spacing w:val="-18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20"/>
          <w:sz w:val="24"/>
        </w:rPr>
        <w:t xml:space="preserve"> </w:t>
      </w:r>
      <w:r>
        <w:rPr>
          <w:sz w:val="24"/>
        </w:rPr>
        <w:t>etc</w:t>
      </w:r>
    </w:p>
    <w:p w:rsidR="00D15562" w:rsidRDefault="00D15562">
      <w:pPr>
        <w:pStyle w:val="BodyText"/>
        <w:rPr>
          <w:sz w:val="29"/>
        </w:rPr>
      </w:pPr>
    </w:p>
    <w:p w:rsidR="00D15562" w:rsidRDefault="000F4C33">
      <w:pPr>
        <w:pStyle w:val="ListParagraph"/>
        <w:numPr>
          <w:ilvl w:val="0"/>
          <w:numId w:val="14"/>
        </w:numPr>
        <w:tabs>
          <w:tab w:val="left" w:pos="721"/>
        </w:tabs>
        <w:ind w:hanging="361"/>
        <w:jc w:val="both"/>
        <w:rPr>
          <w:sz w:val="24"/>
        </w:rPr>
      </w:pPr>
      <w:r>
        <w:rPr>
          <w:w w:val="95"/>
          <w:sz w:val="24"/>
        </w:rPr>
        <w:t>On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job-training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LG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staff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(understudies,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mentoring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etc..)</w:t>
      </w: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1"/>
        </w:tabs>
        <w:spacing w:before="64" w:line="290" w:lineRule="auto"/>
        <w:ind w:right="641"/>
        <w:jc w:val="both"/>
        <w:rPr>
          <w:sz w:val="24"/>
        </w:rPr>
      </w:pPr>
      <w:r>
        <w:rPr>
          <w:w w:val="95"/>
          <w:sz w:val="24"/>
        </w:rPr>
        <w:t>The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District/Municipal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Resource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Pool: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LG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Resource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Pools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constituted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used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0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LGs.</w:t>
      </w:r>
      <w:r>
        <w:rPr>
          <w:spacing w:val="-82"/>
          <w:sz w:val="24"/>
        </w:rPr>
        <w:t xml:space="preserve"> </w:t>
      </w:r>
      <w:r>
        <w:rPr>
          <w:sz w:val="24"/>
        </w:rPr>
        <w:t>Remuneration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members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resource</w:t>
      </w:r>
      <w:r>
        <w:rPr>
          <w:spacing w:val="-15"/>
          <w:sz w:val="24"/>
        </w:rPr>
        <w:t xml:space="preserve"> </w:t>
      </w:r>
      <w:r>
        <w:rPr>
          <w:sz w:val="24"/>
        </w:rPr>
        <w:t>pool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14"/>
          <w:sz w:val="24"/>
        </w:rPr>
        <w:t xml:space="preserve"> </w:t>
      </w:r>
      <w:r>
        <w:rPr>
          <w:sz w:val="24"/>
        </w:rPr>
        <w:t>adhere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circular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duty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facilitating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allowances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issued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Ministry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Service.</w:t>
      </w:r>
    </w:p>
    <w:p w:rsidR="00D15562" w:rsidRDefault="00D15562">
      <w:pPr>
        <w:pStyle w:val="BodyText"/>
        <w:spacing w:before="9"/>
        <w:rPr>
          <w:sz w:val="28"/>
        </w:rPr>
      </w:pPr>
    </w:p>
    <w:p w:rsidR="00D15562" w:rsidRDefault="000F4C33">
      <w:pPr>
        <w:pStyle w:val="ListParagraph"/>
        <w:numPr>
          <w:ilvl w:val="0"/>
          <w:numId w:val="14"/>
        </w:numPr>
        <w:tabs>
          <w:tab w:val="left" w:pos="721"/>
        </w:tabs>
        <w:ind w:hanging="361"/>
        <w:jc w:val="both"/>
        <w:rPr>
          <w:sz w:val="24"/>
        </w:rPr>
      </w:pPr>
      <w:r>
        <w:rPr>
          <w:w w:val="95"/>
          <w:sz w:val="24"/>
        </w:rPr>
        <w:t>Request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support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NRP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coordinated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MoLG</w:t>
      </w:r>
    </w:p>
    <w:p w:rsidR="00D15562" w:rsidRDefault="000F4C33">
      <w:pPr>
        <w:pStyle w:val="ListParagraph"/>
        <w:numPr>
          <w:ilvl w:val="0"/>
          <w:numId w:val="14"/>
        </w:numPr>
        <w:tabs>
          <w:tab w:val="left" w:pos="721"/>
        </w:tabs>
        <w:spacing w:before="61" w:line="292" w:lineRule="auto"/>
        <w:ind w:right="640"/>
        <w:jc w:val="both"/>
        <w:rPr>
          <w:sz w:val="24"/>
        </w:rPr>
      </w:pPr>
      <w:r>
        <w:rPr>
          <w:w w:val="95"/>
          <w:sz w:val="24"/>
        </w:rPr>
        <w:t>Procurement of private service providers: Private service providers shall be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procured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accordance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LG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PPDA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Regulations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2006.</w:t>
      </w:r>
    </w:p>
    <w:p w:rsidR="00D15562" w:rsidRDefault="00D15562">
      <w:pPr>
        <w:pStyle w:val="BodyText"/>
        <w:rPr>
          <w:sz w:val="32"/>
        </w:rPr>
      </w:pPr>
    </w:p>
    <w:p w:rsidR="00D15562" w:rsidRDefault="000F4C33">
      <w:pPr>
        <w:pStyle w:val="Heading3"/>
        <w:numPr>
          <w:ilvl w:val="2"/>
          <w:numId w:val="15"/>
        </w:numPr>
        <w:tabs>
          <w:tab w:val="left" w:pos="966"/>
        </w:tabs>
        <w:ind w:left="965" w:hanging="606"/>
        <w:jc w:val="both"/>
      </w:pPr>
      <w:bookmarkStart w:id="32" w:name="_bookmark31"/>
      <w:bookmarkEnd w:id="32"/>
      <w:r>
        <w:rPr>
          <w:color w:val="2D74B5"/>
          <w:w w:val="95"/>
        </w:rPr>
        <w:t>Monitoring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reporting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on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Performance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Improvement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0"/>
          <w:tab w:val="left" w:pos="721"/>
        </w:tabs>
        <w:ind w:hanging="361"/>
        <w:rPr>
          <w:sz w:val="24"/>
        </w:rPr>
      </w:pPr>
      <w:r>
        <w:rPr>
          <w:w w:val="95"/>
          <w:sz w:val="24"/>
        </w:rPr>
        <w:t>For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each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activity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there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must be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CAO,</w:t>
      </w: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0"/>
          <w:tab w:val="left" w:pos="721"/>
        </w:tabs>
        <w:spacing w:before="59" w:line="288" w:lineRule="auto"/>
        <w:ind w:right="643"/>
        <w:rPr>
          <w:sz w:val="24"/>
        </w:rPr>
      </w:pPr>
      <w:r>
        <w:rPr>
          <w:sz w:val="24"/>
        </w:rPr>
        <w:t>Regular</w:t>
      </w:r>
      <w:r>
        <w:rPr>
          <w:spacing w:val="71"/>
          <w:sz w:val="24"/>
        </w:rPr>
        <w:t xml:space="preserve"> </w:t>
      </w:r>
      <w:r>
        <w:rPr>
          <w:sz w:val="24"/>
        </w:rPr>
        <w:t>monitoring</w:t>
      </w:r>
      <w:r>
        <w:rPr>
          <w:spacing w:val="73"/>
          <w:sz w:val="24"/>
        </w:rPr>
        <w:t xml:space="preserve"> </w:t>
      </w:r>
      <w:r>
        <w:rPr>
          <w:sz w:val="24"/>
        </w:rPr>
        <w:t>of</w:t>
      </w:r>
      <w:r>
        <w:rPr>
          <w:spacing w:val="72"/>
          <w:sz w:val="24"/>
        </w:rPr>
        <w:t xml:space="preserve"> </w:t>
      </w:r>
      <w:r>
        <w:rPr>
          <w:sz w:val="24"/>
        </w:rPr>
        <w:t>PIP</w:t>
      </w:r>
      <w:r>
        <w:rPr>
          <w:spacing w:val="73"/>
          <w:sz w:val="24"/>
        </w:rPr>
        <w:t xml:space="preserve"> </w:t>
      </w:r>
      <w:r>
        <w:rPr>
          <w:sz w:val="24"/>
        </w:rPr>
        <w:t>activities</w:t>
      </w:r>
      <w:r>
        <w:rPr>
          <w:spacing w:val="75"/>
          <w:sz w:val="24"/>
        </w:rPr>
        <w:t xml:space="preserve"> </w:t>
      </w:r>
      <w:r>
        <w:rPr>
          <w:sz w:val="24"/>
        </w:rPr>
        <w:t>to</w:t>
      </w:r>
      <w:r>
        <w:rPr>
          <w:spacing w:val="72"/>
          <w:sz w:val="24"/>
        </w:rPr>
        <w:t xml:space="preserve"> </w:t>
      </w:r>
      <w:r>
        <w:rPr>
          <w:sz w:val="24"/>
        </w:rPr>
        <w:t>be</w:t>
      </w:r>
      <w:r>
        <w:rPr>
          <w:spacing w:val="73"/>
          <w:sz w:val="24"/>
        </w:rPr>
        <w:t xml:space="preserve"> </w:t>
      </w:r>
      <w:r>
        <w:rPr>
          <w:sz w:val="24"/>
        </w:rPr>
        <w:t>mainstreamed</w:t>
      </w:r>
      <w:r>
        <w:rPr>
          <w:spacing w:val="74"/>
          <w:sz w:val="24"/>
        </w:rPr>
        <w:t xml:space="preserve"> </w:t>
      </w:r>
      <w:r>
        <w:rPr>
          <w:sz w:val="24"/>
        </w:rPr>
        <w:t>within</w:t>
      </w:r>
      <w:r>
        <w:rPr>
          <w:spacing w:val="73"/>
          <w:sz w:val="24"/>
        </w:rPr>
        <w:t xml:space="preserve"> </w:t>
      </w:r>
      <w:r>
        <w:rPr>
          <w:sz w:val="24"/>
        </w:rPr>
        <w:t>LG</w:t>
      </w:r>
      <w:r>
        <w:rPr>
          <w:spacing w:val="-82"/>
          <w:sz w:val="24"/>
        </w:rPr>
        <w:t xml:space="preserve"> </w:t>
      </w:r>
      <w:r>
        <w:rPr>
          <w:w w:val="90"/>
          <w:sz w:val="24"/>
        </w:rPr>
        <w:t>monitoring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responsibility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HR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unit,</w:t>
      </w: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0"/>
          <w:tab w:val="left" w:pos="721"/>
        </w:tabs>
        <w:spacing w:before="3"/>
        <w:ind w:hanging="361"/>
        <w:rPr>
          <w:sz w:val="24"/>
        </w:rPr>
      </w:pPr>
      <w:r>
        <w:rPr>
          <w:w w:val="90"/>
          <w:sz w:val="24"/>
        </w:rPr>
        <w:t>Annual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PIP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Report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(July)</w:t>
      </w:r>
    </w:p>
    <w:p w:rsidR="00D15562" w:rsidRDefault="00D15562">
      <w:pPr>
        <w:rPr>
          <w:sz w:val="24"/>
        </w:r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spacing w:before="86"/>
        <w:ind w:hanging="721"/>
        <w:rPr>
          <w:color w:val="2D74B5"/>
        </w:rPr>
      </w:pPr>
      <w:bookmarkStart w:id="33" w:name="_bookmark32"/>
      <w:bookmarkEnd w:id="33"/>
      <w:r>
        <w:rPr>
          <w:color w:val="2D74B5"/>
          <w:spacing w:val="-1"/>
          <w:w w:val="95"/>
        </w:rPr>
        <w:lastRenderedPageBreak/>
        <w:t>Overall</w:t>
      </w:r>
      <w:r>
        <w:rPr>
          <w:color w:val="2D74B5"/>
          <w:spacing w:val="-12"/>
          <w:w w:val="95"/>
        </w:rPr>
        <w:t xml:space="preserve"> </w:t>
      </w:r>
      <w:r>
        <w:rPr>
          <w:color w:val="2D74B5"/>
          <w:spacing w:val="-1"/>
          <w:w w:val="95"/>
        </w:rPr>
        <w:t>Monitoring</w:t>
      </w:r>
      <w:r>
        <w:rPr>
          <w:color w:val="2D74B5"/>
          <w:spacing w:val="-11"/>
          <w:w w:val="95"/>
        </w:rPr>
        <w:t xml:space="preserve"> </w:t>
      </w:r>
      <w:r>
        <w:rPr>
          <w:color w:val="2D74B5"/>
          <w:spacing w:val="-1"/>
          <w:w w:val="95"/>
        </w:rPr>
        <w:t>and</w:t>
      </w:r>
      <w:r>
        <w:rPr>
          <w:color w:val="2D74B5"/>
          <w:spacing w:val="-11"/>
          <w:w w:val="95"/>
        </w:rPr>
        <w:t xml:space="preserve"> </w:t>
      </w:r>
      <w:r>
        <w:rPr>
          <w:color w:val="2D74B5"/>
          <w:spacing w:val="-1"/>
          <w:w w:val="95"/>
        </w:rPr>
        <w:t>Reporting</w:t>
      </w:r>
      <w:r>
        <w:rPr>
          <w:color w:val="2D74B5"/>
          <w:spacing w:val="-12"/>
          <w:w w:val="95"/>
        </w:rPr>
        <w:t xml:space="preserve"> </w:t>
      </w:r>
      <w:r>
        <w:rPr>
          <w:color w:val="2D74B5"/>
          <w:w w:val="95"/>
        </w:rPr>
        <w:t>Responsibilities</w:t>
      </w:r>
    </w:p>
    <w:p w:rsidR="00D15562" w:rsidRDefault="00D15562">
      <w:pPr>
        <w:pStyle w:val="BodyText"/>
        <w:spacing w:before="9"/>
        <w:rPr>
          <w:rFonts w:ascii="Tahoma"/>
          <w:b/>
          <w:sz w:val="41"/>
        </w:rPr>
      </w:pPr>
    </w:p>
    <w:p w:rsidR="00D15562" w:rsidRDefault="000F4C33">
      <w:pPr>
        <w:pStyle w:val="BodyText"/>
        <w:spacing w:line="261" w:lineRule="auto"/>
        <w:ind w:left="360"/>
      </w:pPr>
      <w:r>
        <w:rPr>
          <w:w w:val="95"/>
        </w:rPr>
        <w:t>Districts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Municipalities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addition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normal</w:t>
      </w:r>
      <w:r>
        <w:rPr>
          <w:spacing w:val="-9"/>
          <w:w w:val="95"/>
        </w:rPr>
        <w:t xml:space="preserve"> </w:t>
      </w:r>
      <w:r>
        <w:rPr>
          <w:w w:val="95"/>
        </w:rPr>
        <w:t>PBS</w:t>
      </w:r>
      <w:r>
        <w:rPr>
          <w:spacing w:val="-11"/>
          <w:w w:val="95"/>
        </w:rPr>
        <w:t xml:space="preserve"> </w:t>
      </w:r>
      <w:r>
        <w:rPr>
          <w:w w:val="95"/>
        </w:rPr>
        <w:t>reporting,</w:t>
      </w:r>
      <w:r>
        <w:rPr>
          <w:spacing w:val="-15"/>
          <w:w w:val="95"/>
        </w:rPr>
        <w:t xml:space="preserve"> </w:t>
      </w:r>
      <w:r>
        <w:rPr>
          <w:w w:val="95"/>
        </w:rPr>
        <w:t>required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77"/>
          <w:w w:val="95"/>
        </w:rPr>
        <w:t xml:space="preserve"> </w:t>
      </w:r>
      <w:r>
        <w:rPr>
          <w:w w:val="95"/>
        </w:rPr>
        <w:t>undertake</w:t>
      </w:r>
      <w:r>
        <w:rPr>
          <w:spacing w:val="4"/>
          <w:w w:val="95"/>
        </w:rPr>
        <w:t xml:space="preserve"> </w:t>
      </w:r>
      <w:r>
        <w:rPr>
          <w:w w:val="95"/>
        </w:rPr>
        <w:t>additional</w:t>
      </w:r>
      <w:r>
        <w:rPr>
          <w:spacing w:val="6"/>
          <w:w w:val="95"/>
        </w:rPr>
        <w:t xml:space="preserve"> </w:t>
      </w:r>
      <w:r>
        <w:rPr>
          <w:w w:val="95"/>
        </w:rPr>
        <w:t>quarterly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annual</w:t>
      </w:r>
      <w:r>
        <w:rPr>
          <w:spacing w:val="10"/>
          <w:w w:val="95"/>
        </w:rPr>
        <w:t xml:space="preserve"> </w:t>
      </w:r>
      <w:r>
        <w:rPr>
          <w:w w:val="95"/>
        </w:rPr>
        <w:t>reporting</w:t>
      </w:r>
      <w:r>
        <w:rPr>
          <w:spacing w:val="3"/>
          <w:w w:val="95"/>
        </w:rPr>
        <w:t xml:space="preserve"> </w:t>
      </w:r>
      <w:r>
        <w:rPr>
          <w:w w:val="95"/>
        </w:rPr>
        <w:t>on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DDEG</w:t>
      </w:r>
      <w:r>
        <w:rPr>
          <w:spacing w:val="7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also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incorporates </w:t>
      </w:r>
      <w:r>
        <w:rPr>
          <w:w w:val="95"/>
        </w:rPr>
        <w:t>reports from their respective Sub counties, Divisions and Town</w:t>
      </w:r>
      <w:r>
        <w:rPr>
          <w:spacing w:val="1"/>
          <w:w w:val="95"/>
        </w:rPr>
        <w:t xml:space="preserve"> </w:t>
      </w:r>
      <w:r>
        <w:t>councils.</w:t>
      </w:r>
    </w:p>
    <w:p w:rsidR="00D15562" w:rsidRDefault="000F4C33">
      <w:pPr>
        <w:pStyle w:val="BodyText"/>
        <w:spacing w:before="156"/>
        <w:ind w:left="360"/>
      </w:pPr>
      <w:r>
        <w:rPr>
          <w:spacing w:val="-1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w w:val="90"/>
        </w:rPr>
        <w:t>includes:</w:t>
      </w:r>
    </w:p>
    <w:p w:rsidR="00D15562" w:rsidRDefault="000F4C33">
      <w:pPr>
        <w:pStyle w:val="ListParagraph"/>
        <w:numPr>
          <w:ilvl w:val="2"/>
          <w:numId w:val="21"/>
        </w:numPr>
        <w:tabs>
          <w:tab w:val="left" w:pos="1080"/>
          <w:tab w:val="left" w:pos="1081"/>
        </w:tabs>
        <w:spacing w:before="189"/>
        <w:ind w:hanging="361"/>
        <w:rPr>
          <w:sz w:val="24"/>
        </w:rPr>
      </w:pPr>
      <w:r>
        <w:rPr>
          <w:w w:val="95"/>
          <w:sz w:val="24"/>
        </w:rPr>
        <w:t>Quarterly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financial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and physical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progress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report</w:t>
      </w:r>
    </w:p>
    <w:p w:rsidR="00D15562" w:rsidRDefault="000F4C33">
      <w:pPr>
        <w:pStyle w:val="ListParagraph"/>
        <w:numPr>
          <w:ilvl w:val="2"/>
          <w:numId w:val="21"/>
        </w:numPr>
        <w:tabs>
          <w:tab w:val="left" w:pos="1080"/>
          <w:tab w:val="left" w:pos="1081"/>
        </w:tabs>
        <w:spacing w:before="22"/>
        <w:ind w:hanging="361"/>
        <w:rPr>
          <w:sz w:val="24"/>
        </w:rPr>
      </w:pPr>
      <w:r>
        <w:rPr>
          <w:sz w:val="24"/>
        </w:rPr>
        <w:t>Outcome</w:t>
      </w:r>
      <w:r>
        <w:rPr>
          <w:spacing w:val="-20"/>
          <w:sz w:val="24"/>
        </w:rPr>
        <w:t xml:space="preserve"> </w:t>
      </w:r>
      <w:r>
        <w:rPr>
          <w:sz w:val="24"/>
        </w:rPr>
        <w:t>Reporting</w:t>
      </w:r>
    </w:p>
    <w:p w:rsidR="00D15562" w:rsidRDefault="00D15562">
      <w:pPr>
        <w:rPr>
          <w:sz w:val="24"/>
        </w:r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4"/>
        <w:rPr>
          <w:sz w:val="27"/>
        </w:rPr>
      </w:pPr>
    </w:p>
    <w:p w:rsidR="00D15562" w:rsidRDefault="000F4C33">
      <w:pPr>
        <w:pStyle w:val="Heading1"/>
        <w:numPr>
          <w:ilvl w:val="0"/>
          <w:numId w:val="21"/>
        </w:numPr>
        <w:tabs>
          <w:tab w:val="left" w:pos="1080"/>
          <w:tab w:val="left" w:pos="1081"/>
        </w:tabs>
        <w:spacing w:before="35" w:line="259" w:lineRule="auto"/>
        <w:ind w:right="1970"/>
        <w:rPr>
          <w:color w:val="2D74B5"/>
        </w:rPr>
      </w:pPr>
      <w:bookmarkStart w:id="34" w:name="_bookmark33"/>
      <w:bookmarkEnd w:id="34"/>
      <w:r>
        <w:rPr>
          <w:color w:val="2D74B5"/>
          <w:spacing w:val="-2"/>
        </w:rPr>
        <w:t>GUIDELINES</w:t>
      </w:r>
      <w:r>
        <w:rPr>
          <w:color w:val="2D74B5"/>
          <w:spacing w:val="-14"/>
        </w:rPr>
        <w:t xml:space="preserve"> </w:t>
      </w:r>
      <w:r>
        <w:rPr>
          <w:color w:val="2D74B5"/>
          <w:spacing w:val="-2"/>
        </w:rPr>
        <w:t>FOR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SUBCOUNTIES,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1"/>
        </w:rPr>
        <w:t>DIVISIONS</w:t>
      </w:r>
      <w:r>
        <w:rPr>
          <w:color w:val="2D74B5"/>
          <w:spacing w:val="-14"/>
        </w:rPr>
        <w:t xml:space="preserve"> </w:t>
      </w:r>
      <w:r>
        <w:rPr>
          <w:color w:val="2D74B5"/>
          <w:spacing w:val="-1"/>
        </w:rPr>
        <w:t>AND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1"/>
        </w:rPr>
        <w:t>TOWN</w:t>
      </w:r>
      <w:r>
        <w:rPr>
          <w:color w:val="2D74B5"/>
          <w:spacing w:val="-69"/>
        </w:rPr>
        <w:t xml:space="preserve"> </w:t>
      </w:r>
      <w:r>
        <w:rPr>
          <w:color w:val="2D74B5"/>
        </w:rPr>
        <w:t>COUNCILS</w:t>
      </w:r>
    </w:p>
    <w:p w:rsidR="00D15562" w:rsidRDefault="00D15562">
      <w:pPr>
        <w:pStyle w:val="BodyText"/>
        <w:spacing w:before="4"/>
        <w:rPr>
          <w:rFonts w:ascii="Calibri Light"/>
          <w:sz w:val="37"/>
        </w:rPr>
      </w:pPr>
    </w:p>
    <w:p w:rsidR="00D15562" w:rsidRDefault="000F4C33">
      <w:pPr>
        <w:pStyle w:val="BodyText"/>
        <w:spacing w:line="261" w:lineRule="auto"/>
        <w:ind w:left="360" w:right="635"/>
      </w:pPr>
      <w:r>
        <w:rPr>
          <w:w w:val="95"/>
        </w:rPr>
        <w:t>Sub</w:t>
      </w:r>
      <w:r>
        <w:rPr>
          <w:spacing w:val="-7"/>
          <w:w w:val="95"/>
        </w:rPr>
        <w:t xml:space="preserve"> </w:t>
      </w:r>
      <w:r>
        <w:rPr>
          <w:w w:val="95"/>
        </w:rPr>
        <w:t>Counties,</w:t>
      </w:r>
      <w:r>
        <w:rPr>
          <w:spacing w:val="-9"/>
          <w:w w:val="95"/>
        </w:rPr>
        <w:t xml:space="preserve"> </w:t>
      </w:r>
      <w:r>
        <w:rPr>
          <w:w w:val="95"/>
        </w:rPr>
        <w:t>Divisions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Town</w:t>
      </w:r>
      <w:r>
        <w:rPr>
          <w:spacing w:val="-5"/>
          <w:w w:val="95"/>
        </w:rPr>
        <w:t xml:space="preserve"> </w:t>
      </w:r>
      <w:r>
        <w:rPr>
          <w:w w:val="95"/>
        </w:rPr>
        <w:t>Councils</w:t>
      </w:r>
      <w:r>
        <w:rPr>
          <w:spacing w:val="-7"/>
          <w:w w:val="95"/>
        </w:rPr>
        <w:t xml:space="preserve"> </w:t>
      </w:r>
      <w:r>
        <w:rPr>
          <w:w w:val="95"/>
        </w:rPr>
        <w:t>can</w:t>
      </w:r>
      <w:r>
        <w:rPr>
          <w:spacing w:val="-7"/>
          <w:w w:val="95"/>
        </w:rPr>
        <w:t xml:space="preserve"> </w:t>
      </w:r>
      <w:r>
        <w:rPr>
          <w:w w:val="95"/>
        </w:rPr>
        <w:t>use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DDEG</w:t>
      </w:r>
      <w:r>
        <w:rPr>
          <w:spacing w:val="-7"/>
          <w:w w:val="95"/>
        </w:rPr>
        <w:t xml:space="preserve"> </w:t>
      </w:r>
      <w:r>
        <w:rPr>
          <w:w w:val="95"/>
        </w:rPr>
        <w:t>for three</w:t>
      </w:r>
      <w:r>
        <w:rPr>
          <w:spacing w:val="-7"/>
          <w:w w:val="95"/>
        </w:rPr>
        <w:t xml:space="preserve"> </w:t>
      </w:r>
      <w:r>
        <w:rPr>
          <w:w w:val="95"/>
        </w:rPr>
        <w:t>main</w:t>
      </w:r>
      <w:r>
        <w:rPr>
          <w:spacing w:val="-77"/>
          <w:w w:val="95"/>
        </w:rPr>
        <w:t xml:space="preserve"> </w:t>
      </w:r>
      <w:r>
        <w:t>type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activities:</w:t>
      </w:r>
    </w:p>
    <w:p w:rsidR="00D15562" w:rsidRDefault="000F4C33">
      <w:pPr>
        <w:pStyle w:val="ListParagraph"/>
        <w:numPr>
          <w:ilvl w:val="0"/>
          <w:numId w:val="13"/>
        </w:numPr>
        <w:tabs>
          <w:tab w:val="left" w:pos="721"/>
        </w:tabs>
        <w:spacing w:before="161" w:line="261" w:lineRule="auto"/>
        <w:ind w:right="1294"/>
        <w:rPr>
          <w:sz w:val="24"/>
        </w:rPr>
      </w:pPr>
      <w:r>
        <w:rPr>
          <w:rFonts w:ascii="Tahoma"/>
          <w:b/>
          <w:w w:val="95"/>
          <w:sz w:val="24"/>
          <w:u w:val="thick"/>
        </w:rPr>
        <w:t>Infrastructure projects</w:t>
      </w:r>
      <w:r>
        <w:rPr>
          <w:w w:val="95"/>
          <w:sz w:val="24"/>
        </w:rPr>
        <w:t>, including economic, social and administrative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infrastructures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well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environmental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protection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</w:p>
    <w:p w:rsidR="00D15562" w:rsidRDefault="00D15562">
      <w:pPr>
        <w:pStyle w:val="BodyText"/>
        <w:spacing w:before="3"/>
        <w:rPr>
          <w:sz w:val="26"/>
        </w:rPr>
      </w:pPr>
    </w:p>
    <w:p w:rsidR="00D15562" w:rsidRDefault="000F4C33">
      <w:pPr>
        <w:pStyle w:val="ListParagraph"/>
        <w:numPr>
          <w:ilvl w:val="0"/>
          <w:numId w:val="13"/>
        </w:numPr>
        <w:tabs>
          <w:tab w:val="left" w:pos="721"/>
        </w:tabs>
        <w:ind w:hanging="361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  <w:u w:val="thick"/>
        </w:rPr>
        <w:t>Livelihood</w:t>
      </w:r>
      <w:r>
        <w:rPr>
          <w:rFonts w:ascii="Tahoma"/>
          <w:b/>
          <w:spacing w:val="8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and</w:t>
      </w:r>
      <w:r>
        <w:rPr>
          <w:rFonts w:ascii="Tahoma"/>
          <w:b/>
          <w:spacing w:val="8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Income</w:t>
      </w:r>
      <w:r>
        <w:rPr>
          <w:rFonts w:ascii="Tahoma"/>
          <w:b/>
          <w:spacing w:val="9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generation</w:t>
      </w:r>
      <w:r>
        <w:rPr>
          <w:rFonts w:ascii="Tahoma"/>
          <w:b/>
          <w:spacing w:val="8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projects</w:t>
      </w:r>
      <w:r>
        <w:rPr>
          <w:rFonts w:ascii="Tahoma"/>
          <w:b/>
          <w:spacing w:val="8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for</w:t>
      </w:r>
      <w:r>
        <w:rPr>
          <w:rFonts w:ascii="Tahoma"/>
          <w:b/>
          <w:spacing w:val="10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community</w:t>
      </w:r>
      <w:r>
        <w:rPr>
          <w:rFonts w:ascii="Tahoma"/>
          <w:b/>
          <w:spacing w:val="8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groups</w:t>
      </w:r>
    </w:p>
    <w:p w:rsidR="00D15562" w:rsidRDefault="00D15562">
      <w:pPr>
        <w:pStyle w:val="BodyText"/>
        <w:spacing w:before="1"/>
        <w:rPr>
          <w:rFonts w:ascii="Tahoma"/>
          <w:b/>
          <w:sz w:val="20"/>
        </w:rPr>
      </w:pPr>
    </w:p>
    <w:p w:rsidR="00D15562" w:rsidRDefault="000F4C33">
      <w:pPr>
        <w:pStyle w:val="ListParagraph"/>
        <w:numPr>
          <w:ilvl w:val="0"/>
          <w:numId w:val="13"/>
        </w:numPr>
        <w:tabs>
          <w:tab w:val="left" w:pos="721"/>
        </w:tabs>
        <w:spacing w:before="100" w:line="261" w:lineRule="auto"/>
        <w:ind w:right="767"/>
        <w:rPr>
          <w:rFonts w:ascii="Tahoma"/>
          <w:b/>
          <w:sz w:val="24"/>
        </w:rPr>
      </w:pPr>
      <w:r>
        <w:rPr>
          <w:w w:val="95"/>
          <w:sz w:val="24"/>
        </w:rPr>
        <w:t>In addition, the LGs can spend up to maximum ten (10) percent of 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DDEG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  <w:u w:val="thick"/>
        </w:rPr>
        <w:t>Inves</w:t>
      </w:r>
      <w:r>
        <w:rPr>
          <w:rFonts w:ascii="Tahoma"/>
          <w:b/>
          <w:w w:val="95"/>
          <w:sz w:val="24"/>
          <w:u w:val="thick"/>
        </w:rPr>
        <w:t>tment</w:t>
      </w:r>
      <w:r>
        <w:rPr>
          <w:rFonts w:ascii="Tahoma"/>
          <w:b/>
          <w:spacing w:val="5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Servicing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Costs</w:t>
      </w:r>
      <w:r>
        <w:rPr>
          <w:rFonts w:ascii="Tahoma"/>
          <w:b/>
          <w:spacing w:val="3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including</w:t>
      </w:r>
      <w:r>
        <w:rPr>
          <w:rFonts w:ascii="Tahoma"/>
          <w:b/>
          <w:spacing w:val="3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Monitoring</w:t>
      </w:r>
      <w:r>
        <w:rPr>
          <w:rFonts w:ascii="Tahoma"/>
          <w:b/>
          <w:spacing w:val="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and</w:t>
      </w:r>
      <w:r>
        <w:rPr>
          <w:rFonts w:ascii="Tahoma"/>
          <w:b/>
          <w:spacing w:val="2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Evaluation.</w:t>
      </w:r>
    </w:p>
    <w:p w:rsidR="00D15562" w:rsidRDefault="00D15562">
      <w:pPr>
        <w:pStyle w:val="BodyText"/>
        <w:spacing w:before="1"/>
        <w:rPr>
          <w:rFonts w:ascii="Tahoma"/>
          <w:b/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7"/>
        <w:gridCol w:w="1911"/>
      </w:tblGrid>
      <w:tr w:rsidR="00D15562">
        <w:trPr>
          <w:trHeight w:val="268"/>
        </w:trPr>
        <w:tc>
          <w:tcPr>
            <w:tcW w:w="7107" w:type="dxa"/>
            <w:shd w:val="clear" w:color="auto" w:fill="F4AF83"/>
          </w:tcPr>
          <w:p w:rsidR="00D15562" w:rsidRDefault="000F4C33">
            <w:pPr>
              <w:pStyle w:val="TableParagraph"/>
              <w:spacing w:line="247" w:lineRule="exact"/>
            </w:pPr>
            <w:r>
              <w:rPr>
                <w:w w:val="90"/>
              </w:rPr>
              <w:t>Expenditure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Item</w:t>
            </w:r>
          </w:p>
        </w:tc>
        <w:tc>
          <w:tcPr>
            <w:tcW w:w="1911" w:type="dxa"/>
            <w:shd w:val="clear" w:color="auto" w:fill="F4AF83"/>
          </w:tcPr>
          <w:p w:rsidR="00D15562" w:rsidRDefault="000F4C33">
            <w:pPr>
              <w:pStyle w:val="TableParagraph"/>
              <w:spacing w:line="247" w:lineRule="exact"/>
              <w:ind w:left="105"/>
            </w:pPr>
            <w:r>
              <w:t>Threshold</w:t>
            </w:r>
          </w:p>
        </w:tc>
      </w:tr>
      <w:tr w:rsidR="00D15562">
        <w:trPr>
          <w:trHeight w:val="539"/>
        </w:trPr>
        <w:tc>
          <w:tcPr>
            <w:tcW w:w="7107" w:type="dxa"/>
          </w:tcPr>
          <w:p w:rsidR="00D15562" w:rsidRDefault="000F4C33">
            <w:pPr>
              <w:pStyle w:val="TableParagraph"/>
              <w:spacing w:before="0" w:line="272" w:lineRule="exact"/>
              <w:ind w:left="467" w:hanging="360"/>
            </w:pPr>
            <w:r>
              <w:rPr>
                <w:w w:val="83"/>
              </w:rPr>
              <w:t>1.</w:t>
            </w:r>
            <w:r>
              <w:t xml:space="preserve"> 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79"/>
              </w:rPr>
              <w:t>fr</w:t>
            </w:r>
            <w:r>
              <w:rPr>
                <w:spacing w:val="-3"/>
                <w:w w:val="114"/>
              </w:rPr>
              <w:t>a</w:t>
            </w:r>
            <w:r>
              <w:rPr>
                <w:w w:val="74"/>
              </w:rPr>
              <w:t>s</w:t>
            </w:r>
            <w:r>
              <w:rPr>
                <w:w w:val="86"/>
              </w:rPr>
              <w:t>tr</w:t>
            </w:r>
            <w:r>
              <w:rPr>
                <w:spacing w:val="-2"/>
                <w:w w:val="86"/>
              </w:rPr>
              <w:t>u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u</w:t>
            </w:r>
            <w:r>
              <w:rPr>
                <w:w w:val="70"/>
              </w:rPr>
              <w:t>r</w:t>
            </w:r>
            <w:r>
              <w:rPr>
                <w:w w:val="109"/>
              </w:rPr>
              <w:t>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w w:val="70"/>
              </w:rPr>
              <w:t>r</w:t>
            </w:r>
            <w:r>
              <w:rPr>
                <w:w w:val="90"/>
              </w:rPr>
              <w:t>o</w:t>
            </w:r>
            <w:r>
              <w:rPr>
                <w:spacing w:val="-3"/>
                <w:w w:val="90"/>
              </w:rPr>
              <w:t>j</w:t>
            </w:r>
            <w:r>
              <w:rPr>
                <w:w w:val="116"/>
              </w:rPr>
              <w:t>e</w:t>
            </w:r>
            <w:r>
              <w:rPr>
                <w:spacing w:val="1"/>
                <w:w w:val="116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73"/>
              </w:rPr>
              <w:t>i</w:t>
            </w:r>
            <w:r>
              <w:rPr>
                <w:w w:val="109"/>
              </w:rPr>
              <w:t>nc</w:t>
            </w:r>
            <w:r>
              <w:rPr>
                <w:spacing w:val="-1"/>
                <w:w w:val="73"/>
              </w:rPr>
              <w:t>l</w:t>
            </w:r>
            <w:r>
              <w:rPr>
                <w:w w:val="103"/>
              </w:rPr>
              <w:t>u</w:t>
            </w:r>
            <w:r>
              <w:rPr>
                <w:spacing w:val="-3"/>
                <w:w w:val="103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85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w w:val="101"/>
              </w:rPr>
              <w:t>o</w:t>
            </w:r>
            <w:r>
              <w:rPr>
                <w:spacing w:val="-4"/>
                <w:w w:val="101"/>
              </w:rPr>
              <w:t>m</w:t>
            </w:r>
            <w:r>
              <w:rPr>
                <w:spacing w:val="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w w:val="76"/>
              </w:rPr>
              <w:t>,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89"/>
              </w:rPr>
              <w:t>S</w:t>
            </w:r>
            <w:r>
              <w:rPr>
                <w:spacing w:val="-3"/>
                <w:w w:val="89"/>
              </w:rPr>
              <w:t>o</w:t>
            </w:r>
            <w:r>
              <w:rPr>
                <w:w w:val="124"/>
              </w:rPr>
              <w:t>c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101"/>
              </w:rPr>
              <w:t xml:space="preserve">al </w:t>
            </w:r>
            <w:r>
              <w:rPr>
                <w:spacing w:val="-1"/>
                <w:w w:val="95"/>
              </w:rPr>
              <w:t>infrastructures,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Physical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planning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land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titling.</w:t>
            </w:r>
          </w:p>
        </w:tc>
        <w:tc>
          <w:tcPr>
            <w:tcW w:w="1911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90"/>
              </w:rPr>
              <w:t>Up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9"/>
                <w:w w:val="90"/>
              </w:rPr>
              <w:t xml:space="preserve"> </w:t>
            </w:r>
            <w:r>
              <w:rPr>
                <w:w w:val="90"/>
              </w:rPr>
              <w:t>80%</w:t>
            </w:r>
          </w:p>
        </w:tc>
      </w:tr>
      <w:tr w:rsidR="00D15562">
        <w:trPr>
          <w:trHeight w:val="535"/>
        </w:trPr>
        <w:tc>
          <w:tcPr>
            <w:tcW w:w="7107" w:type="dxa"/>
          </w:tcPr>
          <w:p w:rsidR="00D15562" w:rsidRDefault="000F4C33">
            <w:pPr>
              <w:pStyle w:val="TableParagraph"/>
              <w:spacing w:before="0" w:line="272" w:lineRule="exact"/>
              <w:ind w:left="467" w:hanging="360"/>
            </w:pPr>
            <w:r>
              <w:rPr>
                <w:w w:val="83"/>
              </w:rPr>
              <w:t>2.</w:t>
            </w:r>
            <w:r>
              <w:t xml:space="preserve"> </w:t>
            </w:r>
            <w:r>
              <w:rPr>
                <w:spacing w:val="21"/>
              </w:rPr>
              <w:t xml:space="preserve"> </w:t>
            </w:r>
            <w:r>
              <w:rPr>
                <w:w w:val="83"/>
              </w:rPr>
              <w:t>L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101"/>
              </w:rPr>
              <w:t>v</w:t>
            </w:r>
            <w:r>
              <w:rPr>
                <w:spacing w:val="-2"/>
                <w:w w:val="101"/>
              </w:rPr>
              <w:t>e</w:t>
            </w:r>
            <w:r>
              <w:rPr>
                <w:spacing w:val="1"/>
                <w:w w:val="73"/>
              </w:rPr>
              <w:t>li</w:t>
            </w:r>
            <w:r>
              <w:rPr>
                <w:w w:val="102"/>
              </w:rPr>
              <w:t>h</w:t>
            </w:r>
            <w:r>
              <w:rPr>
                <w:spacing w:val="-1"/>
                <w:w w:val="102"/>
              </w:rPr>
              <w:t>o</w:t>
            </w:r>
            <w:r>
              <w:rPr>
                <w:w w:val="109"/>
              </w:rPr>
              <w:t>o</w:t>
            </w:r>
            <w:r>
              <w:rPr>
                <w:spacing w:val="-1"/>
                <w:w w:val="109"/>
              </w:rPr>
              <w:t>d</w:t>
            </w:r>
            <w:r>
              <w:rPr>
                <w:w w:val="76"/>
              </w:rPr>
              <w:t>,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101"/>
              </w:rPr>
              <w:t>o</w:t>
            </w:r>
            <w:r>
              <w:rPr>
                <w:spacing w:val="-2"/>
                <w:w w:val="101"/>
              </w:rPr>
              <w:t>m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08"/>
              </w:rPr>
              <w:t>g</w:t>
            </w:r>
            <w:r>
              <w:rPr>
                <w:spacing w:val="-2"/>
                <w:w w:val="109"/>
              </w:rPr>
              <w:t>e</w:t>
            </w:r>
            <w:r>
              <w:rPr>
                <w:w w:val="94"/>
              </w:rPr>
              <w:t>ner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2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85"/>
              </w:rPr>
              <w:t>E</w:t>
            </w:r>
            <w:r>
              <w:rPr>
                <w:spacing w:val="-3"/>
                <w:w w:val="96"/>
              </w:rPr>
              <w:t>n</w:t>
            </w:r>
            <w:r>
              <w:rPr>
                <w:spacing w:val="-1"/>
                <w:w w:val="87"/>
              </w:rPr>
              <w:t>v</w:t>
            </w:r>
            <w:r>
              <w:rPr>
                <w:spacing w:val="1"/>
                <w:w w:val="87"/>
              </w:rPr>
              <w:t>i</w:t>
            </w:r>
            <w:r>
              <w:rPr>
                <w:w w:val="70"/>
              </w:rPr>
              <w:t>r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spacing w:val="-4"/>
                <w:w w:val="96"/>
              </w:rPr>
              <w:t>m</w:t>
            </w:r>
            <w:r>
              <w:rPr>
                <w:w w:val="99"/>
              </w:rPr>
              <w:t>ental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2"/>
                <w:w w:val="99"/>
              </w:rPr>
              <w:t>t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 xml:space="preserve">on </w:t>
            </w:r>
            <w:r>
              <w:rPr>
                <w:w w:val="95"/>
              </w:rPr>
              <w:t>Projects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community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groups</w:t>
            </w:r>
          </w:p>
        </w:tc>
        <w:tc>
          <w:tcPr>
            <w:tcW w:w="1911" w:type="dxa"/>
          </w:tcPr>
          <w:p w:rsidR="00D15562" w:rsidRDefault="000F4C33">
            <w:pPr>
              <w:pStyle w:val="TableParagraph"/>
              <w:spacing w:before="0" w:line="265" w:lineRule="exact"/>
              <w:ind w:left="105"/>
            </w:pPr>
            <w:r>
              <w:rPr>
                <w:w w:val="90"/>
              </w:rPr>
              <w:t>Up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80%</w:t>
            </w:r>
          </w:p>
        </w:tc>
      </w:tr>
      <w:tr w:rsidR="00D15562">
        <w:trPr>
          <w:trHeight w:val="262"/>
        </w:trPr>
        <w:tc>
          <w:tcPr>
            <w:tcW w:w="7107" w:type="dxa"/>
          </w:tcPr>
          <w:p w:rsidR="00D15562" w:rsidRDefault="000F4C33">
            <w:pPr>
              <w:pStyle w:val="TableParagraph"/>
              <w:spacing w:before="0" w:line="242" w:lineRule="exact"/>
            </w:pPr>
            <w:r>
              <w:rPr>
                <w:w w:val="95"/>
              </w:rPr>
              <w:t>3.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Investment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Servicing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Monitoring</w:t>
            </w:r>
          </w:p>
        </w:tc>
        <w:tc>
          <w:tcPr>
            <w:tcW w:w="1911" w:type="dxa"/>
          </w:tcPr>
          <w:p w:rsidR="00D15562" w:rsidRDefault="000F4C33">
            <w:pPr>
              <w:pStyle w:val="TableParagraph"/>
              <w:spacing w:before="0" w:line="242" w:lineRule="exact"/>
              <w:ind w:left="160"/>
            </w:pPr>
            <w:r>
              <w:rPr>
                <w:w w:val="95"/>
              </w:rPr>
              <w:t>Maximum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10%</w:t>
            </w:r>
          </w:p>
        </w:tc>
      </w:tr>
      <w:tr w:rsidR="00D15562">
        <w:trPr>
          <w:trHeight w:val="539"/>
        </w:trPr>
        <w:tc>
          <w:tcPr>
            <w:tcW w:w="7107" w:type="dxa"/>
          </w:tcPr>
          <w:p w:rsidR="00D15562" w:rsidRDefault="000F4C33">
            <w:pPr>
              <w:pStyle w:val="TableParagraph"/>
              <w:spacing w:before="0" w:line="270" w:lineRule="atLeast"/>
              <w:ind w:left="467" w:right="110" w:hanging="360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Support Parish Planning including data collection, Monitoring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  <w:w w:val="94"/>
              </w:rPr>
              <w:t>al</w:t>
            </w:r>
            <w:r>
              <w:rPr>
                <w:w w:val="94"/>
              </w:rPr>
              <w:t>l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w w:val="59"/>
              </w:rPr>
              <w:t>j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79"/>
              </w:rPr>
              <w:t>ts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109"/>
              </w:rPr>
              <w:t>p</w:t>
            </w:r>
            <w:r>
              <w:rPr>
                <w:w w:val="70"/>
              </w:rPr>
              <w:t>r</w:t>
            </w:r>
            <w:r>
              <w:rPr>
                <w:w w:val="108"/>
              </w:rPr>
              <w:t>o</w:t>
            </w:r>
            <w:r>
              <w:rPr>
                <w:spacing w:val="-3"/>
                <w:w w:val="108"/>
              </w:rPr>
              <w:t>g</w:t>
            </w:r>
            <w:r>
              <w:rPr>
                <w:w w:val="70"/>
              </w:rPr>
              <w:t>r</w:t>
            </w:r>
            <w:r>
              <w:rPr>
                <w:spacing w:val="-3"/>
                <w:w w:val="114"/>
              </w:rPr>
              <w:t>a</w:t>
            </w:r>
            <w:r>
              <w:rPr>
                <w:spacing w:val="1"/>
                <w:w w:val="96"/>
              </w:rPr>
              <w:t>m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11"/>
              </w:rPr>
              <w:t>p</w:t>
            </w:r>
            <w:r>
              <w:rPr>
                <w:spacing w:val="-2"/>
                <w:w w:val="111"/>
              </w:rPr>
              <w:t>a</w:t>
            </w:r>
            <w:r>
              <w:rPr>
                <w:w w:val="70"/>
              </w:rPr>
              <w:t>r</w:t>
            </w:r>
            <w:r>
              <w:rPr>
                <w:spacing w:val="-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w w:val="96"/>
              </w:rPr>
              <w:t>h</w:t>
            </w:r>
          </w:p>
        </w:tc>
        <w:tc>
          <w:tcPr>
            <w:tcW w:w="1911" w:type="dxa"/>
          </w:tcPr>
          <w:p w:rsidR="00D15562" w:rsidRDefault="000F4C33">
            <w:pPr>
              <w:pStyle w:val="TableParagraph"/>
              <w:ind w:left="189"/>
            </w:pPr>
            <w:r>
              <w:rPr>
                <w:w w:val="90"/>
              </w:rPr>
              <w:t>Maximum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10%</w:t>
            </w:r>
          </w:p>
        </w:tc>
      </w:tr>
    </w:tbl>
    <w:p w:rsidR="00D15562" w:rsidRDefault="00D15562">
      <w:pPr>
        <w:pStyle w:val="BodyText"/>
        <w:spacing w:before="5"/>
        <w:rPr>
          <w:rFonts w:ascii="Tahoma"/>
          <w:b/>
          <w:sz w:val="37"/>
        </w:rPr>
      </w:pPr>
    </w:p>
    <w:p w:rsidR="00D15562" w:rsidRDefault="000F4C33">
      <w:pPr>
        <w:pStyle w:val="BodyText"/>
        <w:spacing w:line="261" w:lineRule="auto"/>
        <w:ind w:left="360" w:right="990"/>
      </w:pPr>
      <w:r>
        <w:rPr>
          <w:w w:val="95"/>
        </w:rPr>
        <w:t>This chapter presents the procedures for LGs to follow for planning,</w:t>
      </w:r>
      <w:r>
        <w:rPr>
          <w:spacing w:val="1"/>
          <w:w w:val="95"/>
        </w:rPr>
        <w:t xml:space="preserve"> </w:t>
      </w:r>
      <w:r>
        <w:rPr>
          <w:w w:val="95"/>
        </w:rPr>
        <w:t>budgeting,</w:t>
      </w:r>
      <w:r>
        <w:rPr>
          <w:spacing w:val="15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monitoring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5"/>
          <w:w w:val="95"/>
        </w:rPr>
        <w:t xml:space="preserve"> </w:t>
      </w:r>
      <w:r>
        <w:rPr>
          <w:w w:val="95"/>
        </w:rPr>
        <w:t>each</w:t>
      </w:r>
      <w:r>
        <w:rPr>
          <w:spacing w:val="18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these</w:t>
      </w:r>
      <w:r>
        <w:rPr>
          <w:spacing w:val="22"/>
          <w:w w:val="95"/>
        </w:rPr>
        <w:t xml:space="preserve"> </w:t>
      </w:r>
      <w:r>
        <w:rPr>
          <w:w w:val="95"/>
        </w:rPr>
        <w:t>three</w:t>
      </w:r>
      <w:r>
        <w:rPr>
          <w:spacing w:val="18"/>
          <w:w w:val="95"/>
        </w:rPr>
        <w:t xml:space="preserve"> </w:t>
      </w:r>
      <w:r>
        <w:rPr>
          <w:w w:val="95"/>
        </w:rPr>
        <w:t>main</w:t>
      </w:r>
      <w:r>
        <w:rPr>
          <w:spacing w:val="-77"/>
          <w:w w:val="95"/>
        </w:rPr>
        <w:t xml:space="preserve"> </w:t>
      </w:r>
      <w:r>
        <w:rPr>
          <w:w w:val="95"/>
        </w:rPr>
        <w:t>categories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expenditures</w:t>
      </w:r>
      <w:r>
        <w:rPr>
          <w:spacing w:val="-11"/>
          <w:w w:val="95"/>
        </w:rPr>
        <w:t xml:space="preserve"> </w:t>
      </w:r>
      <w:r>
        <w:rPr>
          <w:w w:val="95"/>
        </w:rPr>
        <w:t>under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DDEG.</w:t>
      </w:r>
    </w:p>
    <w:p w:rsidR="00D15562" w:rsidRDefault="000F4C33">
      <w:pPr>
        <w:pStyle w:val="BodyText"/>
        <w:spacing w:before="160" w:line="259" w:lineRule="auto"/>
        <w:ind w:left="360" w:right="990"/>
      </w:pP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DDEG</w:t>
      </w:r>
      <w:r>
        <w:rPr>
          <w:spacing w:val="8"/>
          <w:w w:val="90"/>
        </w:rPr>
        <w:t xml:space="preserve"> </w:t>
      </w:r>
      <w:r>
        <w:rPr>
          <w:w w:val="90"/>
        </w:rPr>
        <w:t>is</w:t>
      </w:r>
      <w:r>
        <w:rPr>
          <w:spacing w:val="8"/>
          <w:w w:val="90"/>
        </w:rPr>
        <w:t xml:space="preserve"> </w:t>
      </w:r>
      <w:r>
        <w:rPr>
          <w:w w:val="90"/>
        </w:rPr>
        <w:t>fully</w:t>
      </w:r>
      <w:r>
        <w:rPr>
          <w:spacing w:val="2"/>
          <w:w w:val="90"/>
        </w:rPr>
        <w:t xml:space="preserve"> </w:t>
      </w:r>
      <w:r>
        <w:rPr>
          <w:w w:val="90"/>
        </w:rPr>
        <w:t>discretionary</w:t>
      </w:r>
      <w:r>
        <w:rPr>
          <w:spacing w:val="9"/>
          <w:w w:val="90"/>
        </w:rPr>
        <w:t xml:space="preserve"> </w:t>
      </w:r>
      <w:r>
        <w:rPr>
          <w:w w:val="90"/>
        </w:rPr>
        <w:t>for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8"/>
          <w:w w:val="90"/>
        </w:rPr>
        <w:t xml:space="preserve"> </w:t>
      </w:r>
      <w:r>
        <w:rPr>
          <w:w w:val="90"/>
        </w:rPr>
        <w:t>Sub</w:t>
      </w:r>
      <w:r>
        <w:rPr>
          <w:spacing w:val="13"/>
          <w:w w:val="90"/>
        </w:rPr>
        <w:t xml:space="preserve"> </w:t>
      </w:r>
      <w:r>
        <w:rPr>
          <w:w w:val="90"/>
        </w:rPr>
        <w:t>Counties,</w:t>
      </w:r>
      <w:r>
        <w:rPr>
          <w:spacing w:val="5"/>
          <w:w w:val="90"/>
        </w:rPr>
        <w:t xml:space="preserve"> </w:t>
      </w:r>
      <w:r>
        <w:rPr>
          <w:w w:val="90"/>
        </w:rPr>
        <w:t>Divisions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Town</w:t>
      </w:r>
      <w:r>
        <w:rPr>
          <w:spacing w:val="1"/>
          <w:w w:val="90"/>
        </w:rPr>
        <w:t xml:space="preserve"> </w:t>
      </w:r>
      <w:r>
        <w:rPr>
          <w:spacing w:val="-1"/>
        </w:rPr>
        <w:t>Councils</w:t>
      </w:r>
      <w:r>
        <w:rPr>
          <w:spacing w:val="-20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exception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20"/>
        </w:rPr>
        <w:t xml:space="preserve"> </w:t>
      </w:r>
      <w:r>
        <w:rPr>
          <w:spacing w:val="-1"/>
        </w:rPr>
        <w:t>maximum</w:t>
      </w:r>
      <w:r>
        <w:rPr>
          <w:spacing w:val="-17"/>
        </w:rPr>
        <w:t xml:space="preserve"> </w:t>
      </w:r>
      <w:r>
        <w:rPr>
          <w:spacing w:val="-1"/>
        </w:rPr>
        <w:t>ten</w:t>
      </w:r>
      <w:r>
        <w:rPr>
          <w:spacing w:val="-18"/>
        </w:rPr>
        <w:t xml:space="preserve"> </w:t>
      </w:r>
      <w:r>
        <w:rPr>
          <w:spacing w:val="-1"/>
        </w:rPr>
        <w:t>percent</w:t>
      </w:r>
      <w:r>
        <w:rPr>
          <w:spacing w:val="-21"/>
        </w:rPr>
        <w:t xml:space="preserve"> </w:t>
      </w:r>
      <w:r>
        <w:rPr>
          <w:spacing w:val="-1"/>
        </w:rPr>
        <w:t>can</w:t>
      </w:r>
      <w:r>
        <w:rPr>
          <w:spacing w:val="-18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"/>
        </w:rPr>
        <w:t>spent</w:t>
      </w:r>
      <w:r>
        <w:rPr>
          <w:spacing w:val="-18"/>
        </w:rPr>
        <w:t xml:space="preserve"> </w:t>
      </w:r>
      <w:r>
        <w:t>on</w:t>
      </w:r>
      <w:r>
        <w:rPr>
          <w:spacing w:val="-81"/>
        </w:rPr>
        <w:t xml:space="preserve"> </w:t>
      </w:r>
      <w:r>
        <w:rPr>
          <w:w w:val="90"/>
        </w:rPr>
        <w:t>investment</w:t>
      </w:r>
      <w:r>
        <w:rPr>
          <w:spacing w:val="-14"/>
          <w:w w:val="90"/>
        </w:rPr>
        <w:t xml:space="preserve"> </w:t>
      </w:r>
      <w:r>
        <w:rPr>
          <w:w w:val="90"/>
        </w:rPr>
        <w:t>servicing.</w:t>
      </w:r>
    </w:p>
    <w:p w:rsidR="00D15562" w:rsidRDefault="000F4C33">
      <w:pPr>
        <w:pStyle w:val="BodyText"/>
        <w:spacing w:before="167" w:line="261" w:lineRule="auto"/>
        <w:ind w:left="360" w:right="990"/>
      </w:pPr>
      <w:r>
        <w:rPr>
          <w:spacing w:val="-1"/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chapter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Sub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Counties,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Divisions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Town</w:t>
      </w:r>
      <w:r>
        <w:rPr>
          <w:spacing w:val="-10"/>
          <w:w w:val="95"/>
        </w:rPr>
        <w:t xml:space="preserve"> </w:t>
      </w:r>
      <w:r>
        <w:rPr>
          <w:w w:val="95"/>
        </w:rPr>
        <w:t>Councils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w w:val="95"/>
        </w:rPr>
        <w:t>therefore</w:t>
      </w:r>
      <w:r>
        <w:rPr>
          <w:spacing w:val="-77"/>
          <w:w w:val="95"/>
        </w:rPr>
        <w:t xml:space="preserve"> </w:t>
      </w:r>
      <w:r>
        <w:rPr>
          <w:w w:val="95"/>
        </w:rPr>
        <w:t>divided</w:t>
      </w:r>
      <w:r>
        <w:rPr>
          <w:spacing w:val="-13"/>
          <w:w w:val="95"/>
        </w:rPr>
        <w:t xml:space="preserve"> </w:t>
      </w:r>
      <w:r>
        <w:rPr>
          <w:w w:val="95"/>
        </w:rPr>
        <w:t>into</w:t>
      </w:r>
      <w:r>
        <w:rPr>
          <w:spacing w:val="-14"/>
          <w:w w:val="95"/>
        </w:rPr>
        <w:t xml:space="preserve"> </w:t>
      </w:r>
      <w:r>
        <w:rPr>
          <w:w w:val="95"/>
        </w:rPr>
        <w:t>five</w:t>
      </w:r>
      <w:r>
        <w:rPr>
          <w:spacing w:val="-13"/>
          <w:w w:val="95"/>
        </w:rPr>
        <w:t xml:space="preserve"> </w:t>
      </w:r>
      <w:r>
        <w:rPr>
          <w:w w:val="95"/>
        </w:rPr>
        <w:t>main</w:t>
      </w:r>
      <w:r>
        <w:rPr>
          <w:spacing w:val="-12"/>
          <w:w w:val="95"/>
        </w:rPr>
        <w:t xml:space="preserve"> </w:t>
      </w:r>
      <w:r>
        <w:rPr>
          <w:w w:val="95"/>
        </w:rPr>
        <w:t>parts:</w:t>
      </w:r>
    </w:p>
    <w:p w:rsidR="00D15562" w:rsidRDefault="000F4C33">
      <w:pPr>
        <w:pStyle w:val="ListParagraph"/>
        <w:numPr>
          <w:ilvl w:val="0"/>
          <w:numId w:val="12"/>
        </w:numPr>
        <w:tabs>
          <w:tab w:val="left" w:pos="721"/>
        </w:tabs>
        <w:spacing w:before="161" w:line="261" w:lineRule="auto"/>
        <w:ind w:right="1204"/>
        <w:rPr>
          <w:sz w:val="24"/>
        </w:rPr>
      </w:pPr>
      <w:r>
        <w:rPr>
          <w:w w:val="95"/>
          <w:sz w:val="24"/>
        </w:rPr>
        <w:t>How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plan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for 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allocation of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grants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across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two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main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windows:</w:t>
      </w:r>
      <w:r>
        <w:rPr>
          <w:spacing w:val="-77"/>
          <w:w w:val="95"/>
          <w:sz w:val="24"/>
        </w:rPr>
        <w:t xml:space="preserve"> </w:t>
      </w:r>
      <w:r>
        <w:rPr>
          <w:w w:val="95"/>
          <w:sz w:val="24"/>
        </w:rPr>
        <w:t>infrastructure,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livelihood/income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generation.</w:t>
      </w:r>
    </w:p>
    <w:p w:rsidR="00D15562" w:rsidRDefault="000F4C33">
      <w:pPr>
        <w:pStyle w:val="ListParagraph"/>
        <w:numPr>
          <w:ilvl w:val="0"/>
          <w:numId w:val="12"/>
        </w:numPr>
        <w:tabs>
          <w:tab w:val="left" w:pos="721"/>
        </w:tabs>
        <w:spacing w:line="261" w:lineRule="auto"/>
        <w:ind w:right="888"/>
        <w:rPr>
          <w:sz w:val="24"/>
        </w:rPr>
      </w:pPr>
      <w:r>
        <w:rPr>
          <w:w w:val="95"/>
          <w:sz w:val="24"/>
        </w:rPr>
        <w:t>How to plan, implement and report on Infrastructure projects (including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economic, social ,Administrative infrastructures as well as environmental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1"/>
          <w:sz w:val="24"/>
        </w:rPr>
        <w:t xml:space="preserve"> </w:t>
      </w:r>
      <w:r>
        <w:rPr>
          <w:sz w:val="24"/>
        </w:rPr>
        <w:t>projects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Physical</w:t>
      </w:r>
      <w:r>
        <w:rPr>
          <w:spacing w:val="-16"/>
          <w:sz w:val="24"/>
        </w:rPr>
        <w:t xml:space="preserve"> </w:t>
      </w:r>
      <w:r>
        <w:rPr>
          <w:sz w:val="24"/>
        </w:rPr>
        <w:t>Planning)</w:t>
      </w:r>
    </w:p>
    <w:p w:rsidR="00D15562" w:rsidRDefault="000F4C33">
      <w:pPr>
        <w:pStyle w:val="ListParagraph"/>
        <w:numPr>
          <w:ilvl w:val="0"/>
          <w:numId w:val="12"/>
        </w:numPr>
        <w:tabs>
          <w:tab w:val="left" w:pos="721"/>
        </w:tabs>
        <w:spacing w:line="261" w:lineRule="auto"/>
        <w:ind w:right="740"/>
        <w:rPr>
          <w:sz w:val="24"/>
        </w:rPr>
      </w:pPr>
      <w:r>
        <w:rPr>
          <w:spacing w:val="-1"/>
          <w:w w:val="90"/>
          <w:sz w:val="24"/>
        </w:rPr>
        <w:t>H</w:t>
      </w:r>
      <w:r>
        <w:rPr>
          <w:spacing w:val="-2"/>
          <w:w w:val="107"/>
          <w:sz w:val="24"/>
        </w:rPr>
        <w:t>o</w:t>
      </w:r>
      <w:r>
        <w:rPr>
          <w:w w:val="101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2"/>
          <w:w w:val="85"/>
          <w:sz w:val="24"/>
        </w:rPr>
        <w:t>t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pacing w:val="-1"/>
          <w:w w:val="98"/>
          <w:sz w:val="24"/>
        </w:rPr>
        <w:t>p</w:t>
      </w:r>
      <w:r>
        <w:rPr>
          <w:spacing w:val="4"/>
          <w:w w:val="98"/>
          <w:sz w:val="24"/>
        </w:rPr>
        <w:t>l</w:t>
      </w:r>
      <w:r>
        <w:rPr>
          <w:spacing w:val="-1"/>
          <w:w w:val="113"/>
          <w:sz w:val="24"/>
        </w:rPr>
        <w:t>a</w:t>
      </w:r>
      <w:r>
        <w:rPr>
          <w:w w:val="88"/>
          <w:sz w:val="24"/>
        </w:rPr>
        <w:t>n,</w:t>
      </w:r>
      <w:r>
        <w:rPr>
          <w:spacing w:val="-20"/>
          <w:sz w:val="24"/>
        </w:rPr>
        <w:t xml:space="preserve"> </w:t>
      </w:r>
      <w:r>
        <w:rPr>
          <w:spacing w:val="-2"/>
          <w:w w:val="72"/>
          <w:sz w:val="24"/>
        </w:rPr>
        <w:t>i</w:t>
      </w:r>
      <w:r>
        <w:rPr>
          <w:spacing w:val="2"/>
          <w:w w:val="96"/>
          <w:sz w:val="24"/>
        </w:rPr>
        <w:t>m</w:t>
      </w:r>
      <w:r>
        <w:rPr>
          <w:spacing w:val="-3"/>
          <w:w w:val="109"/>
          <w:sz w:val="24"/>
        </w:rPr>
        <w:t>p</w:t>
      </w:r>
      <w:r>
        <w:rPr>
          <w:spacing w:val="4"/>
          <w:w w:val="72"/>
          <w:sz w:val="24"/>
        </w:rPr>
        <w:t>l</w:t>
      </w:r>
      <w:r>
        <w:rPr>
          <w:spacing w:val="-3"/>
          <w:w w:val="109"/>
          <w:sz w:val="24"/>
        </w:rPr>
        <w:t>e</w:t>
      </w:r>
      <w:r>
        <w:rPr>
          <w:spacing w:val="-2"/>
          <w:w w:val="96"/>
          <w:sz w:val="24"/>
        </w:rPr>
        <w:t>m</w:t>
      </w:r>
      <w:r>
        <w:rPr>
          <w:w w:val="102"/>
          <w:sz w:val="24"/>
        </w:rPr>
        <w:t>e</w:t>
      </w:r>
      <w:r>
        <w:rPr>
          <w:spacing w:val="2"/>
          <w:w w:val="102"/>
          <w:sz w:val="24"/>
        </w:rPr>
        <w:t>n</w:t>
      </w:r>
      <w:r>
        <w:rPr>
          <w:w w:val="85"/>
          <w:sz w:val="24"/>
        </w:rPr>
        <w:t>t</w:t>
      </w:r>
      <w:r>
        <w:rPr>
          <w:spacing w:val="-23"/>
          <w:sz w:val="24"/>
        </w:rPr>
        <w:t xml:space="preserve"> </w:t>
      </w:r>
      <w:r>
        <w:rPr>
          <w:spacing w:val="-1"/>
          <w:w w:val="106"/>
          <w:sz w:val="24"/>
        </w:rPr>
        <w:t>an</w:t>
      </w:r>
      <w:r>
        <w:rPr>
          <w:w w:val="106"/>
          <w:sz w:val="24"/>
        </w:rPr>
        <w:t>d</w:t>
      </w:r>
      <w:r>
        <w:rPr>
          <w:spacing w:val="-17"/>
          <w:sz w:val="24"/>
        </w:rPr>
        <w:t xml:space="preserve"> </w:t>
      </w:r>
      <w:r>
        <w:rPr>
          <w:w w:val="99"/>
          <w:sz w:val="24"/>
        </w:rPr>
        <w:t>re</w:t>
      </w:r>
      <w:r>
        <w:rPr>
          <w:spacing w:val="1"/>
          <w:w w:val="99"/>
          <w:sz w:val="24"/>
        </w:rPr>
        <w:t>p</w:t>
      </w:r>
      <w:r>
        <w:rPr>
          <w:spacing w:val="-2"/>
          <w:w w:val="107"/>
          <w:sz w:val="24"/>
        </w:rPr>
        <w:t>o</w:t>
      </w:r>
      <w:r>
        <w:rPr>
          <w:spacing w:val="1"/>
          <w:w w:val="70"/>
          <w:sz w:val="24"/>
        </w:rPr>
        <w:t>r</w:t>
      </w:r>
      <w:r>
        <w:rPr>
          <w:w w:val="85"/>
          <w:sz w:val="24"/>
        </w:rPr>
        <w:t>t</w:t>
      </w:r>
      <w:r>
        <w:rPr>
          <w:spacing w:val="-21"/>
          <w:sz w:val="24"/>
        </w:rPr>
        <w:t xml:space="preserve"> </w:t>
      </w:r>
      <w:r>
        <w:rPr>
          <w:w w:val="102"/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w w:val="85"/>
          <w:sz w:val="24"/>
        </w:rPr>
        <w:t>Liv</w:t>
      </w:r>
      <w:r>
        <w:rPr>
          <w:spacing w:val="-3"/>
          <w:w w:val="109"/>
          <w:sz w:val="24"/>
        </w:rPr>
        <w:t>e</w:t>
      </w:r>
      <w:r>
        <w:rPr>
          <w:spacing w:val="4"/>
          <w:w w:val="72"/>
          <w:sz w:val="24"/>
        </w:rPr>
        <w:t>l</w:t>
      </w:r>
      <w:r>
        <w:rPr>
          <w:spacing w:val="-1"/>
          <w:w w:val="96"/>
          <w:sz w:val="24"/>
        </w:rPr>
        <w:t>ih</w:t>
      </w:r>
      <w:r>
        <w:rPr>
          <w:spacing w:val="-2"/>
          <w:w w:val="96"/>
          <w:sz w:val="24"/>
        </w:rPr>
        <w:t>o</w:t>
      </w:r>
      <w:r>
        <w:rPr>
          <w:spacing w:val="-2"/>
          <w:w w:val="107"/>
          <w:sz w:val="24"/>
        </w:rPr>
        <w:t>o</w:t>
      </w:r>
      <w:r>
        <w:rPr>
          <w:w w:val="109"/>
          <w:sz w:val="24"/>
        </w:rPr>
        <w:t>d</w:t>
      </w:r>
      <w:r>
        <w:rPr>
          <w:spacing w:val="-17"/>
          <w:sz w:val="24"/>
        </w:rPr>
        <w:t xml:space="preserve"> </w:t>
      </w:r>
      <w:r>
        <w:rPr>
          <w:spacing w:val="-1"/>
          <w:w w:val="106"/>
          <w:sz w:val="24"/>
        </w:rPr>
        <w:t>an</w:t>
      </w:r>
      <w:r>
        <w:rPr>
          <w:w w:val="106"/>
          <w:sz w:val="24"/>
        </w:rPr>
        <w:t>d</w:t>
      </w:r>
      <w:r>
        <w:rPr>
          <w:spacing w:val="-22"/>
          <w:sz w:val="24"/>
        </w:rPr>
        <w:t xml:space="preserve"> </w:t>
      </w:r>
      <w:r>
        <w:rPr>
          <w:spacing w:val="3"/>
          <w:w w:val="53"/>
          <w:sz w:val="24"/>
        </w:rPr>
        <w:t>I</w:t>
      </w:r>
      <w:r>
        <w:rPr>
          <w:w w:val="108"/>
          <w:sz w:val="24"/>
        </w:rPr>
        <w:t>nc</w:t>
      </w:r>
      <w:r>
        <w:rPr>
          <w:spacing w:val="-4"/>
          <w:w w:val="107"/>
          <w:sz w:val="24"/>
        </w:rPr>
        <w:t>o</w:t>
      </w:r>
      <w:r>
        <w:rPr>
          <w:spacing w:val="2"/>
          <w:w w:val="96"/>
          <w:sz w:val="24"/>
        </w:rPr>
        <w:t>m</w:t>
      </w:r>
      <w:r>
        <w:rPr>
          <w:w w:val="109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>r</w:t>
      </w:r>
      <w:r>
        <w:rPr>
          <w:spacing w:val="1"/>
          <w:w w:val="113"/>
          <w:sz w:val="24"/>
        </w:rPr>
        <w:t>a</w:t>
      </w:r>
      <w:r>
        <w:rPr>
          <w:spacing w:val="-3"/>
          <w:w w:val="85"/>
          <w:sz w:val="24"/>
        </w:rPr>
        <w:t>t</w:t>
      </w:r>
      <w:r>
        <w:rPr>
          <w:spacing w:val="-1"/>
          <w:w w:val="97"/>
          <w:sz w:val="24"/>
        </w:rPr>
        <w:t>i</w:t>
      </w:r>
      <w:r>
        <w:rPr>
          <w:spacing w:val="-2"/>
          <w:w w:val="97"/>
          <w:sz w:val="24"/>
        </w:rPr>
        <w:t>o</w:t>
      </w:r>
      <w:r>
        <w:rPr>
          <w:w w:val="96"/>
          <w:sz w:val="24"/>
        </w:rPr>
        <w:t xml:space="preserve">n </w:t>
      </w:r>
      <w:r>
        <w:rPr>
          <w:w w:val="95"/>
          <w:sz w:val="24"/>
        </w:rPr>
        <w:t>projects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groups,</w:t>
      </w:r>
    </w:p>
    <w:p w:rsidR="00D15562" w:rsidRDefault="000F4C33">
      <w:pPr>
        <w:pStyle w:val="ListParagraph"/>
        <w:numPr>
          <w:ilvl w:val="0"/>
          <w:numId w:val="12"/>
        </w:numPr>
        <w:tabs>
          <w:tab w:val="left" w:pos="721"/>
        </w:tabs>
        <w:spacing w:line="261" w:lineRule="auto"/>
        <w:ind w:right="981"/>
        <w:rPr>
          <w:sz w:val="24"/>
        </w:rPr>
      </w:pPr>
      <w:r>
        <w:rPr>
          <w:w w:val="95"/>
          <w:sz w:val="24"/>
        </w:rPr>
        <w:t>How to manage costs for Investment Servicing and Monitoring using the</w:t>
      </w:r>
      <w:r>
        <w:rPr>
          <w:spacing w:val="-79"/>
          <w:w w:val="95"/>
          <w:sz w:val="24"/>
        </w:rPr>
        <w:t xml:space="preserve"> </w:t>
      </w:r>
      <w:r>
        <w:rPr>
          <w:w w:val="95"/>
          <w:sz w:val="24"/>
        </w:rPr>
        <w:t>DDEG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all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types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mentioned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above.</w:t>
      </w:r>
    </w:p>
    <w:p w:rsidR="00D15562" w:rsidRDefault="000F4C33">
      <w:pPr>
        <w:pStyle w:val="ListParagraph"/>
        <w:numPr>
          <w:ilvl w:val="0"/>
          <w:numId w:val="12"/>
        </w:numPr>
        <w:tabs>
          <w:tab w:val="left" w:pos="721"/>
        </w:tabs>
        <w:spacing w:line="290" w:lineRule="exact"/>
        <w:ind w:hanging="361"/>
        <w:rPr>
          <w:sz w:val="24"/>
        </w:rPr>
      </w:pPr>
      <w:r>
        <w:rPr>
          <w:w w:val="95"/>
          <w:sz w:val="24"/>
        </w:rPr>
        <w:t>How to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manage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funds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Parish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Planning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&amp;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Monitoring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78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</w:p>
    <w:p w:rsidR="00D15562" w:rsidRDefault="00D15562">
      <w:pPr>
        <w:spacing w:line="290" w:lineRule="exact"/>
        <w:rPr>
          <w:sz w:val="24"/>
        </w:rPr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spacing w:before="86" w:line="261" w:lineRule="auto"/>
        <w:ind w:right="642"/>
        <w:rPr>
          <w:color w:val="2D74B5"/>
        </w:rPr>
      </w:pPr>
      <w:bookmarkStart w:id="35" w:name="_bookmark34"/>
      <w:bookmarkEnd w:id="35"/>
      <w:r>
        <w:rPr>
          <w:color w:val="2D74B5"/>
          <w:w w:val="95"/>
        </w:rPr>
        <w:lastRenderedPageBreak/>
        <w:t>Planning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to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Determine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Balance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Between</w:t>
      </w:r>
      <w:r>
        <w:rPr>
          <w:color w:val="2D74B5"/>
          <w:spacing w:val="2"/>
          <w:w w:val="95"/>
        </w:rPr>
        <w:t xml:space="preserve"> </w:t>
      </w:r>
      <w:r>
        <w:rPr>
          <w:color w:val="2D74B5"/>
          <w:w w:val="95"/>
        </w:rPr>
        <w:t>different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types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3"/>
          <w:w w:val="95"/>
        </w:rPr>
        <w:t xml:space="preserve"> </w:t>
      </w:r>
      <w:r>
        <w:rPr>
          <w:color w:val="2D74B5"/>
          <w:w w:val="95"/>
        </w:rPr>
        <w:t>development</w:t>
      </w:r>
      <w:r>
        <w:rPr>
          <w:color w:val="2D74B5"/>
          <w:spacing w:val="-64"/>
          <w:w w:val="95"/>
        </w:rPr>
        <w:t xml:space="preserve"> </w:t>
      </w:r>
      <w:r>
        <w:rPr>
          <w:color w:val="2D74B5"/>
        </w:rPr>
        <w:t>projects</w:t>
      </w:r>
    </w:p>
    <w:p w:rsidR="00D15562" w:rsidRDefault="00D15562">
      <w:pPr>
        <w:pStyle w:val="BodyText"/>
        <w:spacing w:before="10"/>
        <w:rPr>
          <w:rFonts w:ascii="Tahoma"/>
          <w:b/>
          <w:sz w:val="39"/>
        </w:rPr>
      </w:pPr>
    </w:p>
    <w:p w:rsidR="00D15562" w:rsidRDefault="000F4C33">
      <w:pPr>
        <w:pStyle w:val="BodyText"/>
        <w:spacing w:before="1" w:line="261" w:lineRule="auto"/>
        <w:ind w:left="360" w:right="770"/>
      </w:pPr>
      <w:r>
        <w:rPr>
          <w:w w:val="95"/>
        </w:rPr>
        <w:t>Based on the normal annual planning process for Sub counties, Divisions and</w:t>
      </w:r>
      <w:r>
        <w:rPr>
          <w:spacing w:val="-78"/>
          <w:w w:val="95"/>
        </w:rPr>
        <w:t xml:space="preserve"> </w:t>
      </w:r>
      <w:r>
        <w:rPr>
          <w:w w:val="95"/>
        </w:rPr>
        <w:t>Town councils the councils will determine share of funding allocated for</w:t>
      </w:r>
      <w:r>
        <w:rPr>
          <w:spacing w:val="1"/>
          <w:w w:val="95"/>
        </w:rPr>
        <w:t xml:space="preserve"> </w:t>
      </w:r>
      <w:r>
        <w:rPr>
          <w:w w:val="95"/>
        </w:rPr>
        <w:t>infrastructure projects , livelihood and income generating projects</w:t>
      </w:r>
      <w:r>
        <w:rPr>
          <w:spacing w:val="1"/>
          <w:w w:val="95"/>
        </w:rPr>
        <w:t xml:space="preserve"> </w:t>
      </w:r>
      <w:r>
        <w:t>respectively.</w:t>
      </w:r>
    </w:p>
    <w:p w:rsidR="00D15562" w:rsidRDefault="000F4C33">
      <w:pPr>
        <w:pStyle w:val="BodyText"/>
        <w:spacing w:before="158" w:line="259" w:lineRule="auto"/>
        <w:ind w:left="360" w:right="635"/>
      </w:pPr>
      <w:r>
        <w:rPr>
          <w:w w:val="95"/>
        </w:rPr>
        <w:t>LLG</w:t>
      </w:r>
      <w:r>
        <w:rPr>
          <w:spacing w:val="6"/>
          <w:w w:val="95"/>
        </w:rPr>
        <w:t xml:space="preserve"> </w:t>
      </w:r>
      <w:r>
        <w:rPr>
          <w:w w:val="95"/>
        </w:rPr>
        <w:t>are</w:t>
      </w:r>
      <w:r>
        <w:rPr>
          <w:spacing w:val="6"/>
          <w:w w:val="95"/>
        </w:rPr>
        <w:t xml:space="preserve"> </w:t>
      </w:r>
      <w:r>
        <w:rPr>
          <w:w w:val="95"/>
        </w:rPr>
        <w:t>not</w:t>
      </w:r>
      <w:r>
        <w:rPr>
          <w:spacing w:val="4"/>
          <w:w w:val="95"/>
        </w:rPr>
        <w:t xml:space="preserve"> </w:t>
      </w:r>
      <w:r>
        <w:rPr>
          <w:w w:val="95"/>
        </w:rPr>
        <w:t>obliged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either</w:t>
      </w:r>
      <w:r>
        <w:rPr>
          <w:spacing w:val="7"/>
          <w:w w:val="95"/>
        </w:rPr>
        <w:t xml:space="preserve"> </w:t>
      </w:r>
      <w:r>
        <w:rPr>
          <w:w w:val="95"/>
        </w:rPr>
        <w:t>category,</w:t>
      </w:r>
      <w:r>
        <w:rPr>
          <w:spacing w:val="3"/>
          <w:w w:val="95"/>
        </w:rPr>
        <w:t xml:space="preserve"> </w:t>
      </w:r>
      <w:r>
        <w:rPr>
          <w:w w:val="95"/>
        </w:rPr>
        <w:t>but exercise</w:t>
      </w:r>
      <w:r>
        <w:rPr>
          <w:spacing w:val="6"/>
          <w:w w:val="95"/>
        </w:rPr>
        <w:t xml:space="preserve"> </w:t>
      </w:r>
      <w:r>
        <w:rPr>
          <w:w w:val="95"/>
        </w:rPr>
        <w:t>discretion</w:t>
      </w:r>
      <w:r>
        <w:rPr>
          <w:spacing w:val="9"/>
          <w:w w:val="95"/>
        </w:rPr>
        <w:t xml:space="preserve"> </w:t>
      </w:r>
      <w:r>
        <w:rPr>
          <w:w w:val="95"/>
        </w:rPr>
        <w:t>based</w:t>
      </w:r>
      <w:r>
        <w:rPr>
          <w:spacing w:val="8"/>
          <w:w w:val="95"/>
        </w:rPr>
        <w:t xml:space="preserve"> </w:t>
      </w:r>
      <w:r>
        <w:rPr>
          <w:w w:val="95"/>
        </w:rPr>
        <w:t>on</w:t>
      </w:r>
      <w:r>
        <w:rPr>
          <w:spacing w:val="6"/>
          <w:w w:val="95"/>
        </w:rPr>
        <w:t xml:space="preserve"> </w:t>
      </w:r>
      <w:r>
        <w:rPr>
          <w:w w:val="95"/>
        </w:rPr>
        <w:t>their</w:t>
      </w:r>
      <w:r>
        <w:rPr>
          <w:spacing w:val="-77"/>
          <w:w w:val="95"/>
        </w:rPr>
        <w:t xml:space="preserve"> </w:t>
      </w:r>
      <w:r>
        <w:t>local</w:t>
      </w:r>
      <w:r>
        <w:rPr>
          <w:spacing w:val="-18"/>
        </w:rPr>
        <w:t xml:space="preserve"> </w:t>
      </w:r>
      <w:r>
        <w:t>priorities.</w:t>
      </w:r>
    </w:p>
    <w:p w:rsidR="00D15562" w:rsidRDefault="000F4C33">
      <w:pPr>
        <w:pStyle w:val="BodyText"/>
        <w:spacing w:before="163"/>
        <w:ind w:left="360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main</w:t>
      </w:r>
      <w:r>
        <w:rPr>
          <w:spacing w:val="-4"/>
          <w:w w:val="95"/>
        </w:rPr>
        <w:t xml:space="preserve"> </w:t>
      </w:r>
      <w:r>
        <w:rPr>
          <w:w w:val="95"/>
        </w:rPr>
        <w:t>steps</w:t>
      </w:r>
      <w:r>
        <w:rPr>
          <w:spacing w:val="-4"/>
          <w:w w:val="95"/>
        </w:rPr>
        <w:t xml:space="preserve"> </w:t>
      </w:r>
      <w:r>
        <w:rPr>
          <w:w w:val="95"/>
        </w:rPr>
        <w:t>are</w:t>
      </w:r>
      <w:r>
        <w:rPr>
          <w:spacing w:val="-4"/>
          <w:w w:val="95"/>
        </w:rPr>
        <w:t xml:space="preserve"> </w:t>
      </w:r>
      <w:r>
        <w:rPr>
          <w:w w:val="95"/>
        </w:rPr>
        <w:t>outlined</w:t>
      </w:r>
      <w:r>
        <w:rPr>
          <w:spacing w:val="-3"/>
          <w:w w:val="95"/>
        </w:rPr>
        <w:t xml:space="preserve"> </w:t>
      </w:r>
      <w:r>
        <w:rPr>
          <w:w w:val="95"/>
        </w:rPr>
        <w:t>below.</w:t>
      </w:r>
    </w:p>
    <w:p w:rsidR="00D15562" w:rsidRDefault="000F4C33">
      <w:pPr>
        <w:pStyle w:val="BodyText"/>
        <w:spacing w:before="188" w:line="259" w:lineRule="auto"/>
        <w:ind w:left="360"/>
      </w:pP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technical</w:t>
      </w:r>
      <w:r>
        <w:rPr>
          <w:spacing w:val="20"/>
          <w:w w:val="95"/>
        </w:rPr>
        <w:t xml:space="preserve"> </w:t>
      </w:r>
      <w:r>
        <w:rPr>
          <w:w w:val="95"/>
        </w:rPr>
        <w:t>Planning</w:t>
      </w:r>
      <w:r>
        <w:rPr>
          <w:spacing w:val="14"/>
          <w:w w:val="95"/>
        </w:rPr>
        <w:t xml:space="preserve"> </w:t>
      </w:r>
      <w:r>
        <w:rPr>
          <w:w w:val="95"/>
        </w:rPr>
        <w:t>Committee</w:t>
      </w:r>
      <w:r>
        <w:rPr>
          <w:spacing w:val="14"/>
          <w:w w:val="95"/>
        </w:rPr>
        <w:t xml:space="preserve"> </w:t>
      </w:r>
      <w:r>
        <w:rPr>
          <w:w w:val="95"/>
        </w:rPr>
        <w:t>will</w:t>
      </w:r>
      <w:r>
        <w:rPr>
          <w:spacing w:val="18"/>
          <w:w w:val="95"/>
        </w:rPr>
        <w:t xml:space="preserve"> </w:t>
      </w:r>
      <w:r>
        <w:rPr>
          <w:w w:val="95"/>
        </w:rPr>
        <w:t>review</w:t>
      </w:r>
      <w:r>
        <w:rPr>
          <w:spacing w:val="16"/>
          <w:w w:val="95"/>
        </w:rPr>
        <w:t xml:space="preserve"> </w:t>
      </w:r>
      <w:r>
        <w:rPr>
          <w:w w:val="95"/>
        </w:rPr>
        <w:t>existing</w:t>
      </w:r>
      <w:r>
        <w:rPr>
          <w:spacing w:val="14"/>
          <w:w w:val="95"/>
        </w:rPr>
        <w:t xml:space="preserve"> </w:t>
      </w:r>
      <w:r>
        <w:rPr>
          <w:w w:val="95"/>
        </w:rPr>
        <w:t>development</w:t>
      </w:r>
      <w:r>
        <w:rPr>
          <w:spacing w:val="7"/>
          <w:w w:val="95"/>
        </w:rPr>
        <w:t xml:space="preserve"> </w:t>
      </w:r>
      <w:r>
        <w:rPr>
          <w:w w:val="95"/>
        </w:rPr>
        <w:t>plan</w:t>
      </w:r>
      <w:r>
        <w:rPr>
          <w:spacing w:val="15"/>
          <w:w w:val="95"/>
        </w:rPr>
        <w:t xml:space="preserve"> </w:t>
      </w:r>
      <w:r>
        <w:rPr>
          <w:w w:val="95"/>
        </w:rPr>
        <w:t>and</w:t>
      </w:r>
      <w:r>
        <w:rPr>
          <w:spacing w:val="-77"/>
          <w:w w:val="95"/>
        </w:rPr>
        <w:t xml:space="preserve"> </w:t>
      </w:r>
      <w:r>
        <w:rPr>
          <w:w w:val="95"/>
        </w:rPr>
        <w:t>identify</w:t>
      </w:r>
      <w:r>
        <w:rPr>
          <w:spacing w:val="-9"/>
          <w:w w:val="95"/>
        </w:rPr>
        <w:t xml:space="preserve"> </w:t>
      </w:r>
      <w:r>
        <w:rPr>
          <w:w w:val="95"/>
        </w:rPr>
        <w:t>proposed</w:t>
      </w:r>
      <w:r>
        <w:rPr>
          <w:spacing w:val="-4"/>
          <w:w w:val="95"/>
        </w:rPr>
        <w:t xml:space="preserve"> </w:t>
      </w:r>
      <w:r>
        <w:rPr>
          <w:w w:val="95"/>
        </w:rPr>
        <w:t>priorities</w:t>
      </w:r>
      <w:r>
        <w:rPr>
          <w:spacing w:val="-3"/>
          <w:w w:val="95"/>
        </w:rPr>
        <w:t xml:space="preserve"> </w:t>
      </w:r>
      <w:r>
        <w:rPr>
          <w:w w:val="95"/>
        </w:rPr>
        <w:t>that</w:t>
      </w:r>
      <w:r>
        <w:rPr>
          <w:spacing w:val="-9"/>
          <w:w w:val="95"/>
        </w:rPr>
        <w:t xml:space="preserve"> </w:t>
      </w:r>
      <w:r>
        <w:rPr>
          <w:w w:val="95"/>
        </w:rPr>
        <w:t>can</w:t>
      </w:r>
      <w:r>
        <w:rPr>
          <w:spacing w:val="-6"/>
          <w:w w:val="95"/>
        </w:rPr>
        <w:t xml:space="preserve"> </w:t>
      </w:r>
      <w:r>
        <w:rPr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w w:val="95"/>
        </w:rPr>
        <w:t>funded</w:t>
      </w:r>
      <w:r>
        <w:rPr>
          <w:spacing w:val="-7"/>
          <w:w w:val="95"/>
        </w:rPr>
        <w:t xml:space="preserve"> </w:t>
      </w:r>
      <w:r>
        <w:rPr>
          <w:w w:val="95"/>
        </w:rPr>
        <w:t>with</w:t>
      </w:r>
      <w:r>
        <w:rPr>
          <w:spacing w:val="-5"/>
          <w:w w:val="95"/>
        </w:rPr>
        <w:t xml:space="preserve"> </w:t>
      </w:r>
      <w:r>
        <w:rPr>
          <w:w w:val="95"/>
        </w:rPr>
        <w:t>resources</w:t>
      </w:r>
      <w:r>
        <w:rPr>
          <w:spacing w:val="-5"/>
          <w:w w:val="95"/>
        </w:rPr>
        <w:t xml:space="preserve"> </w:t>
      </w:r>
      <w:r>
        <w:rPr>
          <w:w w:val="95"/>
        </w:rPr>
        <w:t>from</w:t>
      </w:r>
      <w:r>
        <w:rPr>
          <w:spacing w:val="-4"/>
          <w:w w:val="95"/>
        </w:rPr>
        <w:t xml:space="preserve"> </w:t>
      </w:r>
      <w:r>
        <w:rPr>
          <w:w w:val="95"/>
        </w:rPr>
        <w:t>DDEG.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spacing w:before="4" w:after="1"/>
        <w:rPr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5687"/>
        <w:gridCol w:w="1621"/>
      </w:tblGrid>
      <w:tr w:rsidR="00D15562">
        <w:trPr>
          <w:trHeight w:val="323"/>
        </w:trPr>
        <w:tc>
          <w:tcPr>
            <w:tcW w:w="1402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  <w:tc>
          <w:tcPr>
            <w:tcW w:w="5687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1621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Responsible</w:t>
            </w:r>
          </w:p>
        </w:tc>
      </w:tr>
      <w:tr w:rsidR="00D15562">
        <w:trPr>
          <w:trHeight w:val="969"/>
        </w:trPr>
        <w:tc>
          <w:tcPr>
            <w:tcW w:w="1402" w:type="dxa"/>
          </w:tcPr>
          <w:p w:rsidR="00D15562" w:rsidRDefault="000F4C33">
            <w:pPr>
              <w:pStyle w:val="TableParagraph"/>
            </w:pPr>
            <w:r>
              <w:t>September</w:t>
            </w:r>
          </w:p>
        </w:tc>
        <w:tc>
          <w:tcPr>
            <w:tcW w:w="5687" w:type="dxa"/>
          </w:tcPr>
          <w:p w:rsidR="00D15562" w:rsidRDefault="000F4C33">
            <w:pPr>
              <w:pStyle w:val="TableParagraph"/>
            </w:pPr>
            <w:r>
              <w:t>Present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IPFs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TPC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Subcounty</w:t>
            </w:r>
            <w:r>
              <w:rPr>
                <w:spacing w:val="35"/>
              </w:rPr>
              <w:t xml:space="preserve"> </w:t>
            </w:r>
            <w:r>
              <w:t>/</w:t>
            </w:r>
            <w:r>
              <w:rPr>
                <w:spacing w:val="34"/>
              </w:rPr>
              <w:t xml:space="preserve"> </w:t>
            </w:r>
            <w:r>
              <w:t>Town</w:t>
            </w:r>
          </w:p>
          <w:p w:rsidR="00D15562" w:rsidRDefault="000F4C33">
            <w:pPr>
              <w:pStyle w:val="TableParagraph"/>
              <w:spacing w:before="4" w:line="320" w:lineRule="atLeast"/>
              <w:ind w:right="93"/>
            </w:pPr>
            <w:r>
              <w:t>council</w:t>
            </w:r>
            <w:r>
              <w:rPr>
                <w:spacing w:val="10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Division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Council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TPC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t>Inform</w:t>
            </w:r>
            <w:r>
              <w:rPr>
                <w:spacing w:val="-75"/>
              </w:rPr>
              <w:t xml:space="preserve"> </w:t>
            </w:r>
            <w:r>
              <w:t>them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available</w:t>
            </w:r>
            <w:r>
              <w:rPr>
                <w:spacing w:val="-17"/>
              </w:rPr>
              <w:t xml:space="preserve"> </w:t>
            </w:r>
            <w:r>
              <w:t>resource</w:t>
            </w:r>
            <w:r>
              <w:rPr>
                <w:spacing w:val="-17"/>
              </w:rPr>
              <w:t xml:space="preserve"> </w:t>
            </w:r>
            <w:r>
              <w:t>envelope</w:t>
            </w:r>
          </w:p>
        </w:tc>
        <w:tc>
          <w:tcPr>
            <w:tcW w:w="1621" w:type="dxa"/>
          </w:tcPr>
          <w:p w:rsidR="00D15562" w:rsidRDefault="000F4C33">
            <w:pPr>
              <w:pStyle w:val="TableParagraph"/>
              <w:spacing w:line="290" w:lineRule="auto"/>
              <w:ind w:left="106" w:right="93"/>
            </w:pPr>
            <w:r>
              <w:t>SAS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48"/>
              </w:rPr>
              <w:t xml:space="preserve"> </w:t>
            </w:r>
            <w:r>
              <w:t>Town</w:t>
            </w:r>
            <w:r>
              <w:rPr>
                <w:spacing w:val="-75"/>
              </w:rPr>
              <w:t xml:space="preserve"> </w:t>
            </w:r>
            <w:r>
              <w:t>Clerk</w:t>
            </w:r>
          </w:p>
        </w:tc>
      </w:tr>
      <w:tr w:rsidR="00D15562">
        <w:trPr>
          <w:trHeight w:val="972"/>
        </w:trPr>
        <w:tc>
          <w:tcPr>
            <w:tcW w:w="1402" w:type="dxa"/>
          </w:tcPr>
          <w:p w:rsidR="00D15562" w:rsidRDefault="000F4C33">
            <w:pPr>
              <w:pStyle w:val="TableParagraph"/>
            </w:pPr>
            <w:r>
              <w:t>September</w:t>
            </w:r>
          </w:p>
        </w:tc>
        <w:tc>
          <w:tcPr>
            <w:tcW w:w="5687" w:type="dxa"/>
          </w:tcPr>
          <w:p w:rsidR="00D15562" w:rsidRDefault="000F4C33">
            <w:pPr>
              <w:pStyle w:val="TableParagraph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98"/>
              </w:rPr>
              <w:t>en</w:t>
            </w:r>
            <w:r>
              <w:rPr>
                <w:spacing w:val="-3"/>
                <w:w w:val="98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-1"/>
                <w:w w:val="82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29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w w:val="90"/>
              </w:rPr>
              <w:t>o</w:t>
            </w:r>
            <w:r>
              <w:rPr>
                <w:spacing w:val="-3"/>
                <w:w w:val="90"/>
              </w:rPr>
              <w:t>j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79"/>
              </w:rPr>
              <w:t>ts</w:t>
            </w:r>
            <w:r>
              <w:rPr>
                <w:spacing w:val="30"/>
              </w:rPr>
              <w:t xml:space="preserve"> </w:t>
            </w:r>
            <w:r>
              <w:rPr>
                <w:w w:val="99"/>
              </w:rPr>
              <w:t>to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  <w:w w:val="109"/>
              </w:rPr>
              <w:t>b</w:t>
            </w:r>
            <w:r>
              <w:rPr>
                <w:w w:val="109"/>
              </w:rPr>
              <w:t>e</w:t>
            </w:r>
            <w:r>
              <w:rPr>
                <w:spacing w:val="31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102"/>
              </w:rPr>
              <w:t>n</w:t>
            </w:r>
            <w:r>
              <w:rPr>
                <w:w w:val="74"/>
              </w:rPr>
              <w:t>s</w:t>
            </w:r>
            <w:r>
              <w:rPr>
                <w:w w:val="78"/>
              </w:rPr>
              <w:t>t</w:t>
            </w:r>
            <w:r>
              <w:rPr>
                <w:spacing w:val="-3"/>
                <w:w w:val="78"/>
              </w:rPr>
              <w:t>r</w:t>
            </w:r>
            <w:r>
              <w:rPr>
                <w:w w:val="109"/>
              </w:rPr>
              <w:t>u</w:t>
            </w:r>
            <w:r>
              <w:rPr>
                <w:spacing w:val="1"/>
                <w:w w:val="109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109"/>
              </w:rPr>
              <w:t>ed</w:t>
            </w:r>
            <w:r>
              <w:rPr>
                <w:spacing w:val="28"/>
              </w:rPr>
              <w:t xml:space="preserve"> </w:t>
            </w:r>
            <w:r>
              <w:rPr>
                <w:w w:val="86"/>
              </w:rPr>
              <w:t>us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</w:p>
          <w:p w:rsidR="00D15562" w:rsidRDefault="000F4C33">
            <w:pPr>
              <w:pStyle w:val="TableParagraph"/>
              <w:spacing w:before="4" w:line="320" w:lineRule="atLeast"/>
              <w:ind w:right="97"/>
            </w:pPr>
            <w:r>
              <w:rPr>
                <w:w w:val="95"/>
              </w:rPr>
              <w:t>DDEG</w:t>
            </w:r>
            <w:r>
              <w:rPr>
                <w:spacing w:val="53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Priorities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investments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can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fit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within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1"/>
                <w:w w:val="95"/>
              </w:rPr>
              <w:t xml:space="preserve"> </w:t>
            </w:r>
            <w:r>
              <w:t>resource</w:t>
            </w:r>
            <w:r>
              <w:rPr>
                <w:spacing w:val="-18"/>
              </w:rPr>
              <w:t xml:space="preserve"> </w:t>
            </w:r>
            <w:r>
              <w:t>envelope</w:t>
            </w:r>
          </w:p>
        </w:tc>
        <w:tc>
          <w:tcPr>
            <w:tcW w:w="1621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110"/>
              </w:rPr>
              <w:t>CDO</w:t>
            </w:r>
          </w:p>
        </w:tc>
      </w:tr>
      <w:tr w:rsidR="00D15562">
        <w:trPr>
          <w:trHeight w:val="323"/>
        </w:trPr>
        <w:tc>
          <w:tcPr>
            <w:tcW w:w="1402" w:type="dxa"/>
          </w:tcPr>
          <w:p w:rsidR="00D15562" w:rsidRDefault="000F4C33">
            <w:pPr>
              <w:pStyle w:val="TableParagraph"/>
            </w:pPr>
            <w:r>
              <w:rPr>
                <w:w w:val="105"/>
              </w:rPr>
              <w:t>October</w:t>
            </w:r>
          </w:p>
        </w:tc>
        <w:tc>
          <w:tcPr>
            <w:tcW w:w="5687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</w:rPr>
              <w:t>Presentation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Budget</w:t>
            </w:r>
            <w:r>
              <w:rPr>
                <w:spacing w:val="-18"/>
              </w:rPr>
              <w:t xml:space="preserve"> </w:t>
            </w:r>
            <w:r>
              <w:t>Conference</w:t>
            </w:r>
          </w:p>
        </w:tc>
        <w:tc>
          <w:tcPr>
            <w:tcW w:w="1621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110"/>
              </w:rPr>
              <w:t>CDO</w:t>
            </w:r>
          </w:p>
        </w:tc>
      </w:tr>
    </w:tbl>
    <w:p w:rsidR="00D15562" w:rsidRDefault="00D15562">
      <w:pPr>
        <w:pStyle w:val="BodyText"/>
        <w:spacing w:before="2"/>
        <w:rPr>
          <w:sz w:val="29"/>
        </w:rPr>
      </w:pPr>
    </w:p>
    <w:p w:rsidR="00D15562" w:rsidRDefault="000F4C33">
      <w:pPr>
        <w:pStyle w:val="BodyText"/>
        <w:spacing w:before="100" w:line="261" w:lineRule="auto"/>
        <w:ind w:left="360" w:right="990"/>
      </w:pP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following</w:t>
      </w:r>
      <w:r>
        <w:rPr>
          <w:spacing w:val="12"/>
          <w:w w:val="95"/>
        </w:rPr>
        <w:t xml:space="preserve"> </w:t>
      </w:r>
      <w:r>
        <w:rPr>
          <w:w w:val="95"/>
        </w:rPr>
        <w:t>subchapters</w:t>
      </w:r>
      <w:r>
        <w:rPr>
          <w:spacing w:val="13"/>
          <w:w w:val="95"/>
        </w:rPr>
        <w:t xml:space="preserve"> </w:t>
      </w:r>
      <w:r>
        <w:rPr>
          <w:w w:val="95"/>
        </w:rPr>
        <w:t>explain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subsequent</w:t>
      </w:r>
      <w:r>
        <w:rPr>
          <w:spacing w:val="8"/>
          <w:w w:val="95"/>
        </w:rPr>
        <w:t xml:space="preserve"> </w:t>
      </w:r>
      <w:r>
        <w:rPr>
          <w:w w:val="95"/>
        </w:rPr>
        <w:t>detailed</w:t>
      </w:r>
      <w:r>
        <w:rPr>
          <w:spacing w:val="10"/>
          <w:w w:val="95"/>
        </w:rPr>
        <w:t xml:space="preserve"> </w:t>
      </w:r>
      <w:r>
        <w:rPr>
          <w:w w:val="95"/>
        </w:rPr>
        <w:t>procedures</w:t>
      </w:r>
      <w:r>
        <w:rPr>
          <w:spacing w:val="13"/>
          <w:w w:val="95"/>
        </w:rPr>
        <w:t xml:space="preserve"> </w:t>
      </w:r>
      <w:r>
        <w:rPr>
          <w:w w:val="95"/>
        </w:rPr>
        <w:t>for</w:t>
      </w:r>
      <w:r>
        <w:rPr>
          <w:spacing w:val="-77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respective</w:t>
      </w:r>
      <w:r>
        <w:rPr>
          <w:spacing w:val="6"/>
          <w:w w:val="95"/>
        </w:rPr>
        <w:t xml:space="preserve"> </w:t>
      </w:r>
      <w:r>
        <w:rPr>
          <w:w w:val="95"/>
        </w:rPr>
        <w:t>types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development</w:t>
      </w:r>
      <w:r>
        <w:rPr>
          <w:spacing w:val="-4"/>
          <w:w w:val="95"/>
        </w:rPr>
        <w:t xml:space="preserve"> </w:t>
      </w:r>
      <w:r>
        <w:rPr>
          <w:w w:val="95"/>
        </w:rPr>
        <w:t>projects</w:t>
      </w:r>
      <w:r>
        <w:rPr>
          <w:spacing w:val="6"/>
          <w:w w:val="95"/>
        </w:rPr>
        <w:t xml:space="preserve"> </w:t>
      </w:r>
      <w:r>
        <w:rPr>
          <w:w w:val="95"/>
        </w:rPr>
        <w:t>as</w:t>
      </w:r>
      <w:r>
        <w:rPr>
          <w:spacing w:val="2"/>
          <w:w w:val="95"/>
        </w:rPr>
        <w:t xml:space="preserve"> </w:t>
      </w:r>
      <w:r>
        <w:rPr>
          <w:w w:val="95"/>
        </w:rPr>
        <w:t>will</w:t>
      </w:r>
      <w:r>
        <w:rPr>
          <w:spacing w:val="5"/>
          <w:w w:val="95"/>
        </w:rPr>
        <w:t xml:space="preserve"> </w:t>
      </w:r>
      <w:r>
        <w:rPr>
          <w:w w:val="95"/>
        </w:rPr>
        <w:t>be</w:t>
      </w:r>
      <w:r>
        <w:rPr>
          <w:spacing w:val="2"/>
          <w:w w:val="95"/>
        </w:rPr>
        <w:t xml:space="preserve"> </w:t>
      </w:r>
      <w:r>
        <w:rPr>
          <w:w w:val="95"/>
        </w:rPr>
        <w:t>selected</w:t>
      </w:r>
      <w:r>
        <w:rPr>
          <w:spacing w:val="4"/>
          <w:w w:val="95"/>
        </w:rPr>
        <w:t xml:space="preserve"> </w:t>
      </w:r>
      <w:r>
        <w:rPr>
          <w:w w:val="95"/>
        </w:rPr>
        <w:t>by LLGs.</w:t>
      </w: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spacing w:before="162"/>
        <w:ind w:hanging="721"/>
        <w:rPr>
          <w:color w:val="2D74B5"/>
        </w:rPr>
      </w:pPr>
      <w:bookmarkStart w:id="36" w:name="_bookmark35"/>
      <w:bookmarkEnd w:id="36"/>
      <w:r>
        <w:rPr>
          <w:color w:val="2D74B5"/>
          <w:spacing w:val="-1"/>
          <w:w w:val="90"/>
        </w:rPr>
        <w:t>Infrastructure</w:t>
      </w:r>
      <w:r>
        <w:rPr>
          <w:color w:val="2D74B5"/>
          <w:spacing w:val="-6"/>
          <w:w w:val="90"/>
        </w:rPr>
        <w:t xml:space="preserve"> </w:t>
      </w:r>
      <w:r>
        <w:rPr>
          <w:color w:val="2D74B5"/>
          <w:w w:val="90"/>
        </w:rPr>
        <w:t>Projects</w:t>
      </w:r>
    </w:p>
    <w:p w:rsidR="00D15562" w:rsidRDefault="00D15562">
      <w:pPr>
        <w:pStyle w:val="BodyText"/>
        <w:spacing w:before="8"/>
        <w:rPr>
          <w:rFonts w:ascii="Tahoma"/>
          <w:b/>
          <w:sz w:val="34"/>
        </w:rPr>
      </w:pPr>
    </w:p>
    <w:p w:rsidR="00D15562" w:rsidRDefault="000F4C33">
      <w:pPr>
        <w:pStyle w:val="Heading3"/>
        <w:numPr>
          <w:ilvl w:val="2"/>
          <w:numId w:val="11"/>
        </w:numPr>
        <w:tabs>
          <w:tab w:val="left" w:pos="1081"/>
        </w:tabs>
        <w:spacing w:before="1"/>
        <w:ind w:hanging="721"/>
        <w:rPr>
          <w:color w:val="2D74B5"/>
        </w:rPr>
      </w:pPr>
      <w:bookmarkStart w:id="37" w:name="_bookmark36"/>
      <w:bookmarkEnd w:id="37"/>
      <w:r>
        <w:rPr>
          <w:color w:val="2D74B5"/>
          <w:w w:val="90"/>
        </w:rPr>
        <w:t>Eligible</w:t>
      </w:r>
      <w:r>
        <w:rPr>
          <w:color w:val="2D74B5"/>
          <w:spacing w:val="67"/>
        </w:rPr>
        <w:t xml:space="preserve"> </w:t>
      </w:r>
      <w:r>
        <w:rPr>
          <w:color w:val="2D74B5"/>
          <w:w w:val="90"/>
        </w:rPr>
        <w:t>Activities</w:t>
      </w:r>
    </w:p>
    <w:p w:rsidR="00D15562" w:rsidRDefault="00D15562">
      <w:pPr>
        <w:pStyle w:val="BodyText"/>
        <w:spacing w:before="10"/>
        <w:rPr>
          <w:rFonts w:ascii="Tahoma"/>
          <w:b/>
          <w:sz w:val="41"/>
        </w:rPr>
      </w:pPr>
    </w:p>
    <w:p w:rsidR="00D15562" w:rsidRDefault="000F4C33">
      <w:pPr>
        <w:pStyle w:val="BodyText"/>
        <w:spacing w:before="1" w:line="259" w:lineRule="auto"/>
        <w:ind w:left="360" w:right="635"/>
      </w:pP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development</w:t>
      </w:r>
      <w:r>
        <w:rPr>
          <w:spacing w:val="-18"/>
          <w:w w:val="95"/>
        </w:rPr>
        <w:t xml:space="preserve"> </w:t>
      </w:r>
      <w:r>
        <w:rPr>
          <w:w w:val="95"/>
        </w:rPr>
        <w:t>responsibilities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Sub</w:t>
      </w:r>
      <w:r>
        <w:rPr>
          <w:spacing w:val="-13"/>
          <w:w w:val="95"/>
        </w:rPr>
        <w:t xml:space="preserve"> </w:t>
      </w:r>
      <w:r>
        <w:rPr>
          <w:w w:val="95"/>
        </w:rPr>
        <w:t>Counties,</w:t>
      </w:r>
      <w:r>
        <w:rPr>
          <w:spacing w:val="-14"/>
          <w:w w:val="95"/>
        </w:rPr>
        <w:t xml:space="preserve"> </w:t>
      </w:r>
      <w:r>
        <w:rPr>
          <w:w w:val="95"/>
        </w:rPr>
        <w:t>Divisions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Town</w:t>
      </w:r>
      <w:r>
        <w:rPr>
          <w:spacing w:val="-10"/>
          <w:w w:val="95"/>
        </w:rPr>
        <w:t xml:space="preserve"> </w:t>
      </w:r>
      <w:r>
        <w:rPr>
          <w:w w:val="95"/>
        </w:rPr>
        <w:t>Councils</w:t>
      </w:r>
      <w:r>
        <w:rPr>
          <w:spacing w:val="-77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described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LG</w:t>
      </w:r>
      <w:r>
        <w:rPr>
          <w:spacing w:val="-12"/>
          <w:w w:val="95"/>
        </w:rPr>
        <w:t xml:space="preserve"> </w:t>
      </w:r>
      <w:r>
        <w:rPr>
          <w:w w:val="95"/>
        </w:rPr>
        <w:t>Act</w:t>
      </w:r>
      <w:r>
        <w:rPr>
          <w:spacing w:val="-13"/>
          <w:w w:val="95"/>
        </w:rPr>
        <w:t xml:space="preserve"> </w:t>
      </w:r>
      <w:r>
        <w:rPr>
          <w:w w:val="95"/>
        </w:rPr>
        <w:t>(2</w:t>
      </w:r>
      <w:r>
        <w:rPr>
          <w:w w:val="95"/>
          <w:position w:val="6"/>
          <w:sz w:val="16"/>
        </w:rPr>
        <w:t>nd</w:t>
      </w:r>
      <w:r>
        <w:rPr>
          <w:spacing w:val="16"/>
          <w:w w:val="95"/>
          <w:position w:val="6"/>
          <w:sz w:val="16"/>
        </w:rPr>
        <w:t xml:space="preserve"> </w:t>
      </w:r>
      <w:r>
        <w:rPr>
          <w:w w:val="95"/>
        </w:rPr>
        <w:t>schedule).</w:t>
      </w:r>
    </w:p>
    <w:p w:rsidR="00D15562" w:rsidRDefault="000F4C33">
      <w:pPr>
        <w:pStyle w:val="BodyText"/>
        <w:spacing w:before="164" w:line="261" w:lineRule="auto"/>
        <w:ind w:left="360" w:right="637"/>
      </w:pPr>
      <w:r>
        <w:rPr>
          <w:spacing w:val="-1"/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should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be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noted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that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larger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infrastructure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investment</w:t>
      </w:r>
      <w:r>
        <w:rPr>
          <w:spacing w:val="-19"/>
          <w:w w:val="95"/>
        </w:rPr>
        <w:t xml:space="preserve"> </w:t>
      </w:r>
      <w:r>
        <w:rPr>
          <w:w w:val="95"/>
        </w:rPr>
        <w:t>priorities</w:t>
      </w:r>
      <w:r>
        <w:rPr>
          <w:spacing w:val="-13"/>
          <w:w w:val="95"/>
        </w:rPr>
        <w:t xml:space="preserve"> </w:t>
      </w:r>
      <w:r>
        <w:rPr>
          <w:w w:val="95"/>
        </w:rPr>
        <w:t>identified</w:t>
      </w:r>
      <w:r>
        <w:rPr>
          <w:spacing w:val="-77"/>
          <w:w w:val="95"/>
        </w:rPr>
        <w:t xml:space="preserve"> </w:t>
      </w:r>
      <w:r>
        <w:rPr>
          <w:w w:val="95"/>
        </w:rPr>
        <w:t>by the Sub Counties, Divisions and Town Councils should be forwarded the</w:t>
      </w:r>
      <w:r>
        <w:rPr>
          <w:spacing w:val="1"/>
          <w:w w:val="95"/>
        </w:rPr>
        <w:t xml:space="preserve"> </w:t>
      </w:r>
      <w:r>
        <w:rPr>
          <w:w w:val="95"/>
        </w:rPr>
        <w:t>Districts and Municipalities where more substantive levels of funding for</w:t>
      </w:r>
      <w:r>
        <w:rPr>
          <w:spacing w:val="1"/>
          <w:w w:val="95"/>
        </w:rPr>
        <w:t xml:space="preserve"> </w:t>
      </w:r>
      <w:r>
        <w:t>infrastructure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available</w:t>
      </w:r>
    </w:p>
    <w:p w:rsidR="00D15562" w:rsidRDefault="000F4C33">
      <w:pPr>
        <w:pStyle w:val="ListParagraph"/>
        <w:numPr>
          <w:ilvl w:val="2"/>
          <w:numId w:val="11"/>
        </w:numPr>
        <w:tabs>
          <w:tab w:val="left" w:pos="1080"/>
          <w:tab w:val="left" w:pos="1081"/>
        </w:tabs>
        <w:spacing w:before="152"/>
        <w:ind w:hanging="721"/>
        <w:rPr>
          <w:rFonts w:ascii="Calibri Light"/>
          <w:color w:val="2D74B5"/>
          <w:sz w:val="24"/>
        </w:rPr>
      </w:pPr>
      <w:bookmarkStart w:id="38" w:name="_bookmark37"/>
      <w:bookmarkEnd w:id="38"/>
      <w:r>
        <w:rPr>
          <w:rFonts w:ascii="Calibri Light"/>
          <w:color w:val="2D74B5"/>
          <w:spacing w:val="-2"/>
          <w:sz w:val="24"/>
        </w:rPr>
        <w:t>Positive</w:t>
      </w:r>
      <w:r>
        <w:rPr>
          <w:rFonts w:ascii="Calibri Light"/>
          <w:color w:val="2D74B5"/>
          <w:spacing w:val="-6"/>
          <w:sz w:val="24"/>
        </w:rPr>
        <w:t xml:space="preserve"> </w:t>
      </w:r>
      <w:r>
        <w:rPr>
          <w:rFonts w:ascii="Calibri Light"/>
          <w:color w:val="2D74B5"/>
          <w:spacing w:val="-2"/>
          <w:sz w:val="24"/>
        </w:rPr>
        <w:t>List/Investment</w:t>
      </w:r>
      <w:r>
        <w:rPr>
          <w:rFonts w:ascii="Calibri Light"/>
          <w:color w:val="2D74B5"/>
          <w:spacing w:val="-5"/>
          <w:sz w:val="24"/>
        </w:rPr>
        <w:t xml:space="preserve"> </w:t>
      </w:r>
      <w:r>
        <w:rPr>
          <w:rFonts w:ascii="Calibri Light"/>
          <w:color w:val="2D74B5"/>
          <w:spacing w:val="-1"/>
          <w:sz w:val="24"/>
        </w:rPr>
        <w:t>Menu</w:t>
      </w:r>
    </w:p>
    <w:p w:rsidR="00D15562" w:rsidRDefault="00D15562">
      <w:pPr>
        <w:pStyle w:val="BodyText"/>
        <w:rPr>
          <w:rFonts w:ascii="Calibri Light"/>
        </w:rPr>
      </w:pPr>
    </w:p>
    <w:p w:rsidR="00D15562" w:rsidRDefault="000F4C33">
      <w:pPr>
        <w:pStyle w:val="BodyText"/>
        <w:spacing w:before="184"/>
        <w:ind w:left="360"/>
      </w:pPr>
      <w:r>
        <w:rPr>
          <w:w w:val="90"/>
        </w:rPr>
        <w:t>LLGs</w:t>
      </w:r>
      <w:r>
        <w:rPr>
          <w:spacing w:val="19"/>
          <w:w w:val="90"/>
        </w:rPr>
        <w:t xml:space="preserve"> </w:t>
      </w:r>
      <w:r>
        <w:rPr>
          <w:w w:val="90"/>
        </w:rPr>
        <w:t>can</w:t>
      </w:r>
      <w:r>
        <w:rPr>
          <w:spacing w:val="19"/>
          <w:w w:val="90"/>
        </w:rPr>
        <w:t xml:space="preserve"> </w:t>
      </w:r>
      <w:r>
        <w:rPr>
          <w:w w:val="90"/>
        </w:rPr>
        <w:t>only</w:t>
      </w:r>
      <w:r>
        <w:rPr>
          <w:spacing w:val="17"/>
          <w:w w:val="90"/>
        </w:rPr>
        <w:t xml:space="preserve"> </w:t>
      </w:r>
      <w:r>
        <w:rPr>
          <w:w w:val="90"/>
        </w:rPr>
        <w:t>invest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20"/>
          <w:w w:val="90"/>
        </w:rPr>
        <w:t xml:space="preserve"> </w:t>
      </w:r>
      <w:r>
        <w:rPr>
          <w:w w:val="90"/>
        </w:rPr>
        <w:t>infrastructure</w:t>
      </w:r>
      <w:r>
        <w:rPr>
          <w:spacing w:val="19"/>
          <w:w w:val="90"/>
        </w:rPr>
        <w:t xml:space="preserve"> </w:t>
      </w:r>
      <w:r>
        <w:rPr>
          <w:w w:val="90"/>
        </w:rPr>
        <w:t>projects</w:t>
      </w:r>
      <w:r>
        <w:rPr>
          <w:spacing w:val="20"/>
          <w:w w:val="90"/>
        </w:rPr>
        <w:t xml:space="preserve"> </w:t>
      </w:r>
      <w:r>
        <w:rPr>
          <w:w w:val="90"/>
        </w:rPr>
        <w:t>where:</w:t>
      </w:r>
    </w:p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ListParagraph"/>
        <w:numPr>
          <w:ilvl w:val="0"/>
          <w:numId w:val="10"/>
        </w:numPr>
        <w:tabs>
          <w:tab w:val="left" w:pos="721"/>
        </w:tabs>
        <w:spacing w:before="85" w:line="261" w:lineRule="auto"/>
        <w:ind w:right="990"/>
        <w:rPr>
          <w:sz w:val="24"/>
        </w:rPr>
      </w:pPr>
      <w:r>
        <w:rPr>
          <w:w w:val="95"/>
          <w:sz w:val="24"/>
        </w:rPr>
        <w:lastRenderedPageBreak/>
        <w:t>They can meet the recurrent cost implications. In the case the recurrent</w:t>
      </w:r>
      <w:r>
        <w:rPr>
          <w:spacing w:val="-78"/>
          <w:w w:val="95"/>
          <w:sz w:val="24"/>
        </w:rPr>
        <w:t xml:space="preserve"> </w:t>
      </w:r>
      <w:r>
        <w:rPr>
          <w:w w:val="95"/>
          <w:sz w:val="24"/>
        </w:rPr>
        <w:t>costs are being met by the districts or municipality, the LLG must have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clear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authorization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prior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construction.</w:t>
      </w:r>
    </w:p>
    <w:p w:rsidR="00D15562" w:rsidRDefault="000F4C33">
      <w:pPr>
        <w:pStyle w:val="ListParagraph"/>
        <w:numPr>
          <w:ilvl w:val="0"/>
          <w:numId w:val="10"/>
        </w:numPr>
        <w:tabs>
          <w:tab w:val="left" w:pos="721"/>
        </w:tabs>
        <w:spacing w:line="261" w:lineRule="auto"/>
        <w:ind w:right="784"/>
        <w:rPr>
          <w:sz w:val="24"/>
        </w:rPr>
      </w:pPr>
      <w:r>
        <w:rPr>
          <w:w w:val="95"/>
          <w:sz w:val="24"/>
        </w:rPr>
        <w:t xml:space="preserve">They have sufficient funds to complete the </w:t>
      </w:r>
      <w:r>
        <w:rPr>
          <w:w w:val="95"/>
          <w:sz w:val="24"/>
        </w:rPr>
        <w:t>investment within the financial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year.</w:t>
      </w:r>
    </w:p>
    <w:p w:rsidR="00D15562" w:rsidRDefault="000F4C33">
      <w:pPr>
        <w:pStyle w:val="ListParagraph"/>
        <w:numPr>
          <w:ilvl w:val="0"/>
          <w:numId w:val="10"/>
        </w:numPr>
        <w:tabs>
          <w:tab w:val="left" w:pos="721"/>
        </w:tabs>
        <w:spacing w:line="261" w:lineRule="auto"/>
        <w:ind w:right="1560"/>
        <w:rPr>
          <w:sz w:val="24"/>
        </w:rPr>
      </w:pPr>
      <w:r>
        <w:rPr>
          <w:spacing w:val="-1"/>
          <w:w w:val="95"/>
          <w:sz w:val="24"/>
        </w:rPr>
        <w:t>In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urban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areas,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infrastructure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which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consistent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77"/>
          <w:w w:val="95"/>
          <w:sz w:val="24"/>
        </w:rPr>
        <w:t xml:space="preserve"> </w:t>
      </w:r>
      <w:r>
        <w:rPr>
          <w:sz w:val="24"/>
        </w:rPr>
        <w:t>physical</w:t>
      </w:r>
      <w:r>
        <w:rPr>
          <w:spacing w:val="-17"/>
          <w:sz w:val="24"/>
        </w:rPr>
        <w:t xml:space="preserve"> </w:t>
      </w:r>
      <w:r>
        <w:rPr>
          <w:sz w:val="24"/>
        </w:rPr>
        <w:t>plan.</w:t>
      </w:r>
    </w:p>
    <w:p w:rsidR="00D15562" w:rsidRDefault="000F4C33">
      <w:pPr>
        <w:pStyle w:val="ListParagraph"/>
        <w:numPr>
          <w:ilvl w:val="0"/>
          <w:numId w:val="10"/>
        </w:numPr>
        <w:tabs>
          <w:tab w:val="left" w:pos="721"/>
        </w:tabs>
        <w:spacing w:line="287" w:lineRule="exact"/>
        <w:ind w:hanging="361"/>
        <w:rPr>
          <w:sz w:val="24"/>
        </w:rPr>
      </w:pPr>
      <w:r>
        <w:rPr>
          <w:w w:val="95"/>
          <w:sz w:val="24"/>
        </w:rPr>
        <w:t>LLGs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can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use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funds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physical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plans</w:t>
      </w:r>
    </w:p>
    <w:p w:rsidR="00D15562" w:rsidRDefault="00D15562">
      <w:pPr>
        <w:pStyle w:val="BodyText"/>
        <w:rPr>
          <w:sz w:val="28"/>
        </w:rPr>
      </w:pPr>
    </w:p>
    <w:p w:rsidR="00D15562" w:rsidRDefault="000F4C33">
      <w:pPr>
        <w:pStyle w:val="Heading3"/>
        <w:numPr>
          <w:ilvl w:val="2"/>
          <w:numId w:val="11"/>
        </w:numPr>
        <w:tabs>
          <w:tab w:val="left" w:pos="1081"/>
        </w:tabs>
        <w:spacing w:before="240"/>
        <w:ind w:hanging="721"/>
        <w:rPr>
          <w:color w:val="2D74B5"/>
        </w:rPr>
      </w:pPr>
      <w:bookmarkStart w:id="39" w:name="_bookmark38"/>
      <w:bookmarkEnd w:id="39"/>
      <w:r>
        <w:rPr>
          <w:color w:val="2D74B5"/>
          <w:w w:val="90"/>
        </w:rPr>
        <w:t>Negative</w:t>
      </w:r>
      <w:r>
        <w:rPr>
          <w:color w:val="2D74B5"/>
          <w:spacing w:val="52"/>
          <w:w w:val="90"/>
        </w:rPr>
        <w:t xml:space="preserve"> </w:t>
      </w:r>
      <w:r>
        <w:rPr>
          <w:color w:val="2D74B5"/>
          <w:w w:val="90"/>
        </w:rPr>
        <w:t>List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ListParagraph"/>
        <w:numPr>
          <w:ilvl w:val="0"/>
          <w:numId w:val="9"/>
        </w:numPr>
        <w:tabs>
          <w:tab w:val="left" w:pos="721"/>
        </w:tabs>
        <w:ind w:hanging="361"/>
        <w:rPr>
          <w:sz w:val="24"/>
        </w:rPr>
      </w:pPr>
      <w:r>
        <w:rPr>
          <w:w w:val="90"/>
          <w:sz w:val="24"/>
        </w:rPr>
        <w:t>Recurrent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cost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activities;</w:t>
      </w:r>
    </w:p>
    <w:p w:rsidR="00D15562" w:rsidRDefault="000F4C33">
      <w:pPr>
        <w:pStyle w:val="ListParagraph"/>
        <w:numPr>
          <w:ilvl w:val="0"/>
          <w:numId w:val="9"/>
        </w:numPr>
        <w:tabs>
          <w:tab w:val="left" w:pos="721"/>
        </w:tabs>
        <w:spacing w:before="64"/>
        <w:ind w:hanging="361"/>
        <w:rPr>
          <w:sz w:val="24"/>
        </w:rPr>
      </w:pPr>
      <w:r>
        <w:rPr>
          <w:w w:val="98"/>
          <w:sz w:val="24"/>
        </w:rPr>
        <w:t>Purchase</w:t>
      </w:r>
      <w:r>
        <w:rPr>
          <w:spacing w:val="-18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3"/>
          <w:sz w:val="24"/>
        </w:rPr>
        <w:t>nd</w:t>
      </w:r>
      <w:r>
        <w:rPr>
          <w:spacing w:val="-17"/>
          <w:sz w:val="24"/>
        </w:rPr>
        <w:t xml:space="preserve"> </w:t>
      </w:r>
      <w:r>
        <w:rPr>
          <w:w w:val="95"/>
          <w:sz w:val="24"/>
        </w:rPr>
        <w:t>repair</w:t>
      </w:r>
      <w:r>
        <w:rPr>
          <w:spacing w:val="-21"/>
          <w:sz w:val="24"/>
        </w:rPr>
        <w:t xml:space="preserve"> </w:t>
      </w:r>
      <w:r>
        <w:rPr>
          <w:spacing w:val="-2"/>
          <w:w w:val="107"/>
          <w:sz w:val="24"/>
        </w:rPr>
        <w:t>o</w:t>
      </w:r>
      <w:r>
        <w:rPr>
          <w:w w:val="89"/>
          <w:sz w:val="24"/>
        </w:rPr>
        <w:t>f</w:t>
      </w:r>
      <w:r>
        <w:rPr>
          <w:spacing w:val="-19"/>
          <w:sz w:val="24"/>
        </w:rPr>
        <w:t xml:space="preserve"> </w:t>
      </w:r>
      <w:r>
        <w:rPr>
          <w:spacing w:val="-1"/>
          <w:w w:val="99"/>
          <w:sz w:val="24"/>
        </w:rPr>
        <w:t>vehic</w:t>
      </w:r>
      <w:r>
        <w:rPr>
          <w:spacing w:val="5"/>
          <w:w w:val="99"/>
          <w:sz w:val="24"/>
        </w:rPr>
        <w:t>l</w:t>
      </w:r>
      <w:r>
        <w:rPr>
          <w:w w:val="92"/>
          <w:sz w:val="24"/>
        </w:rPr>
        <w:t>es</w:t>
      </w:r>
      <w:r>
        <w:rPr>
          <w:spacing w:val="-19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3"/>
          <w:sz w:val="24"/>
        </w:rPr>
        <w:t>nd</w:t>
      </w:r>
      <w:r>
        <w:rPr>
          <w:spacing w:val="-19"/>
          <w:sz w:val="24"/>
        </w:rPr>
        <w:t xml:space="preserve"> </w:t>
      </w:r>
      <w:r>
        <w:rPr>
          <w:spacing w:val="2"/>
          <w:w w:val="96"/>
          <w:sz w:val="24"/>
        </w:rPr>
        <w:t>m</w:t>
      </w:r>
      <w:r>
        <w:rPr>
          <w:spacing w:val="-2"/>
          <w:w w:val="107"/>
          <w:sz w:val="24"/>
        </w:rPr>
        <w:t>o</w:t>
      </w:r>
      <w:r>
        <w:rPr>
          <w:spacing w:val="-3"/>
          <w:w w:val="85"/>
          <w:sz w:val="24"/>
        </w:rPr>
        <w:t>t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rc</w:t>
      </w:r>
      <w:r>
        <w:rPr>
          <w:spacing w:val="-1"/>
          <w:w w:val="96"/>
          <w:sz w:val="24"/>
        </w:rPr>
        <w:t>y</w:t>
      </w:r>
      <w:r>
        <w:rPr>
          <w:w w:val="124"/>
          <w:sz w:val="24"/>
        </w:rPr>
        <w:t>c</w:t>
      </w:r>
      <w:r>
        <w:rPr>
          <w:spacing w:val="4"/>
          <w:w w:val="72"/>
          <w:sz w:val="24"/>
        </w:rPr>
        <w:t>l</w:t>
      </w:r>
      <w:r>
        <w:rPr>
          <w:spacing w:val="-3"/>
          <w:w w:val="109"/>
          <w:sz w:val="24"/>
        </w:rPr>
        <w:t>e</w:t>
      </w:r>
      <w:r>
        <w:rPr>
          <w:spacing w:val="1"/>
          <w:w w:val="74"/>
          <w:sz w:val="24"/>
        </w:rPr>
        <w:t>s</w:t>
      </w:r>
      <w:r>
        <w:rPr>
          <w:w w:val="60"/>
          <w:sz w:val="24"/>
        </w:rPr>
        <w:t>;</w:t>
      </w:r>
    </w:p>
    <w:p w:rsidR="00D15562" w:rsidRDefault="00D15562">
      <w:pPr>
        <w:pStyle w:val="BodyText"/>
        <w:spacing w:before="3"/>
        <w:rPr>
          <w:sz w:val="37"/>
        </w:rPr>
      </w:pPr>
    </w:p>
    <w:p w:rsidR="00D15562" w:rsidRDefault="000F4C33">
      <w:pPr>
        <w:pStyle w:val="Heading3"/>
        <w:numPr>
          <w:ilvl w:val="2"/>
          <w:numId w:val="11"/>
        </w:numPr>
        <w:tabs>
          <w:tab w:val="left" w:pos="1081"/>
        </w:tabs>
        <w:spacing w:before="1"/>
        <w:ind w:hanging="721"/>
        <w:rPr>
          <w:color w:val="2D74B5"/>
        </w:rPr>
      </w:pPr>
      <w:bookmarkStart w:id="40" w:name="_bookmark39"/>
      <w:bookmarkEnd w:id="40"/>
      <w:r>
        <w:rPr>
          <w:color w:val="2D74B5"/>
          <w:w w:val="95"/>
        </w:rPr>
        <w:t>Development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Annual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spacing w:before="6"/>
        <w:rPr>
          <w:rFonts w:ascii="Tahoma"/>
          <w:b/>
          <w:sz w:val="31"/>
        </w:rPr>
      </w:pPr>
    </w:p>
    <w:p w:rsidR="00D15562" w:rsidRDefault="000F4C33">
      <w:pPr>
        <w:pStyle w:val="BodyText"/>
        <w:spacing w:before="1" w:line="290" w:lineRule="auto"/>
        <w:ind w:left="360" w:right="637"/>
        <w:jc w:val="both"/>
      </w:pPr>
      <w:r>
        <w:rPr>
          <w:w w:val="95"/>
        </w:rPr>
        <w:t>Budgeting for infrastructure construction shall comply with the LG budgeting</w:t>
      </w:r>
      <w:r>
        <w:rPr>
          <w:spacing w:val="1"/>
          <w:w w:val="95"/>
        </w:rPr>
        <w:t xml:space="preserve"> </w:t>
      </w:r>
      <w:r>
        <w:rPr>
          <w:w w:val="95"/>
        </w:rPr>
        <w:t>guidelines</w:t>
      </w:r>
      <w:r>
        <w:rPr>
          <w:spacing w:val="-7"/>
          <w:w w:val="95"/>
        </w:rPr>
        <w:t xml:space="preserve"> </w:t>
      </w:r>
      <w:r>
        <w:rPr>
          <w:w w:val="95"/>
        </w:rPr>
        <w:t>issued</w:t>
      </w:r>
      <w:r>
        <w:rPr>
          <w:spacing w:val="-5"/>
          <w:w w:val="95"/>
        </w:rPr>
        <w:t xml:space="preserve"> </w:t>
      </w:r>
      <w:r>
        <w:rPr>
          <w:w w:val="95"/>
        </w:rPr>
        <w:t>by</w:t>
      </w:r>
      <w:r>
        <w:rPr>
          <w:spacing w:val="-9"/>
          <w:w w:val="95"/>
        </w:rPr>
        <w:t xml:space="preserve"> </w:t>
      </w:r>
      <w:r>
        <w:rPr>
          <w:w w:val="95"/>
        </w:rPr>
        <w:t>Ministry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Finance,</w:t>
      </w:r>
      <w:r>
        <w:rPr>
          <w:spacing w:val="-9"/>
          <w:w w:val="95"/>
        </w:rPr>
        <w:t xml:space="preserve"> </w:t>
      </w:r>
      <w:r>
        <w:rPr>
          <w:w w:val="95"/>
        </w:rPr>
        <w:t>Planning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Economic</w:t>
      </w:r>
      <w:r>
        <w:rPr>
          <w:spacing w:val="-7"/>
          <w:w w:val="95"/>
        </w:rPr>
        <w:t xml:space="preserve"> </w:t>
      </w:r>
      <w:r>
        <w:rPr>
          <w:w w:val="95"/>
        </w:rPr>
        <w:t>Development.</w:t>
      </w:r>
      <w:r>
        <w:rPr>
          <w:spacing w:val="-77"/>
          <w:w w:val="95"/>
        </w:rPr>
        <w:t xml:space="preserve"> </w:t>
      </w:r>
      <w:r>
        <w:rPr>
          <w:w w:val="95"/>
        </w:rPr>
        <w:t>The infrastructure projects must be derived from their development plan and</w:t>
      </w:r>
      <w:r>
        <w:rPr>
          <w:spacing w:val="1"/>
          <w:w w:val="95"/>
        </w:rPr>
        <w:t xml:space="preserve"> </w:t>
      </w:r>
      <w:r>
        <w:t>incorporated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t>plans</w:t>
      </w:r>
      <w:r>
        <w:rPr>
          <w:spacing w:val="-20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budgets</w:t>
      </w:r>
      <w:r>
        <w:rPr>
          <w:spacing w:val="-20"/>
        </w:rPr>
        <w:t xml:space="preserve"> </w:t>
      </w:r>
      <w:r>
        <w:t>approved</w:t>
      </w:r>
      <w:r>
        <w:rPr>
          <w:spacing w:val="-18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LGs.</w:t>
      </w:r>
    </w:p>
    <w:p w:rsidR="00D15562" w:rsidRDefault="00D15562">
      <w:pPr>
        <w:pStyle w:val="BodyText"/>
        <w:spacing w:before="4"/>
        <w:rPr>
          <w:sz w:val="2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724"/>
        <w:gridCol w:w="6301"/>
        <w:gridCol w:w="1619"/>
      </w:tblGrid>
      <w:tr w:rsidR="00D15562">
        <w:trPr>
          <w:trHeight w:val="323"/>
        </w:trPr>
        <w:tc>
          <w:tcPr>
            <w:tcW w:w="350" w:type="dxa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24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  <w:tc>
          <w:tcPr>
            <w:tcW w:w="6301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1619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Responsible</w:t>
            </w:r>
          </w:p>
        </w:tc>
      </w:tr>
      <w:tr w:rsidR="00D15562">
        <w:trPr>
          <w:trHeight w:val="2265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724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1" w:type="dxa"/>
          </w:tcPr>
          <w:p w:rsidR="00D15562" w:rsidRDefault="000F4C33">
            <w:pPr>
              <w:pStyle w:val="TableParagraph"/>
              <w:spacing w:line="290" w:lineRule="auto"/>
              <w:ind w:left="108" w:right="94"/>
              <w:jc w:val="both"/>
            </w:pPr>
            <w:r>
              <w:t>Conduct a Desk Appraisal - To establish whether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prioritized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investment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is: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(i)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derived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from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the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Development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Plan; (ii) eligible for expenditure under DDEG; (iii) will have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negative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environmental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social</w:t>
            </w:r>
            <w:r>
              <w:rPr>
                <w:spacing w:val="-16"/>
              </w:rPr>
              <w:t xml:space="preserve"> </w:t>
            </w:r>
            <w:r>
              <w:t>impact.</w:t>
            </w:r>
          </w:p>
        </w:tc>
        <w:tc>
          <w:tcPr>
            <w:tcW w:w="1619" w:type="dxa"/>
          </w:tcPr>
          <w:p w:rsidR="00D15562" w:rsidRDefault="000F4C33">
            <w:pPr>
              <w:pStyle w:val="TableParagraph"/>
              <w:tabs>
                <w:tab w:val="left" w:pos="1417"/>
              </w:tabs>
              <w:spacing w:line="290" w:lineRule="auto"/>
              <w:ind w:left="109" w:right="93"/>
            </w:pPr>
            <w:r>
              <w:rPr>
                <w:w w:val="95"/>
              </w:rPr>
              <w:t>Sub County /</w:t>
            </w:r>
            <w:r>
              <w:rPr>
                <w:spacing w:val="-71"/>
                <w:w w:val="95"/>
              </w:rPr>
              <w:t xml:space="preserve"> </w:t>
            </w:r>
            <w:r>
              <w:t>Town</w:t>
            </w:r>
            <w:r>
              <w:rPr>
                <w:spacing w:val="1"/>
              </w:rPr>
              <w:t xml:space="preserve"> </w:t>
            </w:r>
            <w:r>
              <w:t>Council</w:t>
            </w:r>
            <w:r>
              <w:tab/>
            </w:r>
            <w:r>
              <w:rPr>
                <w:spacing w:val="-8"/>
              </w:rPr>
              <w:t>/</w:t>
            </w:r>
            <w:r>
              <w:rPr>
                <w:spacing w:val="-75"/>
              </w:rPr>
              <w:t xml:space="preserve"> </w:t>
            </w:r>
            <w:r>
              <w:t>Division</w:t>
            </w:r>
            <w:r>
              <w:rPr>
                <w:spacing w:val="1"/>
              </w:rPr>
              <w:t xml:space="preserve"> </w:t>
            </w:r>
            <w:r>
              <w:t>Technical</w:t>
            </w:r>
            <w:r>
              <w:rPr>
                <w:spacing w:val="1"/>
              </w:rPr>
              <w:t xml:space="preserve"> </w:t>
            </w:r>
            <w:r>
              <w:t>Planning</w:t>
            </w:r>
          </w:p>
          <w:p w:rsidR="00D15562" w:rsidRDefault="000F4C33">
            <w:pPr>
              <w:pStyle w:val="TableParagraph"/>
              <w:spacing w:before="0"/>
              <w:ind w:left="109"/>
            </w:pPr>
            <w:r>
              <w:t>Committee</w:t>
            </w:r>
          </w:p>
        </w:tc>
      </w:tr>
      <w:tr w:rsidR="00D15562">
        <w:trPr>
          <w:trHeight w:val="1296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/>
              <w:jc w:val="center"/>
            </w:pPr>
            <w:r>
              <w:rPr>
                <w:w w:val="87"/>
              </w:rPr>
              <w:t>2</w:t>
            </w:r>
          </w:p>
        </w:tc>
        <w:tc>
          <w:tcPr>
            <w:tcW w:w="724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1" w:type="dxa"/>
          </w:tcPr>
          <w:p w:rsidR="00D15562" w:rsidRDefault="000F4C33">
            <w:pPr>
              <w:pStyle w:val="TableParagraph"/>
              <w:spacing w:line="290" w:lineRule="auto"/>
              <w:ind w:left="108" w:right="95"/>
              <w:jc w:val="both"/>
            </w:pPr>
            <w:r>
              <w:t>Conduct</w:t>
            </w:r>
            <w:r>
              <w:rPr>
                <w:spacing w:val="1"/>
              </w:rPr>
              <w:t xml:space="preserve"> </w:t>
            </w:r>
            <w:r>
              <w:t>field</w:t>
            </w:r>
            <w:r>
              <w:rPr>
                <w:spacing w:val="1"/>
              </w:rPr>
              <w:t xml:space="preserve"> </w:t>
            </w:r>
            <w:r>
              <w:t>Appraisal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Check</w:t>
            </w:r>
            <w:r>
              <w:rPr>
                <w:spacing w:val="1"/>
              </w:rPr>
              <w:t xml:space="preserve"> </w:t>
            </w:r>
            <w:r>
              <w:t>for:</w:t>
            </w:r>
            <w:r>
              <w:rPr>
                <w:spacing w:val="1"/>
              </w:rPr>
              <w:t xml:space="preserve"> </w:t>
            </w:r>
            <w:r>
              <w:t>(i)</w:t>
            </w:r>
            <w:r>
              <w:rPr>
                <w:spacing w:val="1"/>
              </w:rPr>
              <w:t xml:space="preserve"> </w:t>
            </w:r>
            <w:r>
              <w:t>technical</w:t>
            </w:r>
            <w:r>
              <w:rPr>
                <w:spacing w:val="1"/>
              </w:rPr>
              <w:t xml:space="preserve"> </w:t>
            </w:r>
            <w:r>
              <w:rPr>
                <w:w w:val="102"/>
              </w:rPr>
              <w:t>fe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2"/>
                <w:w w:val="95"/>
              </w:rPr>
              <w:t>s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-1"/>
                <w:w w:val="92"/>
              </w:rPr>
              <w:t>bi</w:t>
            </w:r>
            <w:r>
              <w:rPr>
                <w:w w:val="92"/>
              </w:rPr>
              <w:t>l</w:t>
            </w:r>
            <w:r>
              <w:rPr>
                <w:spacing w:val="1"/>
                <w:w w:val="73"/>
              </w:rPr>
              <w:t>i</w:t>
            </w:r>
            <w:r>
              <w:rPr>
                <w:w w:val="89"/>
              </w:rPr>
              <w:t>t</w:t>
            </w:r>
            <w:r>
              <w:rPr>
                <w:spacing w:val="-2"/>
                <w:w w:val="89"/>
              </w:rPr>
              <w:t>y</w:t>
            </w:r>
            <w:r>
              <w:rPr>
                <w:w w:val="61"/>
              </w:rPr>
              <w:t>;</w:t>
            </w:r>
            <w: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spacing w:val="1"/>
                <w:w w:val="73"/>
              </w:rPr>
              <w:t>ii</w:t>
            </w:r>
            <w:r>
              <w:rPr>
                <w:w w:val="81"/>
              </w:rPr>
              <w:t>)</w:t>
            </w:r>
            <w:r>
              <w:t xml:space="preserve"> </w:t>
            </w:r>
            <w:r>
              <w:rPr>
                <w:spacing w:val="-6"/>
              </w:rPr>
              <w:t xml:space="preserve"> </w:t>
            </w:r>
            <w:r>
              <w:rPr>
                <w:w w:val="74"/>
              </w:rPr>
              <w:t>s</w:t>
            </w:r>
            <w:r>
              <w:rPr>
                <w:w w:val="107"/>
              </w:rPr>
              <w:t>oc</w:t>
            </w:r>
            <w:r>
              <w:rPr>
                <w:spacing w:val="1"/>
                <w:w w:val="107"/>
              </w:rPr>
              <w:t>i</w:t>
            </w:r>
            <w:r>
              <w:rPr>
                <w:spacing w:val="-3"/>
                <w:w w:val="114"/>
              </w:rPr>
              <w:t>a</w:t>
            </w:r>
            <w:r>
              <w:rPr>
                <w:w w:val="73"/>
              </w:rPr>
              <w:t>l</w:t>
            </w:r>
            <w:r>
              <w:t xml:space="preserve"> 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  <w:w w:val="119"/>
              </w:rPr>
              <w:t>ac</w:t>
            </w:r>
            <w:r>
              <w:rPr>
                <w:w w:val="124"/>
              </w:rPr>
              <w:t>c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1"/>
                <w:w w:val="106"/>
              </w:rPr>
              <w:t>pta</w:t>
            </w:r>
            <w:r>
              <w:rPr>
                <w:spacing w:val="-2"/>
                <w:w w:val="106"/>
              </w:rPr>
              <w:t>b</w:t>
            </w:r>
            <w:r>
              <w:rPr>
                <w:spacing w:val="-1"/>
                <w:w w:val="73"/>
              </w:rPr>
              <w:t>i</w:t>
            </w:r>
            <w:r>
              <w:rPr>
                <w:spacing w:val="1"/>
                <w:w w:val="73"/>
              </w:rPr>
              <w:t>li</w:t>
            </w:r>
            <w:r>
              <w:rPr>
                <w:w w:val="89"/>
              </w:rPr>
              <w:t>t</w:t>
            </w:r>
            <w:r>
              <w:rPr>
                <w:spacing w:val="-2"/>
                <w:w w:val="89"/>
              </w:rPr>
              <w:t>y</w:t>
            </w:r>
            <w:r>
              <w:rPr>
                <w:w w:val="61"/>
              </w:rPr>
              <w:t>;</w:t>
            </w:r>
            <w:r>
              <w:t xml:space="preserve"> 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1"/>
              </w:rPr>
              <w:t>(</w:t>
            </w:r>
            <w:r>
              <w:rPr>
                <w:spacing w:val="1"/>
                <w:w w:val="73"/>
              </w:rPr>
              <w:t>ii</w:t>
            </w:r>
            <w:r>
              <w:rPr>
                <w:spacing w:val="-1"/>
                <w:w w:val="73"/>
              </w:rPr>
              <w:t>i</w:t>
            </w:r>
            <w:r>
              <w:rPr>
                <w:w w:val="81"/>
              </w:rPr>
              <w:t>)</w:t>
            </w:r>
            <w:r>
              <w:t xml:space="preserve"> </w:t>
            </w:r>
            <w:r>
              <w:rPr>
                <w:spacing w:val="-6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w w:val="86"/>
              </w:rPr>
              <w:t>us</w:t>
            </w:r>
            <w:r>
              <w:rPr>
                <w:w w:val="99"/>
              </w:rPr>
              <w:t>t</w:t>
            </w:r>
            <w:r>
              <w:rPr>
                <w:spacing w:val="-2"/>
                <w:w w:val="99"/>
              </w:rPr>
              <w:t>o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81"/>
              </w:rPr>
              <w:t>z</w:t>
            </w:r>
            <w:r>
              <w:rPr>
                <w:w w:val="109"/>
              </w:rPr>
              <w:t xml:space="preserve">e </w:t>
            </w:r>
            <w:r>
              <w:t>designs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ensure</w:t>
            </w:r>
            <w:r>
              <w:rPr>
                <w:spacing w:val="9"/>
              </w:rPr>
              <w:t xml:space="preserve"> </w:t>
            </w:r>
            <w:r>
              <w:t>environmental</w:t>
            </w:r>
            <w:r>
              <w:rPr>
                <w:spacing w:val="10"/>
              </w:rPr>
              <w:t xml:space="preserve"> </w:t>
            </w:r>
            <w:r>
              <w:t>screening,</w:t>
            </w:r>
            <w:r>
              <w:rPr>
                <w:spacing w:val="8"/>
              </w:rPr>
              <w:t xml:space="preserve"> </w:t>
            </w:r>
            <w:r>
              <w:t>climate</w:t>
            </w:r>
          </w:p>
          <w:p w:rsidR="00D15562" w:rsidRDefault="000F4C33">
            <w:pPr>
              <w:pStyle w:val="TableParagraph"/>
              <w:ind w:left="108"/>
              <w:jc w:val="both"/>
            </w:pPr>
            <w:r>
              <w:t>adaptation</w:t>
            </w:r>
            <w:r>
              <w:rPr>
                <w:spacing w:val="3"/>
              </w:rPr>
              <w:t xml:space="preserve"> </w:t>
            </w:r>
            <w:r>
              <w:t>etc.</w:t>
            </w:r>
          </w:p>
        </w:tc>
        <w:tc>
          <w:tcPr>
            <w:tcW w:w="1619" w:type="dxa"/>
          </w:tcPr>
          <w:p w:rsidR="00D15562" w:rsidRDefault="000F4C33">
            <w:pPr>
              <w:pStyle w:val="TableParagraph"/>
              <w:ind w:left="109"/>
            </w:pPr>
            <w:r>
              <w:rPr>
                <w:w w:val="110"/>
              </w:rPr>
              <w:t>CDO</w:t>
            </w:r>
          </w:p>
        </w:tc>
      </w:tr>
      <w:tr w:rsidR="00D15562">
        <w:trPr>
          <w:trHeight w:val="647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/>
              <w:jc w:val="center"/>
            </w:pPr>
            <w:r>
              <w:rPr>
                <w:w w:val="87"/>
              </w:rPr>
              <w:t>3</w:t>
            </w:r>
          </w:p>
        </w:tc>
        <w:tc>
          <w:tcPr>
            <w:tcW w:w="724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-1"/>
                <w:w w:val="92"/>
              </w:rPr>
              <w:t>Su</w:t>
            </w:r>
            <w:r>
              <w:rPr>
                <w:w w:val="92"/>
              </w:rPr>
              <w:t>b</w:t>
            </w:r>
            <w:r>
              <w:rPr>
                <w:spacing w:val="-4"/>
                <w:w w:val="96"/>
              </w:rPr>
              <w:t>m</w:t>
            </w:r>
            <w:r>
              <w:rPr>
                <w:spacing w:val="1"/>
                <w:w w:val="73"/>
              </w:rPr>
              <w:t>i</w:t>
            </w:r>
            <w:r>
              <w:rPr>
                <w:w w:val="86"/>
              </w:rPr>
              <w:t>t</w:t>
            </w:r>
            <w:r>
              <w:rPr>
                <w:spacing w:val="-23"/>
              </w:rPr>
              <w:t xml:space="preserve"> </w:t>
            </w:r>
            <w:r>
              <w:rPr>
                <w:w w:val="99"/>
              </w:rPr>
              <w:t>to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  <w:w w:val="96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spacing w:val="-3"/>
                <w:w w:val="86"/>
              </w:rPr>
              <w:t>t</w:t>
            </w:r>
            <w:r>
              <w:rPr>
                <w:w w:val="70"/>
              </w:rPr>
              <w:t>r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w w:val="86"/>
              </w:rPr>
              <w:t>t</w:t>
            </w:r>
            <w:r>
              <w:rPr>
                <w:spacing w:val="-23"/>
              </w:rPr>
              <w:t xml:space="preserve"> </w:t>
            </w:r>
            <w:r>
              <w:rPr>
                <w:w w:val="96"/>
              </w:rPr>
              <w:t>/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  <w:w w:val="109"/>
              </w:rPr>
              <w:t>M</w:t>
            </w:r>
            <w:r>
              <w:rPr>
                <w:w w:val="96"/>
              </w:rPr>
              <w:t>u</w:t>
            </w:r>
            <w:r>
              <w:rPr>
                <w:spacing w:val="-3"/>
                <w:w w:val="96"/>
              </w:rPr>
              <w:t>n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-1"/>
                <w:w w:val="101"/>
              </w:rPr>
              <w:t>a</w:t>
            </w:r>
            <w:r>
              <w:rPr>
                <w:w w:val="101"/>
              </w:rPr>
              <w:t>l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2"/>
              </w:rPr>
              <w:t>an</w:t>
            </w:r>
            <w:r>
              <w:rPr>
                <w:spacing w:val="-3"/>
                <w:w w:val="102"/>
              </w:rPr>
              <w:t>n</w:t>
            </w:r>
            <w:r>
              <w:rPr>
                <w:w w:val="93"/>
              </w:rPr>
              <w:t>er</w:t>
            </w:r>
            <w:r>
              <w:rPr>
                <w:spacing w:val="-22"/>
              </w:rPr>
              <w:t xml:space="preserve"> </w:t>
            </w:r>
            <w:r>
              <w:rPr>
                <w:w w:val="99"/>
              </w:rPr>
              <w:t>to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  <w:w w:val="53"/>
              </w:rPr>
              <w:t>I</w:t>
            </w:r>
            <w:r>
              <w:rPr>
                <w:w w:val="109"/>
              </w:rPr>
              <w:t>nc</w:t>
            </w:r>
            <w:r>
              <w:rPr>
                <w:spacing w:val="-4"/>
                <w:w w:val="108"/>
              </w:rPr>
              <w:t>o</w:t>
            </w:r>
            <w:r>
              <w:rPr>
                <w:w w:val="70"/>
              </w:rPr>
              <w:t>r</w:t>
            </w:r>
            <w:r>
              <w:rPr>
                <w:spacing w:val="-2"/>
                <w:w w:val="109"/>
              </w:rPr>
              <w:t>p</w:t>
            </w:r>
            <w:r>
              <w:t>orate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23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4"/>
                <w:w w:val="92"/>
              </w:rPr>
              <w:t>h</w:t>
            </w:r>
            <w:r>
              <w:rPr>
                <w:w w:val="109"/>
              </w:rPr>
              <w:t>e</w:t>
            </w:r>
          </w:p>
          <w:p w:rsidR="00D15562" w:rsidRDefault="000F4C33">
            <w:pPr>
              <w:pStyle w:val="TableParagraph"/>
              <w:spacing w:before="56"/>
              <w:ind w:left="108"/>
            </w:pPr>
            <w:r>
              <w:t>BFP</w:t>
            </w:r>
          </w:p>
        </w:tc>
        <w:tc>
          <w:tcPr>
            <w:tcW w:w="1619" w:type="dxa"/>
          </w:tcPr>
          <w:p w:rsidR="00D15562" w:rsidRDefault="000F4C33">
            <w:pPr>
              <w:pStyle w:val="TableParagraph"/>
              <w:ind w:left="109"/>
            </w:pPr>
            <w:r>
              <w:t>SAS</w:t>
            </w:r>
            <w:r>
              <w:rPr>
                <w:spacing w:val="61"/>
              </w:rPr>
              <w:t xml:space="preserve"> </w:t>
            </w:r>
            <w:r>
              <w:t>/</w:t>
            </w:r>
            <w:r>
              <w:rPr>
                <w:spacing w:val="60"/>
              </w:rPr>
              <w:t xml:space="preserve"> </w:t>
            </w:r>
            <w:r>
              <w:t>Town</w:t>
            </w:r>
          </w:p>
          <w:p w:rsidR="00D15562" w:rsidRDefault="000F4C33">
            <w:pPr>
              <w:pStyle w:val="TableParagraph"/>
              <w:spacing w:before="56"/>
              <w:ind w:left="109"/>
            </w:pPr>
            <w:r>
              <w:t>Clerk</w:t>
            </w:r>
          </w:p>
        </w:tc>
      </w:tr>
      <w:tr w:rsidR="00D15562">
        <w:trPr>
          <w:trHeight w:val="969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/>
              <w:jc w:val="center"/>
            </w:pPr>
            <w:r>
              <w:rPr>
                <w:w w:val="87"/>
              </w:rPr>
              <w:t>4</w:t>
            </w:r>
          </w:p>
        </w:tc>
        <w:tc>
          <w:tcPr>
            <w:tcW w:w="724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w w:val="95"/>
              </w:rPr>
              <w:t>Liaise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District/ Municipal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engineer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production</w:t>
            </w:r>
          </w:p>
          <w:p w:rsidR="00D15562" w:rsidRDefault="000F4C33">
            <w:pPr>
              <w:pStyle w:val="TableParagraph"/>
              <w:spacing w:before="4" w:line="320" w:lineRule="atLeast"/>
              <w:ind w:left="108"/>
            </w:pPr>
            <w:r>
              <w:t>of</w:t>
            </w:r>
            <w:r>
              <w:rPr>
                <w:spacing w:val="-13"/>
              </w:rPr>
              <w:t xml:space="preserve"> </w:t>
            </w:r>
            <w:r>
              <w:t>customized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designs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>technical</w:t>
            </w:r>
            <w:r>
              <w:rPr>
                <w:spacing w:val="-11"/>
              </w:rPr>
              <w:t xml:space="preserve"> </w:t>
            </w:r>
            <w:r>
              <w:t>designs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from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sectors</w:t>
            </w:r>
          </w:p>
        </w:tc>
        <w:tc>
          <w:tcPr>
            <w:tcW w:w="1619" w:type="dxa"/>
          </w:tcPr>
          <w:p w:rsidR="00D15562" w:rsidRDefault="000F4C33">
            <w:pPr>
              <w:pStyle w:val="TableParagraph"/>
              <w:spacing w:line="290" w:lineRule="auto"/>
              <w:ind w:left="109" w:right="89"/>
            </w:pPr>
            <w:r>
              <w:t>SAS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47"/>
              </w:rPr>
              <w:t xml:space="preserve"> </w:t>
            </w:r>
            <w:r>
              <w:t>Town</w:t>
            </w:r>
            <w:r>
              <w:rPr>
                <w:spacing w:val="-74"/>
              </w:rPr>
              <w:t xml:space="preserve"> </w:t>
            </w:r>
            <w:r>
              <w:t>Clerk</w:t>
            </w:r>
          </w:p>
        </w:tc>
      </w:tr>
      <w:tr w:rsidR="00D15562">
        <w:trPr>
          <w:trHeight w:val="648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/>
              <w:jc w:val="center"/>
            </w:pPr>
            <w:r>
              <w:rPr>
                <w:w w:val="87"/>
              </w:rPr>
              <w:t>5</w:t>
            </w:r>
          </w:p>
        </w:tc>
        <w:tc>
          <w:tcPr>
            <w:tcW w:w="724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w w:val="95"/>
              </w:rPr>
              <w:t>Liaise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with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District/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Municipal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engineer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preparation</w:t>
            </w:r>
          </w:p>
          <w:p w:rsidR="00D15562" w:rsidRDefault="000F4C33">
            <w:pPr>
              <w:pStyle w:val="TableParagraph"/>
              <w:spacing w:before="57"/>
              <w:ind w:left="108"/>
            </w:pPr>
            <w:r>
              <w:rPr>
                <w:w w:val="90"/>
              </w:rPr>
              <w:t>of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Engineers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Estimates</w:t>
            </w:r>
          </w:p>
        </w:tc>
        <w:tc>
          <w:tcPr>
            <w:tcW w:w="1619" w:type="dxa"/>
          </w:tcPr>
          <w:p w:rsidR="00D15562" w:rsidRDefault="000F4C33">
            <w:pPr>
              <w:pStyle w:val="TableParagraph"/>
              <w:ind w:left="109"/>
            </w:pPr>
            <w:r>
              <w:t>SAS</w:t>
            </w:r>
            <w:r>
              <w:rPr>
                <w:spacing w:val="61"/>
              </w:rPr>
              <w:t xml:space="preserve"> </w:t>
            </w:r>
            <w:r>
              <w:t>/</w:t>
            </w:r>
            <w:r>
              <w:rPr>
                <w:spacing w:val="60"/>
              </w:rPr>
              <w:t xml:space="preserve"> </w:t>
            </w:r>
            <w:r>
              <w:t>Town</w:t>
            </w:r>
          </w:p>
          <w:p w:rsidR="00D15562" w:rsidRDefault="000F4C33">
            <w:pPr>
              <w:pStyle w:val="TableParagraph"/>
              <w:spacing w:before="57"/>
              <w:ind w:left="109"/>
            </w:pPr>
            <w:r>
              <w:t>Clerk</w:t>
            </w:r>
          </w:p>
        </w:tc>
      </w:tr>
      <w:tr w:rsidR="00D15562">
        <w:trPr>
          <w:trHeight w:val="323"/>
        </w:trPr>
        <w:tc>
          <w:tcPr>
            <w:tcW w:w="350" w:type="dxa"/>
          </w:tcPr>
          <w:p w:rsidR="00D15562" w:rsidRDefault="000F4C33">
            <w:pPr>
              <w:pStyle w:val="TableParagraph"/>
              <w:ind w:left="0"/>
              <w:jc w:val="center"/>
            </w:pPr>
            <w:r>
              <w:rPr>
                <w:w w:val="87"/>
              </w:rPr>
              <w:t>6</w:t>
            </w:r>
          </w:p>
        </w:tc>
        <w:tc>
          <w:tcPr>
            <w:tcW w:w="724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105"/>
              </w:rPr>
              <w:t>at</w:t>
            </w:r>
            <w:r>
              <w:rPr>
                <w:w w:val="105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  <w:w w:val="108"/>
              </w:rPr>
              <w:t>A</w:t>
            </w:r>
            <w:r>
              <w:rPr>
                <w:w w:val="96"/>
              </w:rPr>
              <w:t>n</w:t>
            </w:r>
            <w:r>
              <w:rPr>
                <w:spacing w:val="1"/>
                <w:w w:val="96"/>
              </w:rPr>
              <w:t>n</w:t>
            </w:r>
            <w:r>
              <w:rPr>
                <w:w w:val="99"/>
              </w:rPr>
              <w:t>ual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  <w:w w:val="97"/>
              </w:rPr>
              <w:t>W</w:t>
            </w:r>
            <w:r>
              <w:rPr>
                <w:w w:val="89"/>
              </w:rPr>
              <w:t>ork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89"/>
              </w:rPr>
              <w:t>B</w:t>
            </w:r>
            <w:r>
              <w:rPr>
                <w:spacing w:val="-2"/>
                <w:w w:val="89"/>
              </w:rPr>
              <w:t>u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8"/>
              </w:rPr>
              <w:t>ge</w:t>
            </w:r>
            <w:r>
              <w:rPr>
                <w:w w:val="86"/>
              </w:rPr>
              <w:t>t</w:t>
            </w:r>
          </w:p>
        </w:tc>
        <w:tc>
          <w:tcPr>
            <w:tcW w:w="1619" w:type="dxa"/>
          </w:tcPr>
          <w:p w:rsidR="00D15562" w:rsidRDefault="000F4C33">
            <w:pPr>
              <w:pStyle w:val="TableParagraph"/>
              <w:ind w:left="109"/>
            </w:pPr>
            <w:r>
              <w:rPr>
                <w:w w:val="110"/>
              </w:rPr>
              <w:t>CDO</w:t>
            </w:r>
          </w:p>
        </w:tc>
      </w:tr>
    </w:tbl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2"/>
          <w:numId w:val="11"/>
        </w:numPr>
        <w:tabs>
          <w:tab w:val="left" w:pos="1081"/>
        </w:tabs>
        <w:spacing w:before="79"/>
        <w:ind w:hanging="721"/>
        <w:rPr>
          <w:rFonts w:ascii="Calibri Light"/>
          <w:color w:val="2D74B5"/>
        </w:rPr>
      </w:pPr>
      <w:bookmarkStart w:id="41" w:name="_bookmark40"/>
      <w:bookmarkEnd w:id="41"/>
      <w:r>
        <w:rPr>
          <w:color w:val="2D74B5"/>
        </w:rPr>
        <w:lastRenderedPageBreak/>
        <w:t>Procurement</w:t>
      </w:r>
    </w:p>
    <w:p w:rsidR="00D15562" w:rsidRDefault="00D15562">
      <w:pPr>
        <w:pStyle w:val="BodyText"/>
        <w:spacing w:before="5"/>
        <w:rPr>
          <w:rFonts w:ascii="Tahoma"/>
          <w:b/>
        </w:rPr>
      </w:pPr>
    </w:p>
    <w:p w:rsidR="00D15562" w:rsidRDefault="000F4C33">
      <w:pPr>
        <w:pStyle w:val="BodyText"/>
        <w:spacing w:line="242" w:lineRule="auto"/>
        <w:ind w:left="360" w:right="990"/>
      </w:pPr>
      <w:r>
        <w:t>All</w:t>
      </w:r>
      <w:r>
        <w:rPr>
          <w:spacing w:val="1"/>
        </w:rPr>
        <w:t xml:space="preserve"> </w:t>
      </w:r>
      <w:r>
        <w:t>procurements</w:t>
      </w:r>
      <w:r>
        <w:rPr>
          <w:spacing w:val="1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PPDA</w:t>
      </w:r>
      <w:r>
        <w:rPr>
          <w:spacing w:val="1"/>
        </w:rPr>
        <w:t xml:space="preserve"> </w:t>
      </w:r>
      <w:r>
        <w:t>Act and</w:t>
      </w:r>
      <w:r>
        <w:rPr>
          <w:spacing w:val="1"/>
        </w:rPr>
        <w:t xml:space="preserve"> </w:t>
      </w:r>
      <w:r>
        <w:t>LG</w:t>
      </w:r>
      <w:r>
        <w:rPr>
          <w:spacing w:val="-82"/>
        </w:rPr>
        <w:t xml:space="preserve"> </w:t>
      </w:r>
      <w:r>
        <w:rPr>
          <w:spacing w:val="-1"/>
          <w:w w:val="95"/>
        </w:rPr>
        <w:t>Procurement</w:t>
      </w:r>
      <w:r>
        <w:rPr>
          <w:spacing w:val="-19"/>
          <w:w w:val="95"/>
        </w:rPr>
        <w:t xml:space="preserve"> </w:t>
      </w:r>
      <w:r>
        <w:rPr>
          <w:w w:val="95"/>
        </w:rPr>
        <w:t>Regulations</w:t>
      </w:r>
      <w:r>
        <w:rPr>
          <w:spacing w:val="-13"/>
          <w:w w:val="95"/>
        </w:rPr>
        <w:t xml:space="preserve"> </w:t>
      </w:r>
      <w:r>
        <w:rPr>
          <w:w w:val="95"/>
        </w:rPr>
        <w:t>2006.</w:t>
      </w:r>
    </w:p>
    <w:p w:rsidR="00D15562" w:rsidRDefault="00D15562">
      <w:pPr>
        <w:pStyle w:val="BodyText"/>
        <w:spacing w:before="2"/>
      </w:pPr>
    </w:p>
    <w:p w:rsidR="00D15562" w:rsidRDefault="000F4C33">
      <w:pPr>
        <w:pStyle w:val="BodyText"/>
        <w:spacing w:line="242" w:lineRule="auto"/>
        <w:ind w:left="360" w:right="635"/>
      </w:pPr>
      <w:r>
        <w:rPr>
          <w:w w:val="95"/>
        </w:rPr>
        <w:t>Sub-counties / Town councils /Divisions should</w:t>
      </w:r>
      <w:r>
        <w:rPr>
          <w:spacing w:val="1"/>
          <w:w w:val="95"/>
        </w:rPr>
        <w:t xml:space="preserve"> </w:t>
      </w:r>
      <w:r>
        <w:rPr>
          <w:w w:val="95"/>
        </w:rPr>
        <w:t>manage procurement through</w:t>
      </w:r>
      <w:r>
        <w:rPr>
          <w:spacing w:val="-78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District</w:t>
      </w:r>
      <w:r>
        <w:rPr>
          <w:spacing w:val="-19"/>
          <w:w w:val="95"/>
        </w:rPr>
        <w:t xml:space="preserve"> </w:t>
      </w:r>
      <w:r>
        <w:rPr>
          <w:w w:val="95"/>
        </w:rPr>
        <w:t>/</w:t>
      </w:r>
      <w:r>
        <w:rPr>
          <w:spacing w:val="-13"/>
          <w:w w:val="95"/>
        </w:rPr>
        <w:t xml:space="preserve"> </w:t>
      </w:r>
      <w:r>
        <w:rPr>
          <w:w w:val="95"/>
        </w:rPr>
        <w:t>Municipal</w:t>
      </w:r>
      <w:r>
        <w:rPr>
          <w:spacing w:val="-10"/>
          <w:w w:val="95"/>
        </w:rPr>
        <w:t xml:space="preserve"> </w:t>
      </w:r>
      <w:r>
        <w:rPr>
          <w:w w:val="95"/>
        </w:rPr>
        <w:t>PDU.</w:t>
      </w:r>
    </w:p>
    <w:p w:rsidR="00D15562" w:rsidRDefault="00D15562">
      <w:pPr>
        <w:pStyle w:val="BodyText"/>
        <w:rPr>
          <w:sz w:val="20"/>
        </w:rPr>
      </w:pPr>
    </w:p>
    <w:p w:rsidR="00D15562" w:rsidRDefault="00D15562">
      <w:pPr>
        <w:pStyle w:val="BodyText"/>
        <w:rPr>
          <w:sz w:val="1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982"/>
        <w:gridCol w:w="5401"/>
        <w:gridCol w:w="2463"/>
      </w:tblGrid>
      <w:tr w:rsidR="00D15562">
        <w:trPr>
          <w:trHeight w:val="323"/>
        </w:trPr>
        <w:tc>
          <w:tcPr>
            <w:tcW w:w="365" w:type="dxa"/>
            <w:shd w:val="clear" w:color="auto" w:fill="FAE3D4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82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  <w:tc>
          <w:tcPr>
            <w:tcW w:w="5401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2463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645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1.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</w:pPr>
            <w:r>
              <w:t>April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ind w:left="104"/>
            </w:pPr>
            <w:r>
              <w:t>Sub</w:t>
            </w:r>
            <w:r>
              <w:rPr>
                <w:spacing w:val="-15"/>
              </w:rPr>
              <w:t xml:space="preserve"> </w:t>
            </w:r>
            <w:r>
              <w:t>County/</w:t>
            </w:r>
            <w:r>
              <w:rPr>
                <w:spacing w:val="-14"/>
              </w:rPr>
              <w:t xml:space="preserve"> </w:t>
            </w:r>
            <w:r>
              <w:t>Town</w:t>
            </w:r>
            <w:r>
              <w:rPr>
                <w:spacing w:val="-15"/>
              </w:rPr>
              <w:t xml:space="preserve"> </w:t>
            </w:r>
            <w:r>
              <w:t>Council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Division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prepare</w:t>
            </w:r>
          </w:p>
          <w:p w:rsidR="00D15562" w:rsidRDefault="000F4C33">
            <w:pPr>
              <w:pStyle w:val="TableParagraph"/>
              <w:spacing w:before="56"/>
              <w:ind w:left="104"/>
            </w:pPr>
            <w:r>
              <w:rPr>
                <w:w w:val="95"/>
              </w:rPr>
              <w:t>procurement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plan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submit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PDU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ind w:left="104"/>
            </w:pPr>
            <w:r>
              <w:rPr>
                <w:spacing w:val="-2"/>
                <w:w w:val="90"/>
              </w:rPr>
              <w:t>SAS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/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TC</w:t>
            </w:r>
          </w:p>
        </w:tc>
      </w:tr>
      <w:tr w:rsidR="00D15562">
        <w:trPr>
          <w:trHeight w:val="323"/>
        </w:trPr>
        <w:tc>
          <w:tcPr>
            <w:tcW w:w="365" w:type="dxa"/>
          </w:tcPr>
          <w:p w:rsidR="00D15562" w:rsidRDefault="000F4C33">
            <w:pPr>
              <w:pStyle w:val="TableParagraph"/>
              <w:spacing w:before="4"/>
              <w:ind w:left="75" w:right="31"/>
              <w:jc w:val="center"/>
            </w:pPr>
            <w:r>
              <w:rPr>
                <w:w w:val="95"/>
              </w:rPr>
              <w:t>2.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105"/>
              </w:rPr>
              <w:t>May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spacing w:before="4"/>
              <w:ind w:left="104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-2"/>
                <w:w w:val="93"/>
              </w:rPr>
              <w:t>r</w:t>
            </w:r>
            <w:r>
              <w:rPr>
                <w:w w:val="108"/>
              </w:rPr>
              <w:t>ocu</w:t>
            </w:r>
            <w:r>
              <w:rPr>
                <w:spacing w:val="-2"/>
                <w:w w:val="70"/>
              </w:rPr>
              <w:t>r</w:t>
            </w:r>
            <w:r>
              <w:t>ement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an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spacing w:before="4"/>
              <w:ind w:left="104"/>
            </w:pPr>
            <w:r>
              <w:t>PDU</w:t>
            </w:r>
          </w:p>
        </w:tc>
      </w:tr>
      <w:tr w:rsidR="00D15562">
        <w:trPr>
          <w:trHeight w:val="647"/>
        </w:trPr>
        <w:tc>
          <w:tcPr>
            <w:tcW w:w="365" w:type="dxa"/>
          </w:tcPr>
          <w:p w:rsidR="00D15562" w:rsidRDefault="000F4C33">
            <w:pPr>
              <w:pStyle w:val="TableParagraph"/>
              <w:spacing w:before="4"/>
              <w:ind w:left="75" w:right="31"/>
              <w:jc w:val="center"/>
            </w:pPr>
            <w:r>
              <w:rPr>
                <w:w w:val="95"/>
              </w:rPr>
              <w:t>3.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  <w:spacing w:before="4"/>
            </w:pPr>
            <w:r>
              <w:t>June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spacing w:before="4"/>
              <w:ind w:left="104"/>
            </w:pPr>
            <w:r>
              <w:t>Prepare</w:t>
            </w:r>
            <w:r>
              <w:rPr>
                <w:spacing w:val="-11"/>
              </w:rPr>
              <w:t xml:space="preserve"> </w:t>
            </w:r>
            <w:r>
              <w:t>bidding</w:t>
            </w:r>
            <w:r>
              <w:rPr>
                <w:spacing w:val="-12"/>
              </w:rPr>
              <w:t xml:space="preserve"> </w:t>
            </w:r>
            <w:r>
              <w:t>documents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BoQs</w:t>
            </w:r>
            <w:r>
              <w:rPr>
                <w:spacing w:val="-13"/>
              </w:rPr>
              <w:t xml:space="preserve"> </w:t>
            </w:r>
            <w:r>
              <w:t>and</w:t>
            </w:r>
          </w:p>
          <w:p w:rsidR="00D15562" w:rsidRDefault="000F4C33">
            <w:pPr>
              <w:pStyle w:val="TableParagraph"/>
              <w:spacing w:before="57"/>
              <w:ind w:left="104"/>
            </w:pPr>
            <w:r>
              <w:rPr>
                <w:w w:val="95"/>
              </w:rPr>
              <w:t>evaluation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criteria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spacing w:before="4"/>
              <w:ind w:left="104"/>
            </w:pPr>
            <w:r>
              <w:rPr>
                <w:w w:val="90"/>
              </w:rPr>
              <w:t>SAS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PDU</w:t>
            </w:r>
          </w:p>
        </w:tc>
      </w:tr>
      <w:tr w:rsidR="00D15562">
        <w:trPr>
          <w:trHeight w:val="647"/>
        </w:trPr>
        <w:tc>
          <w:tcPr>
            <w:tcW w:w="365" w:type="dxa"/>
          </w:tcPr>
          <w:p w:rsidR="00D15562" w:rsidRDefault="000F4C33">
            <w:pPr>
              <w:pStyle w:val="TableParagraph"/>
              <w:spacing w:before="4"/>
              <w:ind w:left="75" w:right="31"/>
              <w:jc w:val="center"/>
            </w:pPr>
            <w:r>
              <w:rPr>
                <w:w w:val="95"/>
              </w:rPr>
              <w:t>4.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  <w:spacing w:before="4"/>
            </w:pPr>
            <w:r>
              <w:t>July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spacing w:before="4"/>
              <w:ind w:left="104"/>
            </w:pPr>
            <w:r>
              <w:rPr>
                <w:spacing w:val="-3"/>
                <w:w w:val="108"/>
              </w:rPr>
              <w:t>A</w:t>
            </w:r>
            <w:r>
              <w:rPr>
                <w:spacing w:val="-1"/>
                <w:w w:val="102"/>
              </w:rPr>
              <w:t>d</w:t>
            </w:r>
            <w:r>
              <w:rPr>
                <w:spacing w:val="2"/>
                <w:w w:val="102"/>
              </w:rPr>
              <w:t>v</w:t>
            </w:r>
            <w:r>
              <w:rPr>
                <w:w w:val="93"/>
              </w:rPr>
              <w:t>e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2"/>
                <w:w w:val="74"/>
              </w:rPr>
              <w:t>s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  <w:r>
              <w:t xml:space="preserve">  </w:t>
            </w:r>
            <w:r>
              <w:rPr>
                <w:spacing w:val="-38"/>
              </w:rPr>
              <w:t xml:space="preserve"> </w:t>
            </w:r>
            <w:r>
              <w:rPr>
                <w:w w:val="91"/>
              </w:rPr>
              <w:t>for</w:t>
            </w:r>
            <w:r>
              <w:t xml:space="preserve">  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87"/>
              </w:rPr>
              <w:t>nf</w:t>
            </w:r>
            <w:r>
              <w:rPr>
                <w:spacing w:val="-2"/>
                <w:w w:val="87"/>
              </w:rPr>
              <w:t>r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2"/>
                <w:w w:val="95"/>
              </w:rPr>
              <w:t>s</w:t>
            </w:r>
            <w:r>
              <w:rPr>
                <w:w w:val="96"/>
              </w:rPr>
              <w:t>tru</w:t>
            </w:r>
            <w:r>
              <w:rPr>
                <w:spacing w:val="1"/>
                <w:w w:val="96"/>
              </w:rPr>
              <w:t>c</w:t>
            </w:r>
            <w:r>
              <w:rPr>
                <w:spacing w:val="-3"/>
                <w:w w:val="86"/>
              </w:rPr>
              <w:t>t</w:t>
            </w:r>
            <w:r>
              <w:rPr>
                <w:w w:val="86"/>
              </w:rPr>
              <w:t>ur</w:t>
            </w:r>
            <w:r>
              <w:rPr>
                <w:w w:val="109"/>
              </w:rPr>
              <w:t>e</w:t>
            </w:r>
            <w:r>
              <w:t xml:space="preserve">  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w w:val="59"/>
              </w:rPr>
              <w:t>j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79"/>
              </w:rPr>
              <w:t>ts</w:t>
            </w:r>
            <w:r>
              <w:t xml:space="preserve">  </w:t>
            </w:r>
            <w:r>
              <w:rPr>
                <w:spacing w:val="-36"/>
              </w:rPr>
              <w:t xml:space="preserve"> </w:t>
            </w:r>
            <w:r>
              <w:rPr>
                <w:w w:val="99"/>
              </w:rPr>
              <w:t>to</w:t>
            </w:r>
            <w:r>
              <w:t xml:space="preserve"> 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  <w:w w:val="109"/>
              </w:rPr>
              <w:t>be</w:t>
            </w:r>
          </w:p>
          <w:p w:rsidR="00D15562" w:rsidRDefault="000F4C33">
            <w:pPr>
              <w:pStyle w:val="TableParagraph"/>
              <w:spacing w:before="54"/>
              <w:ind w:left="104"/>
            </w:pPr>
            <w:r>
              <w:t>constructed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spacing w:before="4"/>
              <w:ind w:left="104"/>
            </w:pPr>
            <w:r>
              <w:t>PDU</w:t>
            </w:r>
          </w:p>
        </w:tc>
      </w:tr>
      <w:tr w:rsidR="00D15562">
        <w:trPr>
          <w:trHeight w:val="323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5.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</w:pPr>
            <w:r>
              <w:t>July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ind w:left="104"/>
            </w:pPr>
            <w:r>
              <w:t>Receipt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bids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ind w:left="104"/>
            </w:pPr>
            <w:r>
              <w:t>PDU</w:t>
            </w:r>
          </w:p>
        </w:tc>
      </w:tr>
      <w:tr w:rsidR="00D15562">
        <w:trPr>
          <w:trHeight w:val="647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6.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</w:pPr>
            <w:r>
              <w:t>August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ind w:left="104"/>
            </w:pPr>
            <w:r>
              <w:rPr>
                <w:w w:val="95"/>
              </w:rPr>
              <w:t>Evaluation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bids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ind w:left="104"/>
            </w:pPr>
            <w:r>
              <w:t>Evaluation</w:t>
            </w:r>
          </w:p>
          <w:p w:rsidR="00D15562" w:rsidRDefault="000F4C33">
            <w:pPr>
              <w:pStyle w:val="TableParagraph"/>
              <w:spacing w:before="56"/>
              <w:ind w:left="104"/>
            </w:pPr>
            <w:r>
              <w:t>Committee</w:t>
            </w:r>
          </w:p>
        </w:tc>
      </w:tr>
      <w:tr w:rsidR="00D15562">
        <w:trPr>
          <w:trHeight w:val="647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7.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</w:pPr>
            <w:r>
              <w:t>July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ind w:left="104"/>
            </w:pPr>
            <w:r>
              <w:t>Award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contracts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ind w:left="104"/>
            </w:pPr>
            <w:r>
              <w:t>Contracts</w:t>
            </w:r>
          </w:p>
          <w:p w:rsidR="00D15562" w:rsidRDefault="000F4C33">
            <w:pPr>
              <w:pStyle w:val="TableParagraph"/>
              <w:spacing w:before="57"/>
              <w:ind w:left="104"/>
            </w:pPr>
            <w:r>
              <w:t>committee</w:t>
            </w:r>
          </w:p>
        </w:tc>
      </w:tr>
      <w:tr w:rsidR="00D15562">
        <w:trPr>
          <w:trHeight w:val="323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8.</w:t>
            </w:r>
          </w:p>
        </w:tc>
        <w:tc>
          <w:tcPr>
            <w:tcW w:w="982" w:type="dxa"/>
          </w:tcPr>
          <w:p w:rsidR="00D15562" w:rsidRDefault="000F4C33">
            <w:pPr>
              <w:pStyle w:val="TableParagraph"/>
            </w:pPr>
            <w:r>
              <w:t>July</w:t>
            </w: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ind w:left="104"/>
            </w:pPr>
            <w:r>
              <w:rPr>
                <w:spacing w:val="-1"/>
              </w:rPr>
              <w:t>Contracting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contractors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include</w:t>
            </w:r>
            <w:r>
              <w:rPr>
                <w:spacing w:val="-20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work</w:t>
            </w:r>
            <w:r>
              <w:rPr>
                <w:spacing w:val="-20"/>
              </w:rPr>
              <w:t xml:space="preserve"> </w:t>
            </w:r>
            <w:r>
              <w:t>plan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ind w:left="104"/>
            </w:pPr>
            <w:r>
              <w:t>CAO/TC/SAS</w:t>
            </w:r>
          </w:p>
        </w:tc>
      </w:tr>
      <w:tr w:rsidR="00D15562">
        <w:trPr>
          <w:trHeight w:val="323"/>
        </w:trPr>
        <w:tc>
          <w:tcPr>
            <w:tcW w:w="365" w:type="dxa"/>
          </w:tcPr>
          <w:p w:rsidR="00D15562" w:rsidRDefault="000F4C33">
            <w:pPr>
              <w:pStyle w:val="TableParagraph"/>
              <w:ind w:left="75" w:right="31"/>
              <w:jc w:val="center"/>
            </w:pPr>
            <w:r>
              <w:rPr>
                <w:w w:val="95"/>
              </w:rPr>
              <w:t>9.</w:t>
            </w:r>
          </w:p>
        </w:tc>
        <w:tc>
          <w:tcPr>
            <w:tcW w:w="98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401" w:type="dxa"/>
          </w:tcPr>
          <w:p w:rsidR="00D15562" w:rsidRDefault="000F4C33">
            <w:pPr>
              <w:pStyle w:val="TableParagraph"/>
              <w:ind w:left="104"/>
            </w:pPr>
            <w:r>
              <w:rPr>
                <w:w w:val="95"/>
              </w:rPr>
              <w:t>Payments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contractors</w:t>
            </w:r>
          </w:p>
        </w:tc>
        <w:tc>
          <w:tcPr>
            <w:tcW w:w="2463" w:type="dxa"/>
          </w:tcPr>
          <w:p w:rsidR="00D15562" w:rsidRDefault="000F4C33">
            <w:pPr>
              <w:pStyle w:val="TableParagraph"/>
              <w:ind w:left="104"/>
            </w:pPr>
            <w:r>
              <w:rPr>
                <w:spacing w:val="-2"/>
                <w:w w:val="90"/>
              </w:rPr>
              <w:t>SAS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/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TC</w:t>
            </w:r>
          </w:p>
        </w:tc>
      </w:tr>
    </w:tbl>
    <w:p w:rsidR="00D15562" w:rsidRDefault="00D15562">
      <w:pPr>
        <w:pStyle w:val="BodyText"/>
        <w:spacing w:before="8"/>
        <w:rPr>
          <w:sz w:val="30"/>
        </w:rPr>
      </w:pPr>
    </w:p>
    <w:p w:rsidR="00D15562" w:rsidRDefault="000F4C33">
      <w:pPr>
        <w:pStyle w:val="ListParagraph"/>
        <w:numPr>
          <w:ilvl w:val="2"/>
          <w:numId w:val="11"/>
        </w:numPr>
        <w:tabs>
          <w:tab w:val="left" w:pos="1080"/>
          <w:tab w:val="left" w:pos="1081"/>
        </w:tabs>
        <w:ind w:hanging="721"/>
        <w:rPr>
          <w:rFonts w:ascii="Tahoma"/>
          <w:b/>
          <w:color w:val="2D74B5"/>
        </w:rPr>
      </w:pPr>
      <w:bookmarkStart w:id="42" w:name="_bookmark41"/>
      <w:bookmarkEnd w:id="42"/>
      <w:r>
        <w:rPr>
          <w:rFonts w:ascii="Tahoma"/>
          <w:b/>
          <w:color w:val="2D74B5"/>
          <w:spacing w:val="-1"/>
        </w:rPr>
        <w:t>Contract</w:t>
      </w:r>
      <w:r>
        <w:rPr>
          <w:rFonts w:ascii="Tahoma"/>
          <w:b/>
          <w:color w:val="2D74B5"/>
          <w:spacing w:val="-14"/>
        </w:rPr>
        <w:t xml:space="preserve"> </w:t>
      </w:r>
      <w:r>
        <w:rPr>
          <w:rFonts w:ascii="Tahoma"/>
          <w:b/>
          <w:color w:val="2D74B5"/>
        </w:rPr>
        <w:t>Management</w:t>
      </w:r>
    </w:p>
    <w:p w:rsidR="00D15562" w:rsidRDefault="000F4C33">
      <w:pPr>
        <w:spacing w:before="26" w:line="261" w:lineRule="auto"/>
        <w:ind w:left="360" w:right="990"/>
      </w:pPr>
      <w:r>
        <w:rPr>
          <w:w w:val="95"/>
        </w:rPr>
        <w:t>Sub</w:t>
      </w:r>
      <w:r>
        <w:rPr>
          <w:spacing w:val="-5"/>
          <w:w w:val="95"/>
        </w:rPr>
        <w:t xml:space="preserve"> </w:t>
      </w:r>
      <w:r>
        <w:rPr>
          <w:w w:val="95"/>
        </w:rPr>
        <w:t>County</w:t>
      </w:r>
      <w:r>
        <w:rPr>
          <w:spacing w:val="-6"/>
          <w:w w:val="95"/>
        </w:rPr>
        <w:t xml:space="preserve"> </w:t>
      </w:r>
      <w:r>
        <w:rPr>
          <w:w w:val="95"/>
        </w:rPr>
        <w:t>/</w:t>
      </w:r>
      <w:r>
        <w:rPr>
          <w:spacing w:val="-6"/>
          <w:w w:val="95"/>
        </w:rPr>
        <w:t xml:space="preserve"> </w:t>
      </w:r>
      <w:r>
        <w:rPr>
          <w:w w:val="95"/>
        </w:rPr>
        <w:t>Town</w:t>
      </w:r>
      <w:r>
        <w:rPr>
          <w:spacing w:val="-6"/>
          <w:w w:val="95"/>
        </w:rPr>
        <w:t xml:space="preserve"> </w:t>
      </w:r>
      <w:r>
        <w:rPr>
          <w:w w:val="95"/>
        </w:rPr>
        <w:t>Council</w:t>
      </w:r>
      <w:r>
        <w:rPr>
          <w:spacing w:val="-3"/>
          <w:w w:val="95"/>
        </w:rPr>
        <w:t xml:space="preserve"> </w:t>
      </w:r>
      <w:r>
        <w:rPr>
          <w:w w:val="95"/>
        </w:rPr>
        <w:t>/</w:t>
      </w:r>
      <w:r>
        <w:rPr>
          <w:spacing w:val="-5"/>
          <w:w w:val="95"/>
        </w:rPr>
        <w:t xml:space="preserve"> </w:t>
      </w:r>
      <w:r>
        <w:rPr>
          <w:w w:val="95"/>
        </w:rPr>
        <w:t>Division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liaise</w:t>
      </w:r>
      <w:r>
        <w:rPr>
          <w:spacing w:val="-8"/>
          <w:w w:val="95"/>
        </w:rPr>
        <w:t xml:space="preserve"> </w:t>
      </w:r>
      <w:r>
        <w:rPr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w w:val="95"/>
        </w:rPr>
        <w:t>District/</w:t>
      </w:r>
      <w:r>
        <w:rPr>
          <w:spacing w:val="-6"/>
          <w:w w:val="95"/>
        </w:rPr>
        <w:t xml:space="preserve"> </w:t>
      </w:r>
      <w:r>
        <w:rPr>
          <w:w w:val="95"/>
        </w:rPr>
        <w:t>Municipal</w:t>
      </w:r>
      <w:r>
        <w:rPr>
          <w:spacing w:val="-4"/>
          <w:w w:val="95"/>
        </w:rPr>
        <w:t xml:space="preserve"> </w:t>
      </w:r>
      <w:r>
        <w:rPr>
          <w:w w:val="95"/>
        </w:rPr>
        <w:t>contract</w:t>
      </w:r>
      <w:r>
        <w:rPr>
          <w:spacing w:val="-70"/>
          <w:w w:val="95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team.</w:t>
      </w:r>
    </w:p>
    <w:p w:rsidR="00D15562" w:rsidRDefault="00D15562">
      <w:pPr>
        <w:pStyle w:val="BodyText"/>
        <w:spacing w:before="1"/>
        <w:rPr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849"/>
        <w:gridCol w:w="2431"/>
      </w:tblGrid>
      <w:tr w:rsidR="00D15562">
        <w:trPr>
          <w:trHeight w:val="323"/>
        </w:trPr>
        <w:tc>
          <w:tcPr>
            <w:tcW w:w="626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No.</w:t>
            </w:r>
          </w:p>
        </w:tc>
        <w:tc>
          <w:tcPr>
            <w:tcW w:w="5849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2431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1941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1.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spacing w:line="290" w:lineRule="auto"/>
              <w:ind w:left="105" w:right="88"/>
            </w:pPr>
            <w:r>
              <w:t>Formation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team: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75"/>
              </w:rPr>
              <w:t xml:space="preserve"> </w:t>
            </w:r>
            <w:r>
              <w:t>will</w:t>
            </w:r>
            <w:r>
              <w:rPr>
                <w:spacing w:val="-18"/>
              </w:rPr>
              <w:t xml:space="preserve"> </w:t>
            </w:r>
            <w:r>
              <w:t>include:</w:t>
            </w:r>
          </w:p>
          <w:p w:rsidR="00D15562" w:rsidRDefault="000F4C3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0" w:line="269" w:lineRule="exact"/>
              <w:ind w:hanging="361"/>
            </w:pPr>
            <w:r>
              <w:rPr>
                <w:w w:val="95"/>
              </w:rPr>
              <w:t>Contract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manager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(Head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User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Department)</w:t>
            </w:r>
          </w:p>
          <w:p w:rsidR="00D15562" w:rsidRDefault="000F4C3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54"/>
              <w:ind w:hanging="361"/>
            </w:pPr>
            <w:r>
              <w:rPr>
                <w:w w:val="95"/>
              </w:rPr>
              <w:t>Project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manager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(Engineer)</w:t>
            </w:r>
          </w:p>
          <w:p w:rsidR="00D15562" w:rsidRDefault="000F4C33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6"/>
              </w:tabs>
              <w:spacing w:before="4" w:line="320" w:lineRule="atLeast"/>
              <w:ind w:right="97"/>
            </w:pPr>
            <w:r>
              <w:rPr>
                <w:w w:val="95"/>
              </w:rPr>
              <w:t>Members:</w:t>
            </w:r>
            <w:r>
              <w:rPr>
                <w:spacing w:val="63"/>
                <w:w w:val="95"/>
              </w:rPr>
              <w:t xml:space="preserve"> </w:t>
            </w:r>
            <w:r>
              <w:rPr>
                <w:w w:val="95"/>
              </w:rPr>
              <w:t>planning,</w:t>
            </w:r>
            <w:r>
              <w:rPr>
                <w:spacing w:val="63"/>
                <w:w w:val="95"/>
              </w:rPr>
              <w:t xml:space="preserve"> </w:t>
            </w:r>
            <w:r>
              <w:rPr>
                <w:w w:val="95"/>
              </w:rPr>
              <w:t>procurement,</w:t>
            </w:r>
            <w:r>
              <w:rPr>
                <w:spacing w:val="63"/>
                <w:w w:val="95"/>
              </w:rPr>
              <w:t xml:space="preserve"> </w:t>
            </w:r>
            <w:r>
              <w:rPr>
                <w:w w:val="95"/>
              </w:rPr>
              <w:t>environment,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community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development.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w w:val="95"/>
              </w:rPr>
              <w:t>CAO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/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TC/SAS</w:t>
            </w:r>
          </w:p>
        </w:tc>
      </w:tr>
      <w:tr w:rsidR="00D15562">
        <w:trPr>
          <w:trHeight w:val="323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2.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95"/>
              </w:rPr>
              <w:t>Labelling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projects: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t>Contractor</w:t>
            </w:r>
          </w:p>
        </w:tc>
      </w:tr>
      <w:tr w:rsidR="00D15562">
        <w:trPr>
          <w:trHeight w:val="647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3.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ind w:left="105"/>
            </w:pPr>
            <w:r>
              <w:t>Supervision: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t>Contract</w:t>
            </w:r>
          </w:p>
          <w:p w:rsidR="00D15562" w:rsidRDefault="000F4C33">
            <w:pPr>
              <w:pStyle w:val="TableParagraph"/>
              <w:spacing w:before="56"/>
              <w:ind w:left="108"/>
            </w:pPr>
            <w:r>
              <w:t>management</w:t>
            </w:r>
            <w:r>
              <w:rPr>
                <w:spacing w:val="2"/>
              </w:rPr>
              <w:t xml:space="preserve"> </w:t>
            </w:r>
            <w:r>
              <w:t>team</w:t>
            </w:r>
          </w:p>
        </w:tc>
      </w:tr>
      <w:tr w:rsidR="00D15562">
        <w:trPr>
          <w:trHeight w:val="647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4.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tabs>
                <w:tab w:val="left" w:pos="1724"/>
                <w:tab w:val="left" w:pos="2242"/>
                <w:tab w:val="left" w:pos="3142"/>
                <w:tab w:val="left" w:pos="3559"/>
                <w:tab w:val="left" w:pos="4841"/>
              </w:tabs>
              <w:ind w:left="105"/>
            </w:pPr>
            <w:r>
              <w:t>Certification</w:t>
            </w:r>
            <w:r>
              <w:tab/>
              <w:t>of</w:t>
            </w:r>
            <w:r>
              <w:tab/>
              <w:t>works</w:t>
            </w:r>
            <w:r>
              <w:tab/>
              <w:t>–</w:t>
            </w:r>
            <w:r>
              <w:tab/>
              <w:t>including</w:t>
            </w:r>
            <w:r>
              <w:tab/>
              <w:t>detailed</w:t>
            </w:r>
          </w:p>
          <w:p w:rsidR="00D15562" w:rsidRDefault="000F4C33">
            <w:pPr>
              <w:pStyle w:val="TableParagraph"/>
              <w:spacing w:before="56"/>
              <w:ind w:left="105"/>
            </w:pPr>
            <w:r>
              <w:rPr>
                <w:w w:val="95"/>
              </w:rPr>
              <w:t>measurement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sheets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-1"/>
              </w:rPr>
              <w:t>Project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manager</w:t>
            </w:r>
          </w:p>
        </w:tc>
      </w:tr>
      <w:tr w:rsidR="00D15562">
        <w:trPr>
          <w:trHeight w:val="323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5.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w w:val="95"/>
              </w:rPr>
              <w:t>Payment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contractors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rPr>
                <w:spacing w:val="-2"/>
                <w:w w:val="90"/>
              </w:rPr>
              <w:t>SAS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/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TC</w:t>
            </w:r>
          </w:p>
        </w:tc>
      </w:tr>
      <w:tr w:rsidR="00D15562">
        <w:trPr>
          <w:trHeight w:val="324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6.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ind w:left="105"/>
            </w:pPr>
            <w:r>
              <w:rPr>
                <w:spacing w:val="-1"/>
              </w:rPr>
              <w:t>Maintenance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procurement</w:t>
            </w:r>
            <w:r>
              <w:rPr>
                <w:spacing w:val="-19"/>
              </w:rPr>
              <w:t xml:space="preserve"> </w:t>
            </w:r>
            <w:r>
              <w:t>files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t>PDU</w:t>
            </w:r>
          </w:p>
        </w:tc>
      </w:tr>
      <w:tr w:rsidR="00D15562">
        <w:trPr>
          <w:trHeight w:val="323"/>
        </w:trPr>
        <w:tc>
          <w:tcPr>
            <w:tcW w:w="626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7.</w:t>
            </w:r>
          </w:p>
        </w:tc>
        <w:tc>
          <w:tcPr>
            <w:tcW w:w="5849" w:type="dxa"/>
          </w:tcPr>
          <w:p w:rsidR="00D15562" w:rsidRDefault="000F4C33">
            <w:pPr>
              <w:pStyle w:val="TableParagraph"/>
              <w:ind w:left="105"/>
            </w:pPr>
            <w:r>
              <w:t>Commissioning</w:t>
            </w:r>
          </w:p>
        </w:tc>
        <w:tc>
          <w:tcPr>
            <w:tcW w:w="2431" w:type="dxa"/>
          </w:tcPr>
          <w:p w:rsidR="00D15562" w:rsidRDefault="000F4C33">
            <w:pPr>
              <w:pStyle w:val="TableParagraph"/>
              <w:ind w:left="108"/>
            </w:pPr>
            <w:r>
              <w:t>Chairperson</w:t>
            </w:r>
          </w:p>
        </w:tc>
      </w:tr>
    </w:tbl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ListParagraph"/>
        <w:numPr>
          <w:ilvl w:val="2"/>
          <w:numId w:val="11"/>
        </w:numPr>
        <w:tabs>
          <w:tab w:val="left" w:pos="1080"/>
          <w:tab w:val="left" w:pos="1081"/>
        </w:tabs>
        <w:spacing w:before="174"/>
        <w:ind w:hanging="721"/>
        <w:rPr>
          <w:rFonts w:ascii="Tahoma"/>
          <w:b/>
          <w:color w:val="2D74B5"/>
        </w:rPr>
      </w:pPr>
      <w:bookmarkStart w:id="43" w:name="_bookmark42"/>
      <w:bookmarkEnd w:id="43"/>
      <w:r>
        <w:rPr>
          <w:rFonts w:ascii="Tahoma"/>
          <w:b/>
          <w:color w:val="2D74B5"/>
        </w:rPr>
        <w:lastRenderedPageBreak/>
        <w:t>Reporting</w:t>
      </w:r>
    </w:p>
    <w:p w:rsidR="00D15562" w:rsidRDefault="00D15562">
      <w:pPr>
        <w:pStyle w:val="BodyText"/>
        <w:spacing w:before="10"/>
        <w:rPr>
          <w:rFonts w:ascii="Tahoma"/>
          <w:b/>
          <w:sz w:val="2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6085"/>
        <w:gridCol w:w="2108"/>
      </w:tblGrid>
      <w:tr w:rsidR="00D15562">
        <w:trPr>
          <w:trHeight w:val="323"/>
        </w:trPr>
        <w:tc>
          <w:tcPr>
            <w:tcW w:w="715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No.</w:t>
            </w:r>
          </w:p>
        </w:tc>
        <w:tc>
          <w:tcPr>
            <w:tcW w:w="6085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2108" w:type="dxa"/>
            <w:shd w:val="clear" w:color="auto" w:fill="FAE3D4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647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1.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  <w:w w:val="95"/>
              </w:rPr>
              <w:t>Site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progress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reports: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LG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should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conduct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site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visits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meetings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least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quarterly.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</w:pPr>
            <w:r>
              <w:t>Engineer</w:t>
            </w:r>
          </w:p>
        </w:tc>
      </w:tr>
      <w:tr w:rsidR="00D15562">
        <w:trPr>
          <w:trHeight w:val="647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2.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</w:pPr>
            <w:r>
              <w:rPr>
                <w:spacing w:val="-1"/>
              </w:rPr>
              <w:t>Quarterly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physical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financial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progress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report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(PBS)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and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sent to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Planner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</w:pPr>
            <w:r>
              <w:rPr>
                <w:w w:val="110"/>
              </w:rPr>
              <w:t>CDO</w:t>
            </w:r>
          </w:p>
        </w:tc>
      </w:tr>
      <w:tr w:rsidR="00D15562">
        <w:trPr>
          <w:trHeight w:val="647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3.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</w:pPr>
            <w:r>
              <w:t>Annual</w:t>
            </w:r>
            <w:r>
              <w:rPr>
                <w:spacing w:val="-16"/>
              </w:rPr>
              <w:t xml:space="preserve"> </w:t>
            </w:r>
            <w:r>
              <w:t>physical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financial</w:t>
            </w:r>
            <w:r>
              <w:rPr>
                <w:spacing w:val="-15"/>
              </w:rPr>
              <w:t xml:space="preserve"> </w:t>
            </w:r>
            <w:r>
              <w:t>progress</w:t>
            </w:r>
            <w:r>
              <w:rPr>
                <w:spacing w:val="-16"/>
              </w:rPr>
              <w:t xml:space="preserve"> </w:t>
            </w:r>
            <w:r>
              <w:t>report</w:t>
            </w:r>
            <w:r>
              <w:rPr>
                <w:spacing w:val="-15"/>
              </w:rPr>
              <w:t xml:space="preserve"> </w:t>
            </w:r>
            <w:r>
              <w:t>(in</w:t>
            </w:r>
            <w:r>
              <w:rPr>
                <w:spacing w:val="-17"/>
              </w:rPr>
              <w:t xml:space="preserve"> </w:t>
            </w:r>
            <w:r>
              <w:t>PBS)</w:t>
            </w:r>
          </w:p>
          <w:p w:rsidR="00D15562" w:rsidRDefault="000F4C33">
            <w:pPr>
              <w:pStyle w:val="TableParagraph"/>
              <w:spacing w:before="56"/>
            </w:pPr>
            <w:r>
              <w:rPr>
                <w:w w:val="95"/>
              </w:rPr>
              <w:t>and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sent to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Planner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</w:pPr>
            <w:r>
              <w:rPr>
                <w:w w:val="110"/>
              </w:rPr>
              <w:t>CDO</w:t>
            </w:r>
          </w:p>
        </w:tc>
      </w:tr>
      <w:tr w:rsidR="00D15562">
        <w:trPr>
          <w:trHeight w:val="648"/>
        </w:trPr>
        <w:tc>
          <w:tcPr>
            <w:tcW w:w="715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4.</w:t>
            </w:r>
          </w:p>
        </w:tc>
        <w:tc>
          <w:tcPr>
            <w:tcW w:w="6085" w:type="dxa"/>
          </w:tcPr>
          <w:p w:rsidR="00D15562" w:rsidRDefault="000F4C33">
            <w:pPr>
              <w:pStyle w:val="TableParagraph"/>
            </w:pPr>
            <w:r>
              <w:t>Outcome/impact</w:t>
            </w:r>
            <w:r>
              <w:rPr>
                <w:spacing w:val="40"/>
              </w:rPr>
              <w:t xml:space="preserve"> </w:t>
            </w:r>
            <w:r>
              <w:t>reporting</w:t>
            </w:r>
            <w:r>
              <w:rPr>
                <w:spacing w:val="41"/>
              </w:rPr>
              <w:t xml:space="preserve"> </w:t>
            </w:r>
            <w:r>
              <w:t>(in</w:t>
            </w:r>
            <w:r>
              <w:rPr>
                <w:spacing w:val="41"/>
              </w:rPr>
              <w:t xml:space="preserve"> </w:t>
            </w:r>
            <w:r>
              <w:t>agreed</w:t>
            </w:r>
            <w:r>
              <w:rPr>
                <w:spacing w:val="40"/>
              </w:rPr>
              <w:t xml:space="preserve"> </w:t>
            </w:r>
            <w:r>
              <w:t>format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be</w:t>
            </w:r>
          </w:p>
          <w:p w:rsidR="00D15562" w:rsidRDefault="000F4C33">
            <w:pPr>
              <w:pStyle w:val="TableParagraph"/>
              <w:spacing w:before="57"/>
            </w:pPr>
            <w:r>
              <w:rPr>
                <w:w w:val="95"/>
              </w:rPr>
              <w:t>developed: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incl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grievances,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lessons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learned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etc)</w:t>
            </w:r>
          </w:p>
        </w:tc>
        <w:tc>
          <w:tcPr>
            <w:tcW w:w="2108" w:type="dxa"/>
          </w:tcPr>
          <w:p w:rsidR="00D15562" w:rsidRDefault="000F4C33">
            <w:pPr>
              <w:pStyle w:val="TableParagraph"/>
            </w:pPr>
            <w:r>
              <w:rPr>
                <w:w w:val="110"/>
              </w:rPr>
              <w:t>CDO</w:t>
            </w:r>
          </w:p>
        </w:tc>
      </w:tr>
    </w:tbl>
    <w:p w:rsidR="00D15562" w:rsidRDefault="00D15562">
      <w:pPr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1"/>
        <w:rPr>
          <w:rFonts w:ascii="Tahoma"/>
          <w:b/>
          <w:sz w:val="16"/>
        </w:r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1"/>
        </w:tabs>
        <w:spacing w:before="101"/>
        <w:ind w:hanging="721"/>
        <w:jc w:val="both"/>
        <w:rPr>
          <w:color w:val="2D74B5"/>
        </w:rPr>
      </w:pPr>
      <w:bookmarkStart w:id="44" w:name="_bookmark43"/>
      <w:bookmarkEnd w:id="44"/>
      <w:r>
        <w:rPr>
          <w:color w:val="2D74B5"/>
          <w:w w:val="95"/>
        </w:rPr>
        <w:t>Community</w:t>
      </w:r>
      <w:r>
        <w:rPr>
          <w:color w:val="2D74B5"/>
          <w:spacing w:val="20"/>
          <w:w w:val="95"/>
        </w:rPr>
        <w:t xml:space="preserve"> </w:t>
      </w:r>
      <w:r>
        <w:rPr>
          <w:color w:val="2D74B5"/>
          <w:w w:val="95"/>
        </w:rPr>
        <w:t>Livelihood</w:t>
      </w:r>
      <w:r>
        <w:rPr>
          <w:color w:val="2D74B5"/>
          <w:spacing w:val="20"/>
          <w:w w:val="95"/>
        </w:rPr>
        <w:t xml:space="preserve"> </w:t>
      </w:r>
      <w:r>
        <w:rPr>
          <w:color w:val="2D74B5"/>
          <w:w w:val="95"/>
        </w:rPr>
        <w:t>Improvement</w:t>
      </w:r>
      <w:r>
        <w:rPr>
          <w:color w:val="2D74B5"/>
          <w:spacing w:val="21"/>
          <w:w w:val="95"/>
        </w:rPr>
        <w:t xml:space="preserve"> </w:t>
      </w:r>
      <w:r>
        <w:rPr>
          <w:color w:val="2D74B5"/>
          <w:w w:val="95"/>
        </w:rPr>
        <w:t>Component</w:t>
      </w:r>
      <w:r>
        <w:rPr>
          <w:color w:val="2D74B5"/>
          <w:spacing w:val="21"/>
          <w:w w:val="95"/>
        </w:rPr>
        <w:t xml:space="preserve"> </w:t>
      </w:r>
      <w:r>
        <w:rPr>
          <w:color w:val="2D74B5"/>
          <w:w w:val="95"/>
        </w:rPr>
        <w:t>(CLIC)</w:t>
      </w:r>
    </w:p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0F4C33">
      <w:pPr>
        <w:pStyle w:val="Heading3"/>
        <w:numPr>
          <w:ilvl w:val="2"/>
          <w:numId w:val="7"/>
        </w:numPr>
        <w:tabs>
          <w:tab w:val="left" w:pos="966"/>
        </w:tabs>
        <w:spacing w:before="169"/>
        <w:ind w:hanging="606"/>
        <w:jc w:val="both"/>
      </w:pPr>
      <w:bookmarkStart w:id="45" w:name="_bookmark44"/>
      <w:bookmarkEnd w:id="45"/>
      <w:r>
        <w:rPr>
          <w:color w:val="2D74B5"/>
        </w:rPr>
        <w:t>Introduction</w:t>
      </w:r>
    </w:p>
    <w:p w:rsidR="00D15562" w:rsidRDefault="00D15562">
      <w:pPr>
        <w:pStyle w:val="BodyText"/>
        <w:spacing w:before="9"/>
        <w:rPr>
          <w:rFonts w:ascii="Tahoma"/>
          <w:b/>
          <w:sz w:val="41"/>
        </w:rPr>
      </w:pPr>
    </w:p>
    <w:p w:rsidR="00D15562" w:rsidRDefault="000F4C33">
      <w:pPr>
        <w:pStyle w:val="BodyText"/>
        <w:spacing w:line="290" w:lineRule="auto"/>
        <w:ind w:left="360" w:right="638"/>
        <w:jc w:val="both"/>
      </w:pP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include</w:t>
      </w:r>
      <w:r>
        <w:rPr>
          <w:spacing w:val="-82"/>
        </w:rPr>
        <w:t xml:space="preserve"> </w:t>
      </w:r>
      <w:r>
        <w:t>contribution to income generating activities and environment protection</w:t>
      </w:r>
      <w:r>
        <w:rPr>
          <w:spacing w:val="1"/>
        </w:rPr>
        <w:t xml:space="preserve"> </w:t>
      </w:r>
      <w:r>
        <w:rPr>
          <w:w w:val="95"/>
        </w:rPr>
        <w:t>activities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organized</w:t>
      </w:r>
      <w:r>
        <w:rPr>
          <w:spacing w:val="-19"/>
          <w:w w:val="95"/>
        </w:rPr>
        <w:t xml:space="preserve"> </w:t>
      </w:r>
      <w:r>
        <w:rPr>
          <w:w w:val="95"/>
        </w:rPr>
        <w:t>groups.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sense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grant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intended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support</w:t>
      </w:r>
      <w:r>
        <w:rPr>
          <w:spacing w:val="-78"/>
          <w:w w:val="95"/>
        </w:rPr>
        <w:t xml:space="preserve"> </w:t>
      </w:r>
      <w:r>
        <w:rPr>
          <w:w w:val="95"/>
        </w:rPr>
        <w:t>livelihood improvement activities and community groups (not individuals), as</w:t>
      </w:r>
      <w:r>
        <w:rPr>
          <w:spacing w:val="1"/>
          <w:w w:val="95"/>
        </w:rPr>
        <w:t xml:space="preserve"> </w:t>
      </w:r>
      <w:r>
        <w:t>later explained more in detail. The livelihood improvement component of</w:t>
      </w:r>
      <w:r>
        <w:rPr>
          <w:spacing w:val="1"/>
        </w:rPr>
        <w:t xml:space="preserve"> </w:t>
      </w:r>
      <w:r>
        <w:rPr>
          <w:spacing w:val="-1"/>
          <w:w w:val="96"/>
        </w:rPr>
        <w:t>DD</w:t>
      </w:r>
      <w:r>
        <w:rPr>
          <w:w w:val="84"/>
        </w:rPr>
        <w:t>E</w:t>
      </w:r>
      <w:r>
        <w:rPr>
          <w:w w:val="112"/>
        </w:rPr>
        <w:t>G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95"/>
        </w:rPr>
        <w:t>sh</w:t>
      </w:r>
      <w:r>
        <w:rPr>
          <w:spacing w:val="-3"/>
          <w:w w:val="95"/>
        </w:rPr>
        <w:t>a</w:t>
      </w:r>
      <w:r>
        <w:rPr>
          <w:spacing w:val="2"/>
          <w:w w:val="72"/>
        </w:rPr>
        <w:t>l</w:t>
      </w:r>
      <w:r>
        <w:rPr>
          <w:w w:val="72"/>
        </w:rPr>
        <w:t>l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109"/>
        </w:rPr>
        <w:t>b</w:t>
      </w:r>
      <w:r>
        <w:rPr>
          <w:w w:val="109"/>
        </w:rPr>
        <w:t>e</w:t>
      </w:r>
      <w:r>
        <w:t xml:space="preserve"> </w:t>
      </w:r>
      <w:r>
        <w:rPr>
          <w:spacing w:val="-24"/>
        </w:rPr>
        <w:t xml:space="preserve"> </w:t>
      </w:r>
      <w:r>
        <w:rPr>
          <w:w w:val="124"/>
        </w:rPr>
        <w:t>c</w:t>
      </w:r>
      <w:r>
        <w:rPr>
          <w:spacing w:val="-4"/>
          <w:w w:val="113"/>
        </w:rPr>
        <w:t>a</w:t>
      </w:r>
      <w:r>
        <w:rPr>
          <w:spacing w:val="-1"/>
          <w:w w:val="98"/>
        </w:rPr>
        <w:t>lle</w:t>
      </w:r>
      <w:r>
        <w:rPr>
          <w:w w:val="98"/>
        </w:rPr>
        <w:t>d</w:t>
      </w:r>
      <w:r>
        <w:t xml:space="preserve"> </w:t>
      </w:r>
      <w:r>
        <w:rPr>
          <w:spacing w:val="-22"/>
        </w:rPr>
        <w:t xml:space="preserve"> </w:t>
      </w:r>
      <w:r>
        <w:rPr>
          <w:w w:val="113"/>
        </w:rPr>
        <w:t>“</w:t>
      </w:r>
      <w:r>
        <w:rPr>
          <w:spacing w:val="-2"/>
          <w:w w:val="113"/>
        </w:rPr>
        <w:t>C</w:t>
      </w:r>
      <w:r>
        <w:rPr>
          <w:spacing w:val="-2"/>
          <w:w w:val="107"/>
        </w:rPr>
        <w:t>o</w:t>
      </w:r>
      <w:r>
        <w:rPr>
          <w:w w:val="96"/>
        </w:rPr>
        <w:t>m</w:t>
      </w:r>
      <w:r>
        <w:rPr>
          <w:spacing w:val="3"/>
          <w:w w:val="96"/>
        </w:rPr>
        <w:t>m</w:t>
      </w:r>
      <w:r>
        <w:rPr>
          <w:w w:val="90"/>
        </w:rPr>
        <w:t>uni</w:t>
      </w:r>
      <w:r>
        <w:rPr>
          <w:spacing w:val="-5"/>
          <w:w w:val="90"/>
        </w:rPr>
        <w:t>t</w:t>
      </w:r>
      <w:r>
        <w:rPr>
          <w:w w:val="90"/>
        </w:rPr>
        <w:t>y</w:t>
      </w:r>
      <w:r>
        <w:t xml:space="preserve"> </w:t>
      </w:r>
      <w:r>
        <w:rPr>
          <w:spacing w:val="-25"/>
        </w:rPr>
        <w:t xml:space="preserve"> </w:t>
      </w:r>
      <w:r>
        <w:rPr>
          <w:w w:val="85"/>
        </w:rPr>
        <w:t>Liv</w:t>
      </w:r>
      <w:r>
        <w:rPr>
          <w:spacing w:val="-3"/>
          <w:w w:val="109"/>
        </w:rPr>
        <w:t>e</w:t>
      </w:r>
      <w:r>
        <w:rPr>
          <w:spacing w:val="4"/>
          <w:w w:val="72"/>
        </w:rPr>
        <w:t>l</w:t>
      </w:r>
      <w:r>
        <w:rPr>
          <w:spacing w:val="-1"/>
          <w:w w:val="96"/>
        </w:rPr>
        <w:t>ih</w:t>
      </w:r>
      <w:r>
        <w:rPr>
          <w:spacing w:val="-2"/>
          <w:w w:val="96"/>
        </w:rPr>
        <w:t>o</w:t>
      </w:r>
      <w:r>
        <w:rPr>
          <w:spacing w:val="-2"/>
          <w:w w:val="107"/>
        </w:rPr>
        <w:t>o</w:t>
      </w:r>
      <w:r>
        <w:rPr>
          <w:w w:val="109"/>
        </w:rPr>
        <w:t>d</w:t>
      </w:r>
      <w:r>
        <w:t xml:space="preserve"> </w:t>
      </w:r>
      <w:r>
        <w:rPr>
          <w:spacing w:val="-25"/>
        </w:rPr>
        <w:t xml:space="preserve"> </w:t>
      </w:r>
      <w:r>
        <w:rPr>
          <w:spacing w:val="3"/>
          <w:w w:val="53"/>
        </w:rPr>
        <w:t>I</w:t>
      </w:r>
      <w:r>
        <w:rPr>
          <w:w w:val="97"/>
        </w:rPr>
        <w:t>mpr</w:t>
      </w:r>
      <w:r>
        <w:rPr>
          <w:spacing w:val="-2"/>
          <w:w w:val="97"/>
        </w:rPr>
        <w:t>o</w:t>
      </w:r>
      <w:r>
        <w:rPr>
          <w:spacing w:val="-1"/>
          <w:w w:val="93"/>
        </w:rPr>
        <w:t>v</w:t>
      </w:r>
      <w:r>
        <w:rPr>
          <w:w w:val="101"/>
        </w:rPr>
        <w:t>e</w:t>
      </w:r>
      <w:r>
        <w:rPr>
          <w:spacing w:val="2"/>
          <w:w w:val="101"/>
        </w:rPr>
        <w:t>m</w:t>
      </w:r>
      <w:r>
        <w:rPr>
          <w:spacing w:val="-3"/>
          <w:w w:val="109"/>
        </w:rPr>
        <w:t>e</w:t>
      </w:r>
      <w:r>
        <w:rPr>
          <w:spacing w:val="2"/>
          <w:w w:val="96"/>
        </w:rPr>
        <w:t>n</w:t>
      </w:r>
      <w:r>
        <w:rPr>
          <w:w w:val="85"/>
        </w:rPr>
        <w:t>t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116"/>
        </w:rPr>
        <w:t>C</w:t>
      </w:r>
      <w:r>
        <w:rPr>
          <w:spacing w:val="-2"/>
          <w:w w:val="107"/>
        </w:rPr>
        <w:t>o</w:t>
      </w:r>
      <w:r>
        <w:rPr>
          <w:spacing w:val="2"/>
          <w:w w:val="96"/>
        </w:rPr>
        <w:t>m</w:t>
      </w:r>
      <w:r>
        <w:rPr>
          <w:spacing w:val="-1"/>
          <w:w w:val="108"/>
        </w:rPr>
        <w:t>p</w:t>
      </w:r>
      <w:r>
        <w:rPr>
          <w:spacing w:val="-2"/>
          <w:w w:val="108"/>
        </w:rPr>
        <w:t>o</w:t>
      </w:r>
      <w:r>
        <w:t>ne</w:t>
      </w:r>
      <w:r>
        <w:rPr>
          <w:spacing w:val="2"/>
        </w:rPr>
        <w:t>n</w:t>
      </w:r>
      <w:r>
        <w:rPr>
          <w:spacing w:val="-3"/>
          <w:w w:val="85"/>
        </w:rPr>
        <w:t>t</w:t>
      </w:r>
      <w:r>
        <w:rPr>
          <w:w w:val="105"/>
        </w:rPr>
        <w:t xml:space="preserve">” </w:t>
      </w:r>
      <w:r>
        <w:rPr>
          <w:w w:val="95"/>
        </w:rPr>
        <w:t>(hereinafter</w:t>
      </w:r>
      <w:r>
        <w:rPr>
          <w:spacing w:val="-14"/>
          <w:w w:val="95"/>
        </w:rPr>
        <w:t xml:space="preserve"> </w:t>
      </w:r>
      <w:r>
        <w:rPr>
          <w:w w:val="95"/>
        </w:rPr>
        <w:t>referred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w w:val="95"/>
        </w:rPr>
        <w:t>CLIC).</w:t>
      </w:r>
    </w:p>
    <w:p w:rsidR="00D15562" w:rsidRDefault="00D15562">
      <w:pPr>
        <w:pStyle w:val="BodyText"/>
        <w:spacing w:before="2"/>
        <w:rPr>
          <w:sz w:val="29"/>
        </w:rPr>
      </w:pPr>
    </w:p>
    <w:p w:rsidR="00D15562" w:rsidRDefault="000F4C33">
      <w:pPr>
        <w:pStyle w:val="BodyText"/>
        <w:spacing w:line="290" w:lineRule="auto"/>
        <w:ind w:left="360" w:right="645"/>
        <w:jc w:val="both"/>
      </w:pPr>
      <w:r>
        <w:rPr>
          <w:w w:val="95"/>
        </w:rPr>
        <w:t>To be more specific, the following are the guiding principles of implementing</w:t>
      </w:r>
      <w:r>
        <w:rPr>
          <w:spacing w:val="1"/>
          <w:w w:val="95"/>
        </w:rPr>
        <w:t xml:space="preserve"> </w:t>
      </w:r>
      <w:r>
        <w:rPr>
          <w:spacing w:val="-1"/>
          <w:w w:val="116"/>
        </w:rPr>
        <w:t>C</w:t>
      </w:r>
      <w:r>
        <w:rPr>
          <w:spacing w:val="-3"/>
          <w:w w:val="82"/>
        </w:rPr>
        <w:t>L</w:t>
      </w:r>
      <w:r>
        <w:rPr>
          <w:spacing w:val="5"/>
          <w:w w:val="53"/>
        </w:rPr>
        <w:t>I</w:t>
      </w:r>
      <w:r>
        <w:rPr>
          <w:spacing w:val="-1"/>
          <w:w w:val="116"/>
        </w:rPr>
        <w:t>C</w:t>
      </w:r>
      <w:r>
        <w:rPr>
          <w:w w:val="60"/>
        </w:rPr>
        <w:t>:</w:t>
      </w:r>
    </w:p>
    <w:p w:rsidR="00D15562" w:rsidRDefault="00D15562">
      <w:pPr>
        <w:pStyle w:val="BodyText"/>
        <w:rPr>
          <w:sz w:val="29"/>
        </w:rPr>
      </w:pP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ind w:hanging="361"/>
        <w:jc w:val="both"/>
        <w:rPr>
          <w:sz w:val="24"/>
        </w:rPr>
      </w:pPr>
      <w:r>
        <w:rPr>
          <w:w w:val="95"/>
          <w:sz w:val="24"/>
        </w:rPr>
        <w:t>Active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intensive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participation;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before="64"/>
        <w:ind w:hanging="361"/>
        <w:jc w:val="both"/>
        <w:rPr>
          <w:sz w:val="24"/>
        </w:rPr>
      </w:pPr>
      <w:r>
        <w:rPr>
          <w:spacing w:val="-2"/>
          <w:w w:val="69"/>
          <w:sz w:val="24"/>
        </w:rPr>
        <w:t>T</w:t>
      </w:r>
      <w:r>
        <w:rPr>
          <w:w w:val="95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9"/>
          <w:sz w:val="24"/>
        </w:rPr>
        <w:t>nsp</w:t>
      </w:r>
      <w:r>
        <w:rPr>
          <w:spacing w:val="-1"/>
          <w:w w:val="99"/>
          <w:sz w:val="24"/>
        </w:rPr>
        <w:t>a</w:t>
      </w:r>
      <w:r>
        <w:rPr>
          <w:w w:val="101"/>
          <w:sz w:val="24"/>
        </w:rPr>
        <w:t>ren</w:t>
      </w:r>
      <w:r>
        <w:rPr>
          <w:spacing w:val="2"/>
          <w:w w:val="101"/>
          <w:sz w:val="24"/>
        </w:rPr>
        <w:t>c</w:t>
      </w:r>
      <w:r>
        <w:rPr>
          <w:w w:val="90"/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pacing w:val="-1"/>
          <w:w w:val="106"/>
          <w:sz w:val="24"/>
        </w:rPr>
        <w:t>an</w:t>
      </w:r>
      <w:r>
        <w:rPr>
          <w:w w:val="106"/>
          <w:sz w:val="24"/>
        </w:rPr>
        <w:t>d</w:t>
      </w:r>
      <w:r>
        <w:rPr>
          <w:spacing w:val="-17"/>
          <w:sz w:val="24"/>
        </w:rPr>
        <w:t xml:space="preserve"> </w:t>
      </w:r>
      <w:r>
        <w:rPr>
          <w:spacing w:val="-1"/>
          <w:w w:val="118"/>
          <w:sz w:val="24"/>
        </w:rPr>
        <w:t>a</w:t>
      </w:r>
      <w:r>
        <w:rPr>
          <w:w w:val="118"/>
          <w:sz w:val="24"/>
        </w:rPr>
        <w:t>c</w:t>
      </w:r>
      <w:r>
        <w:rPr>
          <w:w w:val="124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u</w:t>
      </w:r>
      <w:r>
        <w:rPr>
          <w:spacing w:val="2"/>
          <w:w w:val="96"/>
          <w:sz w:val="24"/>
        </w:rPr>
        <w:t>n</w:t>
      </w:r>
      <w:r>
        <w:rPr>
          <w:spacing w:val="-5"/>
          <w:w w:val="85"/>
          <w:sz w:val="24"/>
        </w:rPr>
        <w:t>t</w:t>
      </w:r>
      <w:r>
        <w:rPr>
          <w:spacing w:val="-1"/>
          <w:w w:val="113"/>
          <w:sz w:val="24"/>
        </w:rPr>
        <w:t>a</w:t>
      </w:r>
      <w:r>
        <w:rPr>
          <w:spacing w:val="-1"/>
          <w:w w:val="92"/>
          <w:sz w:val="24"/>
        </w:rPr>
        <w:t>bi</w:t>
      </w:r>
      <w:r>
        <w:rPr>
          <w:spacing w:val="4"/>
          <w:w w:val="92"/>
          <w:sz w:val="24"/>
        </w:rPr>
        <w:t>l</w:t>
      </w:r>
      <w:r>
        <w:rPr>
          <w:spacing w:val="-1"/>
          <w:w w:val="80"/>
          <w:sz w:val="24"/>
        </w:rPr>
        <w:t>i</w:t>
      </w:r>
      <w:r>
        <w:rPr>
          <w:spacing w:val="-3"/>
          <w:w w:val="80"/>
          <w:sz w:val="24"/>
        </w:rPr>
        <w:t>t</w:t>
      </w:r>
      <w:r>
        <w:rPr>
          <w:spacing w:val="-2"/>
          <w:w w:val="90"/>
          <w:sz w:val="24"/>
        </w:rPr>
        <w:t>y</w:t>
      </w:r>
      <w:r>
        <w:rPr>
          <w:w w:val="60"/>
          <w:sz w:val="24"/>
        </w:rPr>
        <w:t>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before="61" w:line="290" w:lineRule="auto"/>
        <w:ind w:right="637"/>
        <w:jc w:val="both"/>
        <w:rPr>
          <w:sz w:val="24"/>
        </w:rPr>
      </w:pP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4"/>
          <w:sz w:val="24"/>
        </w:rPr>
        <w:t xml:space="preserve"> </w:t>
      </w:r>
      <w:r>
        <w:rPr>
          <w:sz w:val="24"/>
        </w:rPr>
        <w:t>much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applicable):</w:t>
      </w:r>
      <w:r>
        <w:rPr>
          <w:spacing w:val="-5"/>
          <w:sz w:val="24"/>
        </w:rPr>
        <w:t xml:space="preserve"> </w:t>
      </w:r>
      <w:r>
        <w:rPr>
          <w:sz w:val="24"/>
        </w:rPr>
        <w:t>i)</w:t>
      </w:r>
      <w:r>
        <w:rPr>
          <w:spacing w:val="-6"/>
          <w:sz w:val="24"/>
        </w:rPr>
        <w:t xml:space="preserve"> </w:t>
      </w:r>
      <w:r>
        <w:rPr>
          <w:sz w:val="24"/>
        </w:rPr>
        <w:t>regular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meetings,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ii)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regular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savings,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iii)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inter-loaning,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iv)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timely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repayment,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v)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proper</w:t>
      </w:r>
      <w:r>
        <w:rPr>
          <w:spacing w:val="-19"/>
          <w:sz w:val="24"/>
        </w:rPr>
        <w:t xml:space="preserve"> </w:t>
      </w:r>
      <w:r>
        <w:rPr>
          <w:sz w:val="24"/>
        </w:rPr>
        <w:t>bookkeeping;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line="290" w:lineRule="auto"/>
        <w:ind w:right="639"/>
        <w:jc w:val="both"/>
        <w:rPr>
          <w:sz w:val="24"/>
        </w:rPr>
      </w:pPr>
      <w:r>
        <w:rPr>
          <w:w w:val="90"/>
          <w:sz w:val="24"/>
        </w:rPr>
        <w:t>Strengthen community level institutions, local government actors/institutions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capacities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ensure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mainstreaming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sustainability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livelihood</w:t>
      </w:r>
      <w:r>
        <w:rPr>
          <w:spacing w:val="-77"/>
          <w:w w:val="95"/>
          <w:sz w:val="24"/>
        </w:rPr>
        <w:t xml:space="preserve"> </w:t>
      </w:r>
      <w:r>
        <w:rPr>
          <w:w w:val="90"/>
          <w:sz w:val="24"/>
        </w:rPr>
        <w:t>initiatives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long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run;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line="291" w:lineRule="exact"/>
        <w:ind w:hanging="361"/>
        <w:jc w:val="both"/>
        <w:rPr>
          <w:sz w:val="24"/>
        </w:rPr>
      </w:pPr>
      <w:r>
        <w:rPr>
          <w:spacing w:val="-1"/>
          <w:w w:val="116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spacing w:val="2"/>
          <w:w w:val="96"/>
          <w:sz w:val="24"/>
        </w:rPr>
        <w:t>n</w:t>
      </w:r>
      <w:r>
        <w:rPr>
          <w:spacing w:val="-3"/>
          <w:w w:val="85"/>
          <w:sz w:val="24"/>
        </w:rPr>
        <w:t>t</w:t>
      </w:r>
      <w:r>
        <w:rPr>
          <w:spacing w:val="-1"/>
          <w:w w:val="92"/>
          <w:sz w:val="24"/>
        </w:rPr>
        <w:t>inuou</w:t>
      </w:r>
      <w:r>
        <w:rPr>
          <w:w w:val="92"/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pacing w:val="-5"/>
          <w:w w:val="85"/>
          <w:sz w:val="24"/>
        </w:rPr>
        <w:t>t</w:t>
      </w:r>
      <w:r>
        <w:rPr>
          <w:spacing w:val="1"/>
          <w:w w:val="70"/>
          <w:sz w:val="24"/>
        </w:rPr>
        <w:t>r</w:t>
      </w:r>
      <w:r>
        <w:rPr>
          <w:spacing w:val="-1"/>
          <w:w w:val="113"/>
          <w:sz w:val="24"/>
        </w:rPr>
        <w:t>a</w:t>
      </w:r>
      <w:r>
        <w:rPr>
          <w:spacing w:val="-1"/>
          <w:w w:val="94"/>
          <w:sz w:val="24"/>
        </w:rPr>
        <w:t>inin</w:t>
      </w:r>
      <w:r>
        <w:rPr>
          <w:w w:val="94"/>
          <w:sz w:val="24"/>
        </w:rPr>
        <w:t>g</w:t>
      </w:r>
      <w:r>
        <w:rPr>
          <w:spacing w:val="-16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3"/>
          <w:sz w:val="24"/>
        </w:rPr>
        <w:t>nd</w:t>
      </w:r>
      <w:r>
        <w:rPr>
          <w:spacing w:val="-17"/>
          <w:sz w:val="24"/>
        </w:rPr>
        <w:t xml:space="preserve"> </w:t>
      </w:r>
      <w:r>
        <w:rPr>
          <w:spacing w:val="1"/>
          <w:w w:val="124"/>
          <w:sz w:val="24"/>
        </w:rPr>
        <w:t>c</w:t>
      </w:r>
      <w:r>
        <w:rPr>
          <w:spacing w:val="-1"/>
          <w:w w:val="113"/>
          <w:sz w:val="24"/>
        </w:rPr>
        <w:t>a</w:t>
      </w:r>
      <w:r>
        <w:rPr>
          <w:spacing w:val="-1"/>
          <w:w w:val="111"/>
          <w:sz w:val="24"/>
        </w:rPr>
        <w:t>p</w:t>
      </w:r>
      <w:r>
        <w:rPr>
          <w:spacing w:val="-2"/>
          <w:w w:val="111"/>
          <w:sz w:val="24"/>
        </w:rPr>
        <w:t>a</w:t>
      </w:r>
      <w:r>
        <w:rPr>
          <w:w w:val="124"/>
          <w:sz w:val="24"/>
        </w:rPr>
        <w:t>c</w:t>
      </w:r>
      <w:r>
        <w:rPr>
          <w:spacing w:val="2"/>
          <w:w w:val="72"/>
          <w:sz w:val="24"/>
        </w:rPr>
        <w:t>i</w:t>
      </w:r>
      <w:r>
        <w:rPr>
          <w:spacing w:val="-5"/>
          <w:w w:val="85"/>
          <w:sz w:val="24"/>
        </w:rPr>
        <w:t>t</w:t>
      </w:r>
      <w:r>
        <w:rPr>
          <w:w w:val="90"/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pacing w:val="-1"/>
          <w:w w:val="102"/>
          <w:sz w:val="24"/>
        </w:rPr>
        <w:t>b</w:t>
      </w:r>
      <w:r>
        <w:rPr>
          <w:w w:val="102"/>
          <w:sz w:val="24"/>
        </w:rPr>
        <w:t>u</w:t>
      </w:r>
      <w:r>
        <w:rPr>
          <w:spacing w:val="-1"/>
          <w:w w:val="72"/>
          <w:sz w:val="24"/>
        </w:rPr>
        <w:t>i</w:t>
      </w:r>
      <w:r>
        <w:rPr>
          <w:spacing w:val="4"/>
          <w:w w:val="72"/>
          <w:sz w:val="24"/>
        </w:rPr>
        <w:t>l</w:t>
      </w:r>
      <w:r>
        <w:rPr>
          <w:w w:val="109"/>
          <w:sz w:val="24"/>
        </w:rPr>
        <w:t>d</w:t>
      </w:r>
      <w:r>
        <w:rPr>
          <w:spacing w:val="-1"/>
          <w:w w:val="89"/>
          <w:sz w:val="24"/>
        </w:rPr>
        <w:t>i</w:t>
      </w:r>
      <w:r>
        <w:rPr>
          <w:spacing w:val="-3"/>
          <w:w w:val="89"/>
          <w:sz w:val="24"/>
        </w:rPr>
        <w:t>n</w:t>
      </w:r>
      <w:r>
        <w:rPr>
          <w:w w:val="107"/>
          <w:sz w:val="24"/>
        </w:rPr>
        <w:t>g</w:t>
      </w:r>
      <w:r>
        <w:rPr>
          <w:spacing w:val="-18"/>
          <w:sz w:val="24"/>
        </w:rPr>
        <w:t xml:space="preserve"> </w:t>
      </w:r>
      <w:r>
        <w:rPr>
          <w:spacing w:val="-2"/>
          <w:w w:val="107"/>
          <w:sz w:val="24"/>
        </w:rPr>
        <w:t>o</w:t>
      </w:r>
      <w:r>
        <w:rPr>
          <w:w w:val="89"/>
          <w:sz w:val="24"/>
        </w:rPr>
        <w:t>f</w:t>
      </w:r>
      <w:r>
        <w:rPr>
          <w:spacing w:val="-19"/>
          <w:sz w:val="24"/>
        </w:rPr>
        <w:t xml:space="preserve"> </w:t>
      </w:r>
      <w:r>
        <w:rPr>
          <w:spacing w:val="1"/>
          <w:w w:val="124"/>
          <w:sz w:val="24"/>
        </w:rPr>
        <w:t>c</w:t>
      </w:r>
      <w:r>
        <w:rPr>
          <w:spacing w:val="-2"/>
          <w:w w:val="107"/>
          <w:sz w:val="24"/>
        </w:rPr>
        <w:t>o</w:t>
      </w:r>
      <w:r>
        <w:rPr>
          <w:w w:val="96"/>
          <w:sz w:val="24"/>
        </w:rPr>
        <w:t>m</w:t>
      </w:r>
      <w:r>
        <w:rPr>
          <w:spacing w:val="3"/>
          <w:w w:val="96"/>
          <w:sz w:val="24"/>
        </w:rPr>
        <w:t>m</w:t>
      </w:r>
      <w:r>
        <w:rPr>
          <w:w w:val="90"/>
          <w:sz w:val="24"/>
        </w:rPr>
        <w:t>uni</w:t>
      </w:r>
      <w:r>
        <w:rPr>
          <w:spacing w:val="-5"/>
          <w:w w:val="90"/>
          <w:sz w:val="24"/>
        </w:rPr>
        <w:t>t</w:t>
      </w:r>
      <w:r>
        <w:rPr>
          <w:spacing w:val="-1"/>
          <w:w w:val="89"/>
          <w:sz w:val="24"/>
        </w:rPr>
        <w:t>ie</w:t>
      </w:r>
      <w:r>
        <w:rPr>
          <w:spacing w:val="2"/>
          <w:w w:val="89"/>
          <w:sz w:val="24"/>
        </w:rPr>
        <w:t>s</w:t>
      </w:r>
      <w:r>
        <w:rPr>
          <w:w w:val="60"/>
          <w:sz w:val="24"/>
        </w:rPr>
        <w:t>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before="64" w:line="290" w:lineRule="auto"/>
        <w:ind w:right="638"/>
        <w:jc w:val="both"/>
        <w:rPr>
          <w:sz w:val="24"/>
        </w:rPr>
      </w:pPr>
      <w:r>
        <w:rPr>
          <w:w w:val="95"/>
          <w:sz w:val="24"/>
        </w:rPr>
        <w:t>Gender responsiveness in both planning, identification of beneficiaries and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project</w:t>
      </w:r>
      <w:r>
        <w:rPr>
          <w:spacing w:val="-24"/>
          <w:sz w:val="24"/>
        </w:rPr>
        <w:t xml:space="preserve"> </w:t>
      </w:r>
      <w:r>
        <w:rPr>
          <w:sz w:val="24"/>
        </w:rPr>
        <w:t>management;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line="290" w:lineRule="auto"/>
        <w:ind w:right="639"/>
        <w:jc w:val="both"/>
        <w:rPr>
          <w:sz w:val="24"/>
        </w:rPr>
      </w:pPr>
      <w:r>
        <w:rPr>
          <w:w w:val="90"/>
          <w:sz w:val="24"/>
        </w:rPr>
        <w:t>Equity sensitivity, that is fairness in distribution of benefits, for example, worse</w:t>
      </w:r>
      <w:r>
        <w:rPr>
          <w:spacing w:val="-73"/>
          <w:w w:val="90"/>
          <w:sz w:val="24"/>
        </w:rPr>
        <w:t xml:space="preserve"> </w:t>
      </w:r>
      <w:r>
        <w:rPr>
          <w:w w:val="95"/>
          <w:sz w:val="24"/>
        </w:rPr>
        <w:t>off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communities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receiving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more;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line="290" w:lineRule="auto"/>
        <w:ind w:right="639"/>
        <w:jc w:val="both"/>
        <w:rPr>
          <w:sz w:val="24"/>
        </w:rPr>
      </w:pPr>
      <w:r>
        <w:rPr>
          <w:spacing w:val="-1"/>
          <w:sz w:val="24"/>
        </w:rPr>
        <w:t xml:space="preserve">Viability and sustainability of investments. </w:t>
      </w:r>
      <w:r>
        <w:rPr>
          <w:sz w:val="24"/>
        </w:rPr>
        <w:t>Investments should only be</w:t>
      </w:r>
      <w:r>
        <w:rPr>
          <w:spacing w:val="1"/>
          <w:sz w:val="24"/>
        </w:rPr>
        <w:t xml:space="preserve"> </w:t>
      </w:r>
      <w:r>
        <w:rPr>
          <w:sz w:val="24"/>
        </w:rPr>
        <w:t>undertaken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areas</w:t>
      </w:r>
      <w:r>
        <w:rPr>
          <w:spacing w:val="-13"/>
          <w:sz w:val="24"/>
        </w:rPr>
        <w:t xml:space="preserve"> </w:t>
      </w:r>
      <w:r>
        <w:rPr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z w:val="24"/>
        </w:rPr>
        <w:t>easily</w:t>
      </w:r>
      <w:r>
        <w:rPr>
          <w:spacing w:val="-17"/>
          <w:sz w:val="24"/>
        </w:rPr>
        <w:t xml:space="preserve"> </w:t>
      </w:r>
      <w:r>
        <w:rPr>
          <w:sz w:val="24"/>
        </w:rPr>
        <w:t>manage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own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especially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after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project;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before="2" w:line="290" w:lineRule="auto"/>
        <w:ind w:right="644"/>
        <w:jc w:val="both"/>
        <w:rPr>
          <w:sz w:val="24"/>
        </w:rPr>
      </w:pPr>
      <w:r>
        <w:rPr>
          <w:sz w:val="24"/>
        </w:rPr>
        <w:t>Community contribution to the development effort. This is to promote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participation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ownership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effort;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spacing w:line="290" w:lineRule="auto"/>
        <w:ind w:right="639"/>
        <w:jc w:val="both"/>
        <w:rPr>
          <w:sz w:val="24"/>
        </w:rPr>
      </w:pPr>
      <w:r>
        <w:rPr>
          <w:spacing w:val="-1"/>
          <w:sz w:val="24"/>
        </w:rPr>
        <w:t>Sound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environmental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social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safeguards.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interventions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82"/>
          <w:sz w:val="24"/>
        </w:rPr>
        <w:t xml:space="preserve"> </w:t>
      </w:r>
      <w:r>
        <w:rPr>
          <w:sz w:val="24"/>
        </w:rPr>
        <w:t>be screened to assess environmental impacts and mitigation measures</w:t>
      </w:r>
      <w:r>
        <w:rPr>
          <w:spacing w:val="1"/>
          <w:sz w:val="24"/>
        </w:rPr>
        <w:t xml:space="preserve"> </w:t>
      </w:r>
      <w:r>
        <w:rPr>
          <w:sz w:val="24"/>
        </w:rPr>
        <w:t>planned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implemented;</w:t>
      </w:r>
      <w:r>
        <w:rPr>
          <w:spacing w:val="-20"/>
          <w:sz w:val="24"/>
        </w:rPr>
        <w:t xml:space="preserve"> </w:t>
      </w:r>
      <w:r>
        <w:rPr>
          <w:sz w:val="24"/>
        </w:rPr>
        <w:t>and,</w:t>
      </w:r>
    </w:p>
    <w:p w:rsidR="00D15562" w:rsidRDefault="000F4C33">
      <w:pPr>
        <w:pStyle w:val="ListParagraph"/>
        <w:numPr>
          <w:ilvl w:val="0"/>
          <w:numId w:val="6"/>
        </w:numPr>
        <w:tabs>
          <w:tab w:val="left" w:pos="721"/>
        </w:tabs>
        <w:ind w:hanging="361"/>
        <w:jc w:val="both"/>
        <w:rPr>
          <w:sz w:val="24"/>
        </w:rPr>
      </w:pPr>
      <w:r>
        <w:rPr>
          <w:w w:val="95"/>
          <w:sz w:val="24"/>
        </w:rPr>
        <w:t>Direct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flow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funds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projects.</w:t>
      </w:r>
    </w:p>
    <w:p w:rsidR="00D15562" w:rsidRDefault="00D15562">
      <w:pPr>
        <w:jc w:val="both"/>
        <w:rPr>
          <w:sz w:val="24"/>
        </w:rPr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2"/>
        <w:rPr>
          <w:sz w:val="11"/>
        </w:rPr>
      </w:pPr>
    </w:p>
    <w:p w:rsidR="00D15562" w:rsidRDefault="000F4C33">
      <w:pPr>
        <w:pStyle w:val="Heading3"/>
        <w:numPr>
          <w:ilvl w:val="2"/>
          <w:numId w:val="7"/>
        </w:numPr>
        <w:tabs>
          <w:tab w:val="left" w:pos="966"/>
        </w:tabs>
        <w:spacing w:before="102"/>
        <w:ind w:hanging="606"/>
      </w:pPr>
      <w:bookmarkStart w:id="46" w:name="_bookmark45"/>
      <w:bookmarkEnd w:id="46"/>
      <w:r>
        <w:rPr>
          <w:color w:val="2D74B5"/>
          <w:w w:val="95"/>
        </w:rPr>
        <w:t>Eligible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Groups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10"/>
          <w:w w:val="95"/>
        </w:rPr>
        <w:t xml:space="preserve"> </w:t>
      </w:r>
      <w:r>
        <w:rPr>
          <w:color w:val="2D74B5"/>
          <w:w w:val="95"/>
        </w:rPr>
        <w:t>Activities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37"/>
        <w:jc w:val="both"/>
      </w:pPr>
      <w:r>
        <w:rPr>
          <w:w w:val="95"/>
        </w:rPr>
        <w:t>Beneficiaries for CLIC under DDEG must be organized as community groups,</w:t>
      </w:r>
      <w:r>
        <w:rPr>
          <w:spacing w:val="1"/>
          <w:w w:val="95"/>
        </w:rPr>
        <w:t xml:space="preserve"> </w:t>
      </w:r>
      <w:r>
        <w:rPr>
          <w:w w:val="95"/>
        </w:rPr>
        <w:t>not individuals. Organized community groups are membership organizations</w:t>
      </w:r>
      <w:r>
        <w:rPr>
          <w:spacing w:val="1"/>
          <w:w w:val="95"/>
        </w:rPr>
        <w:t xml:space="preserve"> </w:t>
      </w:r>
      <w:r>
        <w:t>made up of a group of individuals in a self-defined community who have</w:t>
      </w:r>
      <w:r>
        <w:rPr>
          <w:spacing w:val="1"/>
        </w:rPr>
        <w:t xml:space="preserve"> </w:t>
      </w:r>
      <w:r>
        <w:rPr>
          <w:w w:val="95"/>
        </w:rPr>
        <w:t>joined together to further common inter</w:t>
      </w:r>
      <w:r>
        <w:rPr>
          <w:w w:val="95"/>
        </w:rPr>
        <w:t>ests. The common interests might be</w:t>
      </w:r>
      <w:r>
        <w:rPr>
          <w:spacing w:val="1"/>
          <w:w w:val="95"/>
        </w:rPr>
        <w:t xml:space="preserve"> </w:t>
      </w:r>
      <w:r>
        <w:rPr>
          <w:w w:val="95"/>
        </w:rPr>
        <w:t>related to production, consumption, the use of common pool resources or the</w:t>
      </w:r>
      <w:r>
        <w:rPr>
          <w:spacing w:val="1"/>
          <w:w w:val="95"/>
        </w:rPr>
        <w:t xml:space="preserve"> </w:t>
      </w:r>
      <w:r>
        <w:t>delivery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services.</w:t>
      </w:r>
    </w:p>
    <w:p w:rsidR="00D15562" w:rsidRDefault="00D15562">
      <w:pPr>
        <w:pStyle w:val="BodyText"/>
        <w:spacing w:before="2"/>
        <w:rPr>
          <w:sz w:val="29"/>
        </w:rPr>
      </w:pPr>
    </w:p>
    <w:p w:rsidR="00D15562" w:rsidRDefault="000F4C33">
      <w:pPr>
        <w:pStyle w:val="BodyText"/>
        <w:spacing w:line="290" w:lineRule="auto"/>
        <w:ind w:left="360" w:right="642"/>
        <w:jc w:val="both"/>
      </w:pPr>
      <w:r>
        <w:rPr>
          <w:spacing w:val="-2"/>
          <w:w w:val="84"/>
        </w:rPr>
        <w:t>F</w:t>
      </w:r>
      <w:r>
        <w:rPr>
          <w:w w:val="85"/>
        </w:rPr>
        <w:t>u</w:t>
      </w:r>
      <w:r>
        <w:rPr>
          <w:spacing w:val="2"/>
          <w:w w:val="85"/>
        </w:rPr>
        <w:t>r</w:t>
      </w:r>
      <w:r>
        <w:rPr>
          <w:spacing w:val="-5"/>
          <w:w w:val="85"/>
        </w:rPr>
        <w:t>t</w:t>
      </w:r>
      <w:r>
        <w:rPr>
          <w:w w:val="95"/>
        </w:rPr>
        <w:t>her</w:t>
      </w:r>
      <w:r>
        <w:rPr>
          <w:spacing w:val="2"/>
          <w:w w:val="95"/>
        </w:rPr>
        <w:t>m</w:t>
      </w:r>
      <w:r>
        <w:rPr>
          <w:spacing w:val="-2"/>
          <w:w w:val="107"/>
        </w:rPr>
        <w:t>o</w:t>
      </w:r>
      <w:r>
        <w:rPr>
          <w:w w:val="88"/>
        </w:rPr>
        <w:t>re,</w:t>
      </w:r>
      <w:r>
        <w:t xml:space="preserve"> </w:t>
      </w:r>
      <w:r>
        <w:rPr>
          <w:spacing w:val="-37"/>
        </w:rPr>
        <w:t xml:space="preserve"> </w:t>
      </w:r>
      <w:r>
        <w:rPr>
          <w:w w:val="124"/>
        </w:rPr>
        <w:t>c</w:t>
      </w:r>
      <w:r>
        <w:rPr>
          <w:spacing w:val="-2"/>
          <w:w w:val="107"/>
        </w:rPr>
        <w:t>o</w:t>
      </w:r>
      <w:r>
        <w:rPr>
          <w:spacing w:val="2"/>
          <w:w w:val="96"/>
        </w:rPr>
        <w:t>m</w:t>
      </w:r>
      <w:r>
        <w:rPr>
          <w:w w:val="96"/>
        </w:rPr>
        <w:t>mu</w:t>
      </w:r>
      <w:r>
        <w:rPr>
          <w:w w:val="89"/>
        </w:rPr>
        <w:t>n</w:t>
      </w:r>
      <w:r>
        <w:rPr>
          <w:spacing w:val="2"/>
          <w:w w:val="89"/>
        </w:rPr>
        <w:t>i</w:t>
      </w:r>
      <w:r>
        <w:rPr>
          <w:spacing w:val="-5"/>
          <w:w w:val="85"/>
        </w:rPr>
        <w:t>t</w:t>
      </w:r>
      <w:r>
        <w:rPr>
          <w:w w:val="90"/>
        </w:rPr>
        <w:t>y</w:t>
      </w:r>
      <w:r>
        <w:t xml:space="preserve"> </w:t>
      </w:r>
      <w:r>
        <w:rPr>
          <w:spacing w:val="-37"/>
        </w:rPr>
        <w:t xml:space="preserve"> </w:t>
      </w:r>
      <w:r>
        <w:rPr>
          <w:w w:val="92"/>
        </w:rPr>
        <w:t>g</w:t>
      </w:r>
      <w:r>
        <w:rPr>
          <w:spacing w:val="1"/>
          <w:w w:val="92"/>
        </w:rPr>
        <w:t>r</w:t>
      </w:r>
      <w:r>
        <w:rPr>
          <w:spacing w:val="-2"/>
          <w:w w:val="107"/>
        </w:rPr>
        <w:t>o</w:t>
      </w:r>
      <w:r>
        <w:rPr>
          <w:w w:val="94"/>
        </w:rPr>
        <w:t>ups</w:t>
      </w:r>
      <w:r>
        <w:t xml:space="preserve"> </w:t>
      </w:r>
      <w:r>
        <w:rPr>
          <w:spacing w:val="-35"/>
        </w:rPr>
        <w:t xml:space="preserve"> </w:t>
      </w:r>
      <w:r>
        <w:rPr>
          <w:spacing w:val="-3"/>
          <w:w w:val="109"/>
        </w:rPr>
        <w:t>e</w:t>
      </w:r>
      <w:r>
        <w:rPr>
          <w:spacing w:val="4"/>
          <w:w w:val="72"/>
        </w:rPr>
        <w:t>l</w:t>
      </w:r>
      <w:r>
        <w:rPr>
          <w:spacing w:val="-1"/>
          <w:w w:val="97"/>
        </w:rPr>
        <w:t>igi</w:t>
      </w:r>
      <w:r>
        <w:rPr>
          <w:spacing w:val="-4"/>
          <w:w w:val="97"/>
        </w:rPr>
        <w:t>b</w:t>
      </w:r>
      <w:r>
        <w:rPr>
          <w:spacing w:val="2"/>
          <w:w w:val="72"/>
        </w:rPr>
        <w:t>l</w:t>
      </w:r>
      <w:r>
        <w:rPr>
          <w:w w:val="109"/>
        </w:rPr>
        <w:t>e</w:t>
      </w:r>
      <w:r>
        <w:t xml:space="preserve"> </w:t>
      </w:r>
      <w:r>
        <w:rPr>
          <w:spacing w:val="-37"/>
        </w:rPr>
        <w:t xml:space="preserve"> </w:t>
      </w:r>
      <w:r>
        <w:rPr>
          <w:spacing w:val="-1"/>
          <w:w w:val="89"/>
        </w:rPr>
        <w:t>f</w:t>
      </w:r>
      <w:r>
        <w:rPr>
          <w:spacing w:val="-2"/>
          <w:w w:val="107"/>
        </w:rPr>
        <w:t>o</w:t>
      </w:r>
      <w:r>
        <w:rPr>
          <w:w w:val="70"/>
        </w:rPr>
        <w:t>r</w:t>
      </w:r>
      <w:r>
        <w:t xml:space="preserve"> </w:t>
      </w:r>
      <w:r>
        <w:rPr>
          <w:spacing w:val="-35"/>
        </w:rPr>
        <w:t xml:space="preserve"> </w:t>
      </w:r>
      <w:r>
        <w:rPr>
          <w:spacing w:val="-1"/>
          <w:w w:val="116"/>
        </w:rPr>
        <w:t>C</w:t>
      </w:r>
      <w:r>
        <w:rPr>
          <w:spacing w:val="-3"/>
          <w:w w:val="82"/>
        </w:rPr>
        <w:t>L</w:t>
      </w:r>
      <w:r>
        <w:rPr>
          <w:spacing w:val="5"/>
          <w:w w:val="53"/>
        </w:rPr>
        <w:t>I</w:t>
      </w:r>
      <w:r>
        <w:rPr>
          <w:w w:val="116"/>
        </w:rPr>
        <w:t>C</w:t>
      </w:r>
      <w:r>
        <w:t xml:space="preserve"> </w:t>
      </w:r>
      <w:r>
        <w:rPr>
          <w:spacing w:val="-36"/>
        </w:rPr>
        <w:t xml:space="preserve"> </w:t>
      </w:r>
      <w:r>
        <w:rPr>
          <w:spacing w:val="-1"/>
          <w:w w:val="113"/>
        </w:rPr>
        <w:t>a</w:t>
      </w:r>
      <w:r>
        <w:rPr>
          <w:w w:val="92"/>
        </w:rPr>
        <w:t>re</w:t>
      </w:r>
      <w:r>
        <w:t xml:space="preserve"> </w:t>
      </w:r>
      <w:r>
        <w:rPr>
          <w:spacing w:val="-38"/>
        </w:rPr>
        <w:t xml:space="preserve"> </w:t>
      </w:r>
      <w:r>
        <w:rPr>
          <w:w w:val="97"/>
        </w:rPr>
        <w:t>required</w:t>
      </w:r>
      <w:r>
        <w:t xml:space="preserve"> </w:t>
      </w:r>
      <w:r>
        <w:rPr>
          <w:spacing w:val="-35"/>
        </w:rPr>
        <w:t xml:space="preserve"> </w:t>
      </w:r>
      <w:r>
        <w:rPr>
          <w:spacing w:val="-5"/>
          <w:w w:val="85"/>
        </w:rPr>
        <w:t>t</w:t>
      </w:r>
      <w:r>
        <w:rPr>
          <w:w w:val="107"/>
        </w:rPr>
        <w:t>o</w:t>
      </w:r>
      <w:r>
        <w:t xml:space="preserve"> </w:t>
      </w:r>
      <w:r>
        <w:rPr>
          <w:spacing w:val="-36"/>
        </w:rPr>
        <w:t xml:space="preserve"> </w:t>
      </w:r>
      <w:r>
        <w:rPr>
          <w:spacing w:val="-1"/>
          <w:w w:val="89"/>
        </w:rPr>
        <w:t>f</w:t>
      </w:r>
      <w:r>
        <w:rPr>
          <w:w w:val="89"/>
        </w:rPr>
        <w:t>u</w:t>
      </w:r>
      <w:r>
        <w:rPr>
          <w:spacing w:val="5"/>
          <w:w w:val="89"/>
        </w:rPr>
        <w:t>l</w:t>
      </w:r>
      <w:r>
        <w:rPr>
          <w:spacing w:val="-1"/>
          <w:w w:val="89"/>
        </w:rPr>
        <w:t>f</w:t>
      </w:r>
      <w:r>
        <w:rPr>
          <w:spacing w:val="-3"/>
          <w:w w:val="72"/>
        </w:rPr>
        <w:t>i</w:t>
      </w:r>
      <w:r>
        <w:rPr>
          <w:w w:val="72"/>
        </w:rPr>
        <w:t>l</w:t>
      </w:r>
      <w:r>
        <w:t xml:space="preserve"> </w:t>
      </w:r>
      <w:r>
        <w:rPr>
          <w:spacing w:val="-33"/>
        </w:rPr>
        <w:t xml:space="preserve"> </w:t>
      </w:r>
      <w:r>
        <w:rPr>
          <w:spacing w:val="-5"/>
          <w:w w:val="85"/>
        </w:rPr>
        <w:t>t</w:t>
      </w:r>
      <w:r>
        <w:rPr>
          <w:w w:val="102"/>
        </w:rPr>
        <w:t xml:space="preserve">he </w:t>
      </w:r>
      <w:r>
        <w:t>following</w:t>
      </w:r>
      <w:r>
        <w:rPr>
          <w:spacing w:val="-22"/>
        </w:rPr>
        <w:t xml:space="preserve"> </w:t>
      </w:r>
      <w:r>
        <w:t>conditions:</w:t>
      </w:r>
    </w:p>
    <w:p w:rsidR="00D15562" w:rsidRDefault="00D15562">
      <w:pPr>
        <w:pStyle w:val="BodyText"/>
        <w:spacing w:before="4"/>
        <w:rPr>
          <w:sz w:val="29"/>
        </w:rPr>
      </w:pPr>
    </w:p>
    <w:p w:rsidR="00D15562" w:rsidRDefault="000F4C33">
      <w:pPr>
        <w:pStyle w:val="Heading3"/>
        <w:ind w:left="360" w:firstLine="0"/>
      </w:pPr>
      <w:r>
        <w:t>Conditions</w:t>
      </w:r>
    </w:p>
    <w:p w:rsidR="00D15562" w:rsidRDefault="000F4C33">
      <w:pPr>
        <w:pStyle w:val="BodyText"/>
        <w:spacing w:before="62" w:line="290" w:lineRule="auto"/>
        <w:ind w:left="360" w:right="639"/>
        <w:jc w:val="both"/>
      </w:pPr>
      <w:r>
        <w:rPr>
          <w:spacing w:val="-1"/>
          <w:w w:val="116"/>
        </w:rPr>
        <w:t>C</w:t>
      </w:r>
      <w:r>
        <w:rPr>
          <w:spacing w:val="-2"/>
          <w:w w:val="107"/>
        </w:rPr>
        <w:t>o</w:t>
      </w:r>
      <w:r>
        <w:rPr>
          <w:w w:val="96"/>
        </w:rPr>
        <w:t>m</w:t>
      </w:r>
      <w:r>
        <w:rPr>
          <w:spacing w:val="3"/>
          <w:w w:val="96"/>
        </w:rPr>
        <w:t>m</w:t>
      </w:r>
      <w:r>
        <w:rPr>
          <w:w w:val="90"/>
        </w:rPr>
        <w:t>uni</w:t>
      </w:r>
      <w:r>
        <w:rPr>
          <w:spacing w:val="-2"/>
          <w:w w:val="90"/>
        </w:rPr>
        <w:t>t</w:t>
      </w:r>
      <w:r>
        <w:rPr>
          <w:w w:val="90"/>
        </w:rPr>
        <w:t>y</w:t>
      </w:r>
      <w:r>
        <w:t xml:space="preserve"> </w:t>
      </w:r>
      <w:r>
        <w:rPr>
          <w:spacing w:val="-25"/>
        </w:rPr>
        <w:t xml:space="preserve"> </w:t>
      </w:r>
      <w:r>
        <w:rPr>
          <w:w w:val="92"/>
        </w:rPr>
        <w:t>g</w:t>
      </w:r>
      <w:r>
        <w:rPr>
          <w:spacing w:val="-1"/>
          <w:w w:val="92"/>
        </w:rPr>
        <w:t>r</w:t>
      </w:r>
      <w:r>
        <w:rPr>
          <w:spacing w:val="-2"/>
          <w:w w:val="107"/>
        </w:rPr>
        <w:t>o</w:t>
      </w:r>
      <w:r>
        <w:rPr>
          <w:w w:val="94"/>
        </w:rPr>
        <w:t>ups</w:t>
      </w:r>
      <w:r>
        <w:t xml:space="preserve"> </w:t>
      </w:r>
      <w:r>
        <w:rPr>
          <w:spacing w:val="-20"/>
        </w:rPr>
        <w:t xml:space="preserve"> </w:t>
      </w:r>
      <w:r>
        <w:rPr>
          <w:spacing w:val="-1"/>
          <w:w w:val="113"/>
        </w:rPr>
        <w:t>a</w:t>
      </w:r>
      <w:r>
        <w:rPr>
          <w:spacing w:val="-1"/>
          <w:w w:val="109"/>
        </w:rPr>
        <w:t>pp</w:t>
      </w:r>
      <w:r>
        <w:rPr>
          <w:spacing w:val="4"/>
          <w:w w:val="72"/>
        </w:rPr>
        <w:t>l</w:t>
      </w:r>
      <w:r>
        <w:rPr>
          <w:spacing w:val="-2"/>
          <w:w w:val="90"/>
        </w:rPr>
        <w:t>y</w:t>
      </w:r>
      <w:r>
        <w:rPr>
          <w:spacing w:val="-1"/>
          <w:w w:val="96"/>
        </w:rPr>
        <w:t>in</w:t>
      </w:r>
      <w:r>
        <w:rPr>
          <w:w w:val="96"/>
        </w:rPr>
        <w:t>g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89"/>
        </w:rPr>
        <w:t>f</w:t>
      </w:r>
      <w:r>
        <w:rPr>
          <w:spacing w:val="-2"/>
          <w:w w:val="107"/>
        </w:rPr>
        <w:t>o</w:t>
      </w:r>
      <w:r>
        <w:rPr>
          <w:w w:val="70"/>
        </w:rPr>
        <w:t>r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116"/>
        </w:rPr>
        <w:t>C</w:t>
      </w:r>
      <w:r>
        <w:rPr>
          <w:spacing w:val="-3"/>
          <w:w w:val="82"/>
        </w:rPr>
        <w:t>L</w:t>
      </w:r>
      <w:r>
        <w:rPr>
          <w:spacing w:val="5"/>
          <w:w w:val="53"/>
        </w:rPr>
        <w:t>I</w:t>
      </w:r>
      <w:r>
        <w:rPr>
          <w:w w:val="116"/>
        </w:rPr>
        <w:t>C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101"/>
        </w:rPr>
        <w:t>w</w:t>
      </w:r>
      <w:r>
        <w:rPr>
          <w:spacing w:val="-3"/>
          <w:w w:val="72"/>
        </w:rPr>
        <w:t>i</w:t>
      </w:r>
      <w:r>
        <w:rPr>
          <w:spacing w:val="-1"/>
          <w:w w:val="72"/>
        </w:rPr>
        <w:t>l</w:t>
      </w:r>
      <w:r>
        <w:rPr>
          <w:w w:val="72"/>
        </w:rPr>
        <w:t>l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109"/>
        </w:rPr>
        <w:t>b</w:t>
      </w:r>
      <w:r>
        <w:rPr>
          <w:w w:val="109"/>
        </w:rPr>
        <w:t>e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89"/>
        </w:rPr>
        <w:t>f</w:t>
      </w:r>
      <w:r>
        <w:rPr>
          <w:spacing w:val="-1"/>
          <w:w w:val="75"/>
        </w:rPr>
        <w:t>irs</w:t>
      </w:r>
      <w:r>
        <w:rPr>
          <w:w w:val="75"/>
        </w:rPr>
        <w:t>t</w:t>
      </w:r>
      <w:r>
        <w:t xml:space="preserve"> </w:t>
      </w:r>
      <w:r>
        <w:rPr>
          <w:spacing w:val="-27"/>
        </w:rPr>
        <w:t xml:space="preserve"> </w:t>
      </w:r>
      <w:r>
        <w:rPr>
          <w:spacing w:val="-1"/>
          <w:w w:val="113"/>
        </w:rPr>
        <w:t>a</w:t>
      </w:r>
      <w:r>
        <w:rPr>
          <w:spacing w:val="-1"/>
          <w:w w:val="74"/>
        </w:rPr>
        <w:t>s</w:t>
      </w:r>
      <w:r>
        <w:rPr>
          <w:w w:val="74"/>
        </w:rPr>
        <w:t>s</w:t>
      </w:r>
      <w:r>
        <w:rPr>
          <w:w w:val="87"/>
        </w:rPr>
        <w:t>ess</w:t>
      </w:r>
      <w:r>
        <w:rPr>
          <w:w w:val="109"/>
        </w:rPr>
        <w:t>ed</w:t>
      </w:r>
      <w:r>
        <w:t xml:space="preserve"> </w:t>
      </w:r>
      <w:r>
        <w:rPr>
          <w:spacing w:val="-22"/>
        </w:rPr>
        <w:t xml:space="preserve"> </w:t>
      </w:r>
      <w:r>
        <w:rPr>
          <w:spacing w:val="-1"/>
          <w:w w:val="113"/>
        </w:rPr>
        <w:t>a</w:t>
      </w:r>
      <w:r>
        <w:rPr>
          <w:w w:val="110"/>
        </w:rPr>
        <w:t>g</w:t>
      </w:r>
      <w:r>
        <w:rPr>
          <w:spacing w:val="4"/>
          <w:w w:val="110"/>
        </w:rPr>
        <w:t>a</w:t>
      </w:r>
      <w:r>
        <w:rPr>
          <w:spacing w:val="-1"/>
          <w:w w:val="83"/>
        </w:rPr>
        <w:t>in</w:t>
      </w:r>
      <w:r>
        <w:rPr>
          <w:spacing w:val="2"/>
          <w:w w:val="83"/>
        </w:rPr>
        <w:t>s</w:t>
      </w:r>
      <w:r>
        <w:rPr>
          <w:w w:val="85"/>
        </w:rPr>
        <w:t>t</w:t>
      </w:r>
      <w:r>
        <w:t xml:space="preserve"> </w:t>
      </w:r>
      <w:r>
        <w:rPr>
          <w:spacing w:val="-25"/>
        </w:rPr>
        <w:t xml:space="preserve"> </w:t>
      </w:r>
      <w:r>
        <w:rPr>
          <w:spacing w:val="-3"/>
          <w:w w:val="85"/>
        </w:rPr>
        <w:t>t</w:t>
      </w:r>
      <w:r>
        <w:rPr>
          <w:w w:val="97"/>
        </w:rPr>
        <w:t xml:space="preserve">hese </w:t>
      </w:r>
      <w:r>
        <w:rPr>
          <w:w w:val="95"/>
        </w:rPr>
        <w:t>conditions</w:t>
      </w:r>
      <w:r>
        <w:rPr>
          <w:spacing w:val="-12"/>
          <w:w w:val="95"/>
        </w:rPr>
        <w:t xml:space="preserve"> </w:t>
      </w:r>
      <w:r>
        <w:rPr>
          <w:w w:val="95"/>
        </w:rPr>
        <w:t>(Form</w:t>
      </w:r>
      <w:r>
        <w:rPr>
          <w:spacing w:val="-13"/>
          <w:w w:val="95"/>
        </w:rPr>
        <w:t xml:space="preserve"> </w:t>
      </w:r>
      <w:r>
        <w:rPr>
          <w:w w:val="95"/>
        </w:rPr>
        <w:t>4-1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CLIC):</w:t>
      </w:r>
    </w:p>
    <w:p w:rsidR="00D15562" w:rsidRDefault="00D15562">
      <w:pPr>
        <w:pStyle w:val="BodyText"/>
        <w:rPr>
          <w:sz w:val="29"/>
        </w:rPr>
      </w:pPr>
    </w:p>
    <w:p w:rsidR="00D15562" w:rsidRDefault="000F4C3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ind w:hanging="721"/>
        <w:rPr>
          <w:sz w:val="24"/>
        </w:rPr>
      </w:pPr>
      <w:r>
        <w:rPr>
          <w:w w:val="95"/>
          <w:sz w:val="24"/>
        </w:rPr>
        <w:t>Having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its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own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by-laws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management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structure;</w:t>
      </w:r>
    </w:p>
    <w:p w:rsidR="00D15562" w:rsidRDefault="000F4C3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61"/>
        <w:ind w:hanging="721"/>
        <w:rPr>
          <w:sz w:val="24"/>
        </w:rPr>
      </w:pPr>
      <w:r>
        <w:rPr>
          <w:w w:val="95"/>
          <w:sz w:val="24"/>
        </w:rPr>
        <w:t>Having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geographical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base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enterprise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within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village/cell;</w:t>
      </w:r>
    </w:p>
    <w:p w:rsidR="00D15562" w:rsidRDefault="000F4C3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62"/>
        <w:ind w:hanging="721"/>
        <w:rPr>
          <w:sz w:val="24"/>
        </w:rPr>
      </w:pPr>
      <w:r>
        <w:rPr>
          <w:w w:val="90"/>
          <w:sz w:val="24"/>
        </w:rPr>
        <w:t>Registered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LGs;</w:t>
      </w:r>
    </w:p>
    <w:p w:rsidR="00D15562" w:rsidRDefault="000F4C3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61"/>
        <w:ind w:hanging="721"/>
        <w:rPr>
          <w:sz w:val="24"/>
        </w:rPr>
      </w:pP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size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group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range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between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10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35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members;</w:t>
      </w:r>
    </w:p>
    <w:p w:rsidR="00D15562" w:rsidRDefault="000F4C3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63"/>
        <w:ind w:hanging="721"/>
        <w:rPr>
          <w:sz w:val="24"/>
        </w:rPr>
      </w:pPr>
      <w:r>
        <w:rPr>
          <w:w w:val="95"/>
          <w:sz w:val="24"/>
        </w:rPr>
        <w:t>Evidence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contribution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either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cash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kind;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and,</w:t>
      </w:r>
    </w:p>
    <w:p w:rsidR="00D15562" w:rsidRDefault="000F4C33">
      <w:pPr>
        <w:pStyle w:val="ListParagraph"/>
        <w:numPr>
          <w:ilvl w:val="0"/>
          <w:numId w:val="5"/>
        </w:numPr>
        <w:tabs>
          <w:tab w:val="left" w:pos="1080"/>
          <w:tab w:val="left" w:pos="1081"/>
        </w:tabs>
        <w:spacing w:before="62" w:line="290" w:lineRule="auto"/>
        <w:ind w:left="360" w:right="643" w:firstLine="0"/>
        <w:rPr>
          <w:sz w:val="24"/>
        </w:rPr>
      </w:pP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existence</w:t>
      </w:r>
      <w:r>
        <w:rPr>
          <w:spacing w:val="63"/>
          <w:sz w:val="24"/>
        </w:rPr>
        <w:t xml:space="preserve"> </w:t>
      </w:r>
      <w:r>
        <w:rPr>
          <w:sz w:val="24"/>
        </w:rPr>
        <w:t>for</w:t>
      </w:r>
      <w:r>
        <w:rPr>
          <w:spacing w:val="63"/>
          <w:sz w:val="24"/>
        </w:rPr>
        <w:t xml:space="preserve"> </w:t>
      </w:r>
      <w:r>
        <w:rPr>
          <w:sz w:val="24"/>
        </w:rPr>
        <w:t>at</w:t>
      </w:r>
      <w:r>
        <w:rPr>
          <w:spacing w:val="58"/>
          <w:sz w:val="24"/>
        </w:rPr>
        <w:t xml:space="preserve"> </w:t>
      </w:r>
      <w:r>
        <w:rPr>
          <w:sz w:val="24"/>
        </w:rPr>
        <w:t>least</w:t>
      </w:r>
      <w:r>
        <w:rPr>
          <w:spacing w:val="59"/>
          <w:sz w:val="24"/>
        </w:rPr>
        <w:t xml:space="preserve"> </w:t>
      </w:r>
      <w:r>
        <w:rPr>
          <w:sz w:val="24"/>
        </w:rPr>
        <w:t>one</w:t>
      </w:r>
      <w:r>
        <w:rPr>
          <w:spacing w:val="63"/>
          <w:sz w:val="24"/>
        </w:rPr>
        <w:t xml:space="preserve"> </w:t>
      </w:r>
      <w:r>
        <w:rPr>
          <w:sz w:val="24"/>
        </w:rPr>
        <w:t>year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functional</w:t>
      </w:r>
      <w:r>
        <w:rPr>
          <w:spacing w:val="67"/>
          <w:sz w:val="24"/>
        </w:rPr>
        <w:t xml:space="preserve"> </w:t>
      </w:r>
      <w:r>
        <w:rPr>
          <w:sz w:val="24"/>
        </w:rPr>
        <w:t>at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time</w:t>
      </w:r>
      <w:r>
        <w:rPr>
          <w:spacing w:val="62"/>
          <w:sz w:val="24"/>
        </w:rPr>
        <w:t xml:space="preserve"> </w:t>
      </w:r>
      <w:r>
        <w:rPr>
          <w:sz w:val="24"/>
        </w:rPr>
        <w:t>of</w:t>
      </w:r>
      <w:r>
        <w:rPr>
          <w:spacing w:val="-81"/>
          <w:sz w:val="24"/>
        </w:rPr>
        <w:t xml:space="preserve"> </w:t>
      </w:r>
      <w:r>
        <w:rPr>
          <w:sz w:val="24"/>
        </w:rPr>
        <w:t>assessment.</w:t>
      </w:r>
    </w:p>
    <w:p w:rsidR="00D15562" w:rsidRDefault="00D15562">
      <w:pPr>
        <w:pStyle w:val="BodyText"/>
        <w:spacing w:before="12"/>
        <w:rPr>
          <w:sz w:val="28"/>
        </w:rPr>
      </w:pPr>
    </w:p>
    <w:p w:rsidR="00D15562" w:rsidRDefault="000F4C33">
      <w:pPr>
        <w:pStyle w:val="BodyText"/>
        <w:spacing w:line="290" w:lineRule="auto"/>
        <w:ind w:left="360" w:right="642"/>
        <w:jc w:val="both"/>
      </w:pP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group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fails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meet</w:t>
      </w:r>
      <w:r>
        <w:rPr>
          <w:spacing w:val="-19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one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these</w:t>
      </w:r>
      <w:r>
        <w:rPr>
          <w:spacing w:val="-15"/>
        </w:rPr>
        <w:t xml:space="preserve"> </w:t>
      </w:r>
      <w:r>
        <w:rPr>
          <w:spacing w:val="-1"/>
        </w:rPr>
        <w:t>conditions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primary</w:t>
      </w:r>
      <w:r>
        <w:rPr>
          <w:spacing w:val="-17"/>
        </w:rPr>
        <w:t xml:space="preserve"> </w:t>
      </w:r>
      <w:r>
        <w:t>conditions</w:t>
      </w:r>
      <w:r>
        <w:rPr>
          <w:spacing w:val="-82"/>
        </w:rPr>
        <w:t xml:space="preserve"> </w:t>
      </w:r>
      <w:r>
        <w:rPr>
          <w:spacing w:val="-1"/>
          <w:w w:val="95"/>
        </w:rPr>
        <w:t>shall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not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qualify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next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level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assessment.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Those</w:t>
      </w:r>
      <w:r>
        <w:rPr>
          <w:spacing w:val="-24"/>
          <w:w w:val="95"/>
        </w:rPr>
        <w:t xml:space="preserve"> </w:t>
      </w:r>
      <w:r>
        <w:rPr>
          <w:w w:val="95"/>
        </w:rPr>
        <w:t>that</w:t>
      </w:r>
      <w:r>
        <w:rPr>
          <w:spacing w:val="-30"/>
          <w:w w:val="95"/>
        </w:rPr>
        <w:t xml:space="preserve"> </w:t>
      </w:r>
      <w:r>
        <w:rPr>
          <w:w w:val="95"/>
        </w:rPr>
        <w:t>failed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qualify</w:t>
      </w:r>
      <w:r>
        <w:rPr>
          <w:spacing w:val="-30"/>
          <w:w w:val="95"/>
        </w:rPr>
        <w:t xml:space="preserve"> </w:t>
      </w:r>
      <w:r>
        <w:rPr>
          <w:w w:val="95"/>
        </w:rPr>
        <w:t>shall</w:t>
      </w:r>
      <w:r>
        <w:rPr>
          <w:spacing w:val="-78"/>
          <w:w w:val="95"/>
        </w:rPr>
        <w:t xml:space="preserve"> </w:t>
      </w:r>
      <w:r>
        <w:rPr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w w:val="95"/>
        </w:rPr>
        <w:t>taken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mentoring</w:t>
      </w:r>
      <w:r>
        <w:rPr>
          <w:spacing w:val="-7"/>
          <w:w w:val="95"/>
        </w:rPr>
        <w:t xml:space="preserve"> </w:t>
      </w:r>
      <w:r>
        <w:rPr>
          <w:w w:val="95"/>
        </w:rPr>
        <w:t>by</w:t>
      </w:r>
      <w:r>
        <w:rPr>
          <w:spacing w:val="-9"/>
          <w:w w:val="95"/>
        </w:rPr>
        <w:t xml:space="preserve"> </w:t>
      </w:r>
      <w:r>
        <w:rPr>
          <w:w w:val="95"/>
        </w:rPr>
        <w:t>CDOs</w:t>
      </w:r>
      <w:r>
        <w:rPr>
          <w:spacing w:val="-6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future</w:t>
      </w:r>
      <w:r>
        <w:rPr>
          <w:spacing w:val="-7"/>
          <w:w w:val="95"/>
        </w:rPr>
        <w:t xml:space="preserve"> </w:t>
      </w:r>
      <w:r>
        <w:rPr>
          <w:w w:val="95"/>
        </w:rPr>
        <w:t>assessment</w:t>
      </w:r>
      <w:r>
        <w:rPr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qualification.</w:t>
      </w:r>
    </w:p>
    <w:p w:rsidR="00D15562" w:rsidRDefault="00D15562">
      <w:pPr>
        <w:pStyle w:val="BodyText"/>
        <w:spacing w:before="3"/>
        <w:rPr>
          <w:sz w:val="29"/>
        </w:rPr>
      </w:pPr>
    </w:p>
    <w:p w:rsidR="00D15562" w:rsidRDefault="000F4C33">
      <w:pPr>
        <w:pStyle w:val="BodyText"/>
        <w:spacing w:line="288" w:lineRule="auto"/>
        <w:ind w:left="360" w:right="637"/>
        <w:jc w:val="both"/>
      </w:pPr>
      <w:r>
        <w:t xml:space="preserve">The </w:t>
      </w:r>
      <w:r>
        <w:rPr>
          <w:rFonts w:ascii="Tahoma"/>
          <w:b/>
          <w:u w:val="thick"/>
        </w:rPr>
        <w:t>activities</w:t>
      </w:r>
      <w:r>
        <w:rPr>
          <w:rFonts w:ascii="Tahoma"/>
          <w:b/>
        </w:rPr>
        <w:t xml:space="preserve"> </w:t>
      </w:r>
      <w:r>
        <w:t>include contribution to income generating and environment</w:t>
      </w:r>
      <w:r>
        <w:rPr>
          <w:spacing w:val="1"/>
        </w:rPr>
        <w:t xml:space="preserve"> </w:t>
      </w:r>
      <w:r>
        <w:rPr>
          <w:w w:val="95"/>
        </w:rPr>
        <w:t>protection</w:t>
      </w:r>
      <w:r>
        <w:rPr>
          <w:spacing w:val="-13"/>
          <w:w w:val="95"/>
        </w:rPr>
        <w:t xml:space="preserve"> </w:t>
      </w:r>
      <w:r>
        <w:rPr>
          <w:w w:val="95"/>
        </w:rPr>
        <w:t>activities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organized</w:t>
      </w:r>
      <w:r>
        <w:rPr>
          <w:spacing w:val="-12"/>
          <w:w w:val="95"/>
        </w:rPr>
        <w:t xml:space="preserve"> </w:t>
      </w:r>
      <w:r>
        <w:rPr>
          <w:w w:val="95"/>
        </w:rPr>
        <w:t>groups:</w:t>
      </w:r>
    </w:p>
    <w:p w:rsidR="00D15562" w:rsidRDefault="00D15562">
      <w:pPr>
        <w:pStyle w:val="BodyText"/>
        <w:rPr>
          <w:sz w:val="28"/>
        </w:rPr>
      </w:pPr>
    </w:p>
    <w:p w:rsidR="00D15562" w:rsidRDefault="000F4C33">
      <w:pPr>
        <w:pStyle w:val="BodyText"/>
        <w:spacing w:before="176"/>
        <w:ind w:left="360"/>
      </w:pPr>
      <w:r>
        <w:rPr>
          <w:w w:val="90"/>
        </w:rPr>
        <w:t>098303</w:t>
      </w:r>
      <w:r>
        <w:rPr>
          <w:spacing w:val="18"/>
          <w:w w:val="90"/>
        </w:rPr>
        <w:t xml:space="preserve"> </w:t>
      </w:r>
      <w:r>
        <w:rPr>
          <w:w w:val="90"/>
        </w:rPr>
        <w:t>–</w:t>
      </w:r>
      <w:r>
        <w:rPr>
          <w:spacing w:val="19"/>
          <w:w w:val="90"/>
        </w:rPr>
        <w:t xml:space="preserve"> </w:t>
      </w:r>
      <w:r>
        <w:rPr>
          <w:w w:val="90"/>
        </w:rPr>
        <w:t>Tree</w:t>
      </w:r>
      <w:r>
        <w:rPr>
          <w:spacing w:val="19"/>
          <w:w w:val="90"/>
        </w:rPr>
        <w:t xml:space="preserve"> </w:t>
      </w:r>
      <w:r>
        <w:rPr>
          <w:w w:val="90"/>
        </w:rPr>
        <w:t>Planting</w:t>
      </w:r>
      <w:r>
        <w:rPr>
          <w:spacing w:val="19"/>
          <w:w w:val="90"/>
        </w:rPr>
        <w:t xml:space="preserve"> </w:t>
      </w:r>
      <w:r>
        <w:rPr>
          <w:w w:val="90"/>
        </w:rPr>
        <w:t>and</w:t>
      </w:r>
      <w:r>
        <w:rPr>
          <w:spacing w:val="21"/>
          <w:w w:val="90"/>
        </w:rPr>
        <w:t xml:space="preserve"> </w:t>
      </w:r>
      <w:r>
        <w:rPr>
          <w:w w:val="90"/>
        </w:rPr>
        <w:t>Afforestation</w:t>
      </w:r>
    </w:p>
    <w:p w:rsidR="00D15562" w:rsidRDefault="000F4C33">
      <w:pPr>
        <w:pStyle w:val="BodyText"/>
        <w:spacing w:before="220" w:line="422" w:lineRule="auto"/>
        <w:ind w:left="360" w:right="2713"/>
      </w:pPr>
      <w:r>
        <w:rPr>
          <w:w w:val="95"/>
        </w:rPr>
        <w:t>018301</w:t>
      </w:r>
      <w:r>
        <w:rPr>
          <w:spacing w:val="-10"/>
          <w:w w:val="95"/>
        </w:rPr>
        <w:t xml:space="preserve"> </w:t>
      </w:r>
      <w:r>
        <w:rPr>
          <w:w w:val="95"/>
        </w:rPr>
        <w:t>–</w:t>
      </w:r>
      <w:r>
        <w:rPr>
          <w:spacing w:val="-10"/>
          <w:w w:val="95"/>
        </w:rPr>
        <w:t xml:space="preserve"> </w:t>
      </w:r>
      <w:r>
        <w:rPr>
          <w:w w:val="95"/>
        </w:rPr>
        <w:t>Trade</w:t>
      </w:r>
      <w:r>
        <w:rPr>
          <w:spacing w:val="-10"/>
          <w:w w:val="95"/>
        </w:rPr>
        <w:t xml:space="preserve"> </w:t>
      </w:r>
      <w:r>
        <w:rPr>
          <w:w w:val="95"/>
        </w:rPr>
        <w:t>Development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Promotion</w:t>
      </w:r>
      <w:r>
        <w:rPr>
          <w:spacing w:val="-10"/>
          <w:w w:val="95"/>
        </w:rPr>
        <w:t xml:space="preserve"> </w:t>
      </w:r>
      <w:r>
        <w:rPr>
          <w:w w:val="95"/>
        </w:rPr>
        <w:t>Services</w:t>
      </w:r>
      <w:r>
        <w:rPr>
          <w:spacing w:val="-77"/>
          <w:w w:val="95"/>
        </w:rPr>
        <w:t xml:space="preserve"> </w:t>
      </w:r>
      <w:r>
        <w:rPr>
          <w:w w:val="90"/>
        </w:rPr>
        <w:t>018302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Enterprise</w:t>
      </w:r>
      <w:r>
        <w:rPr>
          <w:spacing w:val="-3"/>
          <w:w w:val="90"/>
        </w:rPr>
        <w:t xml:space="preserve"> </w:t>
      </w:r>
      <w:r>
        <w:rPr>
          <w:w w:val="90"/>
        </w:rPr>
        <w:t>Development</w:t>
      </w:r>
      <w:r>
        <w:rPr>
          <w:spacing w:val="-10"/>
          <w:w w:val="90"/>
        </w:rPr>
        <w:t xml:space="preserve"> </w:t>
      </w:r>
      <w:r>
        <w:rPr>
          <w:w w:val="90"/>
        </w:rPr>
        <w:t>Services</w:t>
      </w:r>
    </w:p>
    <w:p w:rsidR="00D15562" w:rsidRDefault="000F4C33">
      <w:pPr>
        <w:pStyle w:val="BodyText"/>
        <w:spacing w:before="1"/>
        <w:ind w:left="360"/>
      </w:pPr>
      <w:r>
        <w:rPr>
          <w:spacing w:val="-1"/>
          <w:w w:val="87"/>
        </w:rPr>
        <w:t>06</w:t>
      </w:r>
      <w:r>
        <w:rPr>
          <w:spacing w:val="1"/>
          <w:w w:val="87"/>
        </w:rPr>
        <w:t>8</w:t>
      </w:r>
      <w:r>
        <w:rPr>
          <w:spacing w:val="-1"/>
          <w:w w:val="87"/>
        </w:rPr>
        <w:t>3</w:t>
      </w:r>
      <w:r>
        <w:rPr>
          <w:spacing w:val="1"/>
          <w:w w:val="87"/>
        </w:rPr>
        <w:t>0</w:t>
      </w:r>
      <w:r>
        <w:rPr>
          <w:w w:val="87"/>
        </w:rPr>
        <w:t>6</w:t>
      </w:r>
      <w:r>
        <w:rPr>
          <w:spacing w:val="-18"/>
        </w:rPr>
        <w:t xml:space="preserve"> </w:t>
      </w:r>
      <w:r>
        <w:rPr>
          <w:w w:val="78"/>
        </w:rPr>
        <w:t>–</w:t>
      </w:r>
      <w:r>
        <w:rPr>
          <w:spacing w:val="-20"/>
        </w:rPr>
        <w:t xml:space="preserve"> </w:t>
      </w:r>
      <w:r>
        <w:rPr>
          <w:spacing w:val="5"/>
          <w:w w:val="53"/>
        </w:rPr>
        <w:t>I</w:t>
      </w:r>
      <w:r>
        <w:rPr>
          <w:spacing w:val="-3"/>
          <w:w w:val="96"/>
        </w:rPr>
        <w:t>n</w:t>
      </w:r>
      <w:r>
        <w:rPr>
          <w:w w:val="109"/>
        </w:rPr>
        <w:t>d</w:t>
      </w:r>
      <w:r>
        <w:rPr>
          <w:w w:val="86"/>
        </w:rPr>
        <w:t>us</w:t>
      </w:r>
      <w:r>
        <w:rPr>
          <w:spacing w:val="-5"/>
          <w:w w:val="85"/>
        </w:rPr>
        <w:t>t</w:t>
      </w:r>
      <w:r>
        <w:rPr>
          <w:w w:val="90"/>
        </w:rPr>
        <w:t>ri</w:t>
      </w:r>
      <w:r>
        <w:rPr>
          <w:spacing w:val="-1"/>
          <w:w w:val="90"/>
        </w:rPr>
        <w:t>a</w:t>
      </w:r>
      <w:r>
        <w:rPr>
          <w:w w:val="72"/>
        </w:rPr>
        <w:t>l</w:t>
      </w:r>
      <w:r>
        <w:rPr>
          <w:spacing w:val="-14"/>
        </w:rPr>
        <w:t xml:space="preserve"> </w:t>
      </w:r>
      <w:r>
        <w:rPr>
          <w:spacing w:val="-3"/>
          <w:w w:val="96"/>
        </w:rPr>
        <w:t>D</w:t>
      </w:r>
      <w:r>
        <w:rPr>
          <w:w w:val="101"/>
        </w:rPr>
        <w:t>e</w:t>
      </w:r>
      <w:r>
        <w:rPr>
          <w:spacing w:val="-1"/>
          <w:w w:val="101"/>
        </w:rPr>
        <w:t>v</w:t>
      </w:r>
      <w:r>
        <w:rPr>
          <w:spacing w:val="-3"/>
          <w:w w:val="109"/>
        </w:rPr>
        <w:t>e</w:t>
      </w:r>
      <w:r>
        <w:rPr>
          <w:spacing w:val="4"/>
          <w:w w:val="72"/>
        </w:rPr>
        <w:t>l</w:t>
      </w:r>
      <w:r>
        <w:rPr>
          <w:spacing w:val="-2"/>
          <w:w w:val="107"/>
        </w:rPr>
        <w:t>o</w:t>
      </w:r>
      <w:r>
        <w:rPr>
          <w:spacing w:val="-1"/>
          <w:w w:val="101"/>
        </w:rPr>
        <w:t>p</w:t>
      </w:r>
      <w:r>
        <w:rPr>
          <w:spacing w:val="2"/>
          <w:w w:val="101"/>
        </w:rPr>
        <w:t>m</w:t>
      </w:r>
      <w:r>
        <w:rPr>
          <w:w w:val="98"/>
        </w:rPr>
        <w:t>ent</w:t>
      </w:r>
      <w:r>
        <w:rPr>
          <w:spacing w:val="-23"/>
        </w:rPr>
        <w:t xml:space="preserve"> </w:t>
      </w:r>
      <w:r>
        <w:rPr>
          <w:w w:val="72"/>
        </w:rPr>
        <w:t>S</w:t>
      </w:r>
      <w:r>
        <w:rPr>
          <w:w w:val="93"/>
        </w:rPr>
        <w:t>er</w:t>
      </w:r>
      <w:r>
        <w:rPr>
          <w:spacing w:val="-2"/>
          <w:w w:val="93"/>
        </w:rPr>
        <w:t>v</w:t>
      </w:r>
      <w:r>
        <w:rPr>
          <w:spacing w:val="-1"/>
          <w:w w:val="106"/>
        </w:rPr>
        <w:t>i</w:t>
      </w:r>
      <w:r>
        <w:rPr>
          <w:w w:val="106"/>
        </w:rPr>
        <w:t>c</w:t>
      </w:r>
      <w:r>
        <w:rPr>
          <w:w w:val="92"/>
        </w:rPr>
        <w:t>es</w:t>
      </w:r>
    </w:p>
    <w:p w:rsidR="00D15562" w:rsidRDefault="00D15562">
      <w:pPr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0F4C33">
      <w:pPr>
        <w:pStyle w:val="BodyText"/>
        <w:spacing w:before="85" w:line="290" w:lineRule="auto"/>
        <w:ind w:left="360" w:right="634"/>
        <w:jc w:val="both"/>
      </w:pPr>
      <w:r>
        <w:lastRenderedPageBreak/>
        <w:t>e.g. welding equipment, maize milling, carpentry workshops, ox-ploughs,</w:t>
      </w:r>
      <w:r>
        <w:rPr>
          <w:spacing w:val="1"/>
        </w:rPr>
        <w:t xml:space="preserve"> </w:t>
      </w:r>
      <w:r>
        <w:t>multiplication</w:t>
      </w:r>
      <w:r>
        <w:rPr>
          <w:spacing w:val="-19"/>
        </w:rPr>
        <w:t xml:space="preserve"> </w:t>
      </w:r>
      <w:r>
        <w:t>centers</w:t>
      </w:r>
    </w:p>
    <w:p w:rsidR="00D15562" w:rsidRDefault="00D15562">
      <w:pPr>
        <w:pStyle w:val="BodyText"/>
        <w:spacing w:before="4"/>
        <w:rPr>
          <w:sz w:val="26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6321"/>
      </w:tblGrid>
      <w:tr w:rsidR="00D15562">
        <w:trPr>
          <w:trHeight w:val="474"/>
        </w:trPr>
        <w:tc>
          <w:tcPr>
            <w:tcW w:w="2953" w:type="dxa"/>
            <w:shd w:val="clear" w:color="auto" w:fill="F3F3F3"/>
          </w:tcPr>
          <w:p w:rsidR="00D15562" w:rsidRDefault="000F4C33">
            <w:pPr>
              <w:pStyle w:val="TableParagraph"/>
              <w:spacing w:before="12"/>
              <w:ind w:left="94" w:right="8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Category</w:t>
            </w:r>
          </w:p>
        </w:tc>
        <w:tc>
          <w:tcPr>
            <w:tcW w:w="6321" w:type="dxa"/>
            <w:shd w:val="clear" w:color="auto" w:fill="F3F3F3"/>
          </w:tcPr>
          <w:p w:rsidR="00D15562" w:rsidRDefault="000F4C33">
            <w:pPr>
              <w:pStyle w:val="TableParagraph"/>
              <w:spacing w:before="12"/>
              <w:ind w:left="2033" w:right="202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Indicative</w:t>
            </w:r>
            <w:r>
              <w:rPr>
                <w:rFonts w:ascii="Tahoma"/>
                <w:b/>
                <w:spacing w:val="23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Enterprises</w:t>
            </w:r>
          </w:p>
        </w:tc>
      </w:tr>
      <w:tr w:rsidR="00D15562">
        <w:trPr>
          <w:trHeight w:val="3506"/>
        </w:trPr>
        <w:tc>
          <w:tcPr>
            <w:tcW w:w="2953" w:type="dxa"/>
          </w:tcPr>
          <w:p w:rsidR="00D15562" w:rsidRDefault="000F4C33">
            <w:pPr>
              <w:pStyle w:val="TableParagraph"/>
              <w:spacing w:line="261" w:lineRule="auto"/>
            </w:pPr>
            <w:r>
              <w:t>Agricultural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production/agribusiness</w:t>
            </w:r>
            <w:r>
              <w:rPr>
                <w:spacing w:val="-71"/>
                <w:w w:val="95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value-addition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ind w:hanging="361"/>
            </w:pPr>
            <w:r>
              <w:rPr>
                <w:w w:val="84"/>
              </w:rPr>
              <w:t>F</w:t>
            </w:r>
            <w:r>
              <w:rPr>
                <w:w w:val="70"/>
              </w:rPr>
              <w:t>r</w:t>
            </w:r>
            <w:r>
              <w:rPr>
                <w:spacing w:val="-3"/>
                <w:w w:val="96"/>
              </w:rPr>
              <w:t>u</w:t>
            </w:r>
            <w:r>
              <w:rPr>
                <w:spacing w:val="1"/>
                <w:w w:val="73"/>
              </w:rPr>
              <w:t>i</w:t>
            </w:r>
            <w:r>
              <w:rPr>
                <w:w w:val="86"/>
              </w:rPr>
              <w:t>t</w:t>
            </w:r>
            <w:r>
              <w:rPr>
                <w:spacing w:val="-18"/>
              </w:rPr>
              <w:t xml:space="preserve"> </w:t>
            </w:r>
            <w:r>
              <w:rPr>
                <w:w w:val="93"/>
              </w:rPr>
              <w:t>gr</w:t>
            </w:r>
            <w:r>
              <w:rPr>
                <w:w w:val="104"/>
              </w:rPr>
              <w:t>o</w:t>
            </w:r>
            <w:r>
              <w:rPr>
                <w:spacing w:val="-5"/>
                <w:w w:val="104"/>
              </w:rPr>
              <w:t>w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ng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6"/>
              </w:rPr>
              <w:t>an</w:t>
            </w:r>
            <w:r>
              <w:rPr>
                <w:w w:val="106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59"/>
              </w:rPr>
              <w:t>j</w:t>
            </w:r>
            <w:r>
              <w:rPr>
                <w:w w:val="89"/>
              </w:rPr>
              <w:t>u</w:t>
            </w:r>
            <w:r>
              <w:rPr>
                <w:spacing w:val="-1"/>
                <w:w w:val="89"/>
              </w:rPr>
              <w:t>i</w:t>
            </w:r>
            <w:r>
              <w:rPr>
                <w:w w:val="124"/>
              </w:rPr>
              <w:t>c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94"/>
              </w:rPr>
              <w:t>ak</w:t>
            </w:r>
            <w:r>
              <w:rPr>
                <w:spacing w:val="1"/>
                <w:w w:val="94"/>
              </w:rPr>
              <w:t>i</w:t>
            </w:r>
            <w:r>
              <w:rPr>
                <w:w w:val="102"/>
              </w:rPr>
              <w:t>ng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ind w:hanging="361"/>
            </w:pPr>
            <w:r>
              <w:rPr>
                <w:w w:val="95"/>
              </w:rPr>
              <w:t>Dairy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production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0"/>
              <w:ind w:hanging="361"/>
            </w:pPr>
            <w:r>
              <w:rPr>
                <w:w w:val="95"/>
              </w:rPr>
              <w:t>Poultry/egg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production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0"/>
              <w:ind w:hanging="361"/>
            </w:pPr>
            <w:r>
              <w:t>Piggery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ind w:hanging="361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4"/>
                <w:w w:val="96"/>
              </w:rPr>
              <w:t>m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1"/>
                <w:w w:val="93"/>
              </w:rPr>
              <w:t>r</w:t>
            </w:r>
            <w:r>
              <w:rPr>
                <w:spacing w:val="-4"/>
                <w:w w:val="108"/>
              </w:rPr>
              <w:t>o</w:t>
            </w:r>
            <w:r>
              <w:rPr>
                <w:spacing w:val="-1"/>
                <w:w w:val="104"/>
              </w:rPr>
              <w:t>ve</w:t>
            </w:r>
            <w:r>
              <w:rPr>
                <w:w w:val="104"/>
              </w:rPr>
              <w:t>d</w:t>
            </w:r>
            <w:r>
              <w:rPr>
                <w:spacing w:val="-17"/>
              </w:rPr>
              <w:t xml:space="preserve"> </w:t>
            </w:r>
            <w:r>
              <w:rPr>
                <w:w w:val="108"/>
              </w:rPr>
              <w:t>g</w:t>
            </w:r>
            <w:r>
              <w:rPr>
                <w:spacing w:val="-2"/>
                <w:w w:val="108"/>
              </w:rPr>
              <w:t>o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w w:val="70"/>
              </w:rPr>
              <w:t>r</w:t>
            </w:r>
            <w:r>
              <w:rPr>
                <w:w w:val="111"/>
              </w:rPr>
              <w:t>e</w:t>
            </w:r>
            <w:r>
              <w:rPr>
                <w:spacing w:val="-2"/>
                <w:w w:val="111"/>
              </w:rPr>
              <w:t>a</w:t>
            </w:r>
            <w:r>
              <w:rPr>
                <w:spacing w:val="-2"/>
                <w:w w:val="70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08"/>
              </w:rPr>
              <w:t>g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0"/>
              <w:ind w:hanging="361"/>
            </w:pPr>
            <w:r>
              <w:rPr>
                <w:w w:val="95"/>
              </w:rPr>
              <w:t>Aquaculture/integrated</w:t>
            </w:r>
            <w:r>
              <w:rPr>
                <w:spacing w:val="42"/>
                <w:w w:val="95"/>
              </w:rPr>
              <w:t xml:space="preserve"> </w:t>
            </w:r>
            <w:r>
              <w:rPr>
                <w:w w:val="95"/>
              </w:rPr>
              <w:t>farming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4"/>
              <w:ind w:hanging="361"/>
            </w:pPr>
            <w:r>
              <w:rPr>
                <w:w w:val="95"/>
              </w:rPr>
              <w:t>Labour-saving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technologies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(e.g.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animal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traction)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0"/>
              <w:ind w:hanging="361"/>
            </w:pPr>
            <w:r>
              <w:rPr>
                <w:w w:val="95"/>
              </w:rPr>
              <w:t>Apiary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honey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production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0"/>
              <w:ind w:hanging="361"/>
            </w:pPr>
            <w:r>
              <w:rPr>
                <w:w w:val="95"/>
              </w:rPr>
              <w:t>Agro-forestry/tree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propagation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ind w:hanging="361"/>
            </w:pPr>
            <w:r>
              <w:rPr>
                <w:w w:val="95"/>
              </w:rPr>
              <w:t>Maize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milling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9"/>
                <w:tab w:val="left" w:pos="540"/>
              </w:tabs>
              <w:spacing w:before="0"/>
              <w:ind w:hanging="361"/>
            </w:pPr>
            <w:r>
              <w:t>Cassava</w:t>
            </w:r>
            <w:r>
              <w:rPr>
                <w:spacing w:val="-5"/>
              </w:rPr>
              <w:t xml:space="preserve"> </w:t>
            </w:r>
            <w:r>
              <w:t>chipping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0"/>
              <w:ind w:left="534" w:hanging="361"/>
            </w:pPr>
            <w:r>
              <w:rPr>
                <w:spacing w:val="-1"/>
                <w:w w:val="95"/>
              </w:rPr>
              <w:t>Irish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potatoes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growing</w:t>
            </w:r>
          </w:p>
          <w:p w:rsidR="00D15562" w:rsidRDefault="000F4C33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7" w:lineRule="exact"/>
              <w:ind w:left="534" w:hanging="361"/>
            </w:pPr>
            <w:r>
              <w:t>Others</w:t>
            </w:r>
          </w:p>
        </w:tc>
      </w:tr>
      <w:tr w:rsidR="00D15562">
        <w:trPr>
          <w:trHeight w:val="2160"/>
        </w:trPr>
        <w:tc>
          <w:tcPr>
            <w:tcW w:w="2953" w:type="dxa"/>
          </w:tcPr>
          <w:p w:rsidR="00D15562" w:rsidRDefault="000F4C33">
            <w:pPr>
              <w:pStyle w:val="TableParagraph"/>
              <w:spacing w:before="0" w:line="267" w:lineRule="exact"/>
              <w:ind w:left="94" w:right="121"/>
              <w:jc w:val="center"/>
            </w:pPr>
            <w:r>
              <w:rPr>
                <w:w w:val="95"/>
              </w:rPr>
              <w:t>Non-agricultural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activities</w:t>
            </w:r>
          </w:p>
        </w:tc>
        <w:tc>
          <w:tcPr>
            <w:tcW w:w="6321" w:type="dxa"/>
          </w:tcPr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  <w:tab w:val="left" w:pos="540"/>
              </w:tabs>
              <w:ind w:left="539" w:hanging="361"/>
            </w:pPr>
            <w:r>
              <w:rPr>
                <w:w w:val="95"/>
              </w:rPr>
              <w:t>Carpentry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joinery</w:t>
            </w:r>
          </w:p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  <w:tab w:val="left" w:pos="540"/>
              </w:tabs>
              <w:ind w:left="539" w:hanging="361"/>
            </w:pPr>
            <w:r>
              <w:t>Metal</w:t>
            </w:r>
            <w:r>
              <w:rPr>
                <w:spacing w:val="-9"/>
              </w:rPr>
              <w:t xml:space="preserve"> </w:t>
            </w:r>
            <w:r>
              <w:t>fabrication</w:t>
            </w:r>
          </w:p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  <w:tab w:val="left" w:pos="540"/>
              </w:tabs>
              <w:spacing w:before="0" w:line="242" w:lineRule="auto"/>
              <w:ind w:right="807" w:hanging="1008"/>
            </w:pPr>
            <w:r>
              <w:rPr>
                <w:w w:val="95"/>
              </w:rPr>
              <w:t>Packaging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(making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environmentally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friendly</w:t>
            </w:r>
            <w:r>
              <w:rPr>
                <w:spacing w:val="-71"/>
                <w:w w:val="95"/>
              </w:rPr>
              <w:t xml:space="preserve"> </w:t>
            </w:r>
            <w:r>
              <w:t>paper</w:t>
            </w:r>
            <w:r>
              <w:rPr>
                <w:spacing w:val="-17"/>
              </w:rPr>
              <w:t xml:space="preserve"> </w:t>
            </w:r>
            <w:r>
              <w:t>bags)</w:t>
            </w:r>
          </w:p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  <w:tab w:val="left" w:pos="540"/>
              </w:tabs>
              <w:spacing w:before="0" w:line="267" w:lineRule="exact"/>
              <w:ind w:left="539" w:hanging="361"/>
            </w:pPr>
            <w:r>
              <w:rPr>
                <w:w w:val="90"/>
              </w:rPr>
              <w:t>Hairdressers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saloons</w:t>
            </w:r>
          </w:p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  <w:tab w:val="left" w:pos="540"/>
              </w:tabs>
              <w:spacing w:before="0"/>
              <w:ind w:left="539" w:hanging="361"/>
            </w:pPr>
            <w:r>
              <w:t>Catering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hotel</w:t>
            </w:r>
            <w:r>
              <w:rPr>
                <w:spacing w:val="-5"/>
              </w:rPr>
              <w:t xml:space="preserve"> </w:t>
            </w:r>
            <w:r>
              <w:t>management</w:t>
            </w:r>
          </w:p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3"/>
              <w:ind w:left="534" w:hanging="361"/>
            </w:pPr>
            <w:r>
              <w:rPr>
                <w:w w:val="95"/>
              </w:rPr>
              <w:t>Events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management</w:t>
            </w:r>
          </w:p>
          <w:p w:rsidR="00D15562" w:rsidRDefault="000F4C33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0" w:line="249" w:lineRule="exact"/>
              <w:ind w:left="534" w:hanging="361"/>
            </w:pPr>
            <w:r>
              <w:t>Others</w:t>
            </w:r>
          </w:p>
        </w:tc>
      </w:tr>
    </w:tbl>
    <w:p w:rsidR="00D15562" w:rsidRDefault="00D15562">
      <w:pPr>
        <w:pStyle w:val="BodyText"/>
        <w:rPr>
          <w:sz w:val="28"/>
        </w:rPr>
      </w:pPr>
    </w:p>
    <w:p w:rsidR="00D15562" w:rsidRDefault="00D15562">
      <w:pPr>
        <w:pStyle w:val="BodyText"/>
        <w:spacing w:before="4"/>
        <w:rPr>
          <w:sz w:val="30"/>
        </w:rPr>
      </w:pPr>
    </w:p>
    <w:p w:rsidR="00D15562" w:rsidRDefault="000F4C33">
      <w:pPr>
        <w:pStyle w:val="BodyText"/>
        <w:spacing w:line="290" w:lineRule="auto"/>
        <w:ind w:left="360" w:right="636"/>
        <w:jc w:val="both"/>
      </w:pPr>
      <w:r>
        <w:rPr>
          <w:spacing w:val="-1"/>
          <w:w w:val="116"/>
        </w:rPr>
        <w:t>C</w:t>
      </w:r>
      <w:r>
        <w:rPr>
          <w:spacing w:val="-2"/>
          <w:w w:val="107"/>
        </w:rPr>
        <w:t>o</w:t>
      </w:r>
      <w:r>
        <w:rPr>
          <w:w w:val="96"/>
        </w:rPr>
        <w:t>m</w:t>
      </w:r>
      <w:r>
        <w:rPr>
          <w:spacing w:val="3"/>
          <w:w w:val="96"/>
        </w:rPr>
        <w:t>m</w:t>
      </w:r>
      <w:r>
        <w:rPr>
          <w:w w:val="90"/>
        </w:rPr>
        <w:t>uni</w:t>
      </w:r>
      <w:r>
        <w:rPr>
          <w:spacing w:val="-2"/>
          <w:w w:val="90"/>
        </w:rPr>
        <w:t>t</w:t>
      </w:r>
      <w:r>
        <w:rPr>
          <w:w w:val="90"/>
        </w:rPr>
        <w:t>y</w:t>
      </w:r>
      <w:r>
        <w:rPr>
          <w:spacing w:val="-20"/>
        </w:rPr>
        <w:t xml:space="preserve"> </w:t>
      </w:r>
      <w:r>
        <w:rPr>
          <w:w w:val="92"/>
        </w:rPr>
        <w:t>g</w:t>
      </w:r>
      <w:r>
        <w:rPr>
          <w:spacing w:val="1"/>
          <w:w w:val="92"/>
        </w:rPr>
        <w:t>r</w:t>
      </w:r>
      <w:r>
        <w:rPr>
          <w:spacing w:val="-2"/>
          <w:w w:val="107"/>
        </w:rPr>
        <w:t>o</w:t>
      </w:r>
      <w:r>
        <w:rPr>
          <w:w w:val="94"/>
        </w:rPr>
        <w:t>ups</w:t>
      </w:r>
      <w:r>
        <w:rPr>
          <w:spacing w:val="-17"/>
        </w:rPr>
        <w:t xml:space="preserve"> </w:t>
      </w:r>
      <w:r>
        <w:rPr>
          <w:spacing w:val="1"/>
          <w:w w:val="109"/>
        </w:rPr>
        <w:t>b</w:t>
      </w:r>
      <w:r>
        <w:rPr>
          <w:w w:val="102"/>
        </w:rPr>
        <w:t>ene</w:t>
      </w:r>
      <w:r>
        <w:rPr>
          <w:spacing w:val="-1"/>
          <w:w w:val="102"/>
        </w:rPr>
        <w:t>f</w:t>
      </w:r>
      <w:r>
        <w:rPr>
          <w:spacing w:val="2"/>
          <w:w w:val="72"/>
        </w:rPr>
        <w:t>i</w:t>
      </w:r>
      <w:r>
        <w:rPr>
          <w:spacing w:val="-5"/>
          <w:w w:val="85"/>
        </w:rPr>
        <w:t>t</w:t>
      </w:r>
      <w:r>
        <w:rPr>
          <w:spacing w:val="-1"/>
          <w:w w:val="89"/>
        </w:rPr>
        <w:t>i</w:t>
      </w:r>
      <w:r>
        <w:rPr>
          <w:spacing w:val="2"/>
          <w:w w:val="89"/>
        </w:rPr>
        <w:t>n</w:t>
      </w:r>
      <w:r>
        <w:rPr>
          <w:w w:val="107"/>
        </w:rPr>
        <w:t>g</w:t>
      </w:r>
      <w:r>
        <w:rPr>
          <w:spacing w:val="-18"/>
        </w:rPr>
        <w:t xml:space="preserve"> </w:t>
      </w:r>
      <w:r>
        <w:rPr>
          <w:spacing w:val="-1"/>
          <w:w w:val="89"/>
        </w:rPr>
        <w:t>f</w:t>
      </w:r>
      <w:r>
        <w:rPr>
          <w:spacing w:val="1"/>
          <w:w w:val="70"/>
        </w:rPr>
        <w:t>r</w:t>
      </w:r>
      <w:r>
        <w:rPr>
          <w:spacing w:val="-2"/>
          <w:w w:val="107"/>
        </w:rPr>
        <w:t>o</w:t>
      </w:r>
      <w:r>
        <w:rPr>
          <w:w w:val="96"/>
        </w:rPr>
        <w:t>m</w:t>
      </w:r>
      <w:r>
        <w:rPr>
          <w:spacing w:val="-16"/>
        </w:rPr>
        <w:t xml:space="preserve"> </w:t>
      </w:r>
      <w:r>
        <w:rPr>
          <w:w w:val="101"/>
        </w:rPr>
        <w:t>C</w:t>
      </w:r>
      <w:r>
        <w:rPr>
          <w:spacing w:val="-3"/>
          <w:w w:val="101"/>
        </w:rPr>
        <w:t>L</w:t>
      </w:r>
      <w:r>
        <w:rPr>
          <w:spacing w:val="5"/>
          <w:w w:val="53"/>
        </w:rPr>
        <w:t>I</w:t>
      </w:r>
      <w:r>
        <w:rPr>
          <w:w w:val="116"/>
        </w:rPr>
        <w:t>C</w:t>
      </w:r>
      <w:r>
        <w:rPr>
          <w:spacing w:val="-21"/>
        </w:rPr>
        <w:t xml:space="preserve"> </w:t>
      </w:r>
      <w:r>
        <w:rPr>
          <w:spacing w:val="-2"/>
          <w:w w:val="74"/>
        </w:rPr>
        <w:t>s</w:t>
      </w:r>
      <w:r>
        <w:rPr>
          <w:w w:val="104"/>
        </w:rPr>
        <w:t>h</w:t>
      </w:r>
      <w:r>
        <w:rPr>
          <w:spacing w:val="-4"/>
          <w:w w:val="104"/>
        </w:rPr>
        <w:t>a</w:t>
      </w:r>
      <w:r>
        <w:rPr>
          <w:spacing w:val="2"/>
          <w:w w:val="72"/>
        </w:rPr>
        <w:t>l</w:t>
      </w:r>
      <w:r>
        <w:rPr>
          <w:w w:val="72"/>
        </w:rPr>
        <w:t>l</w:t>
      </w:r>
      <w:r>
        <w:rPr>
          <w:spacing w:val="-16"/>
        </w:rPr>
        <w:t xml:space="preserve"> </w:t>
      </w:r>
      <w:r>
        <w:rPr>
          <w:w w:val="103"/>
        </w:rPr>
        <w:t>re</w:t>
      </w:r>
      <w:r>
        <w:rPr>
          <w:spacing w:val="1"/>
          <w:w w:val="103"/>
        </w:rPr>
        <w:t>c</w:t>
      </w:r>
      <w:r>
        <w:rPr>
          <w:w w:val="96"/>
        </w:rPr>
        <w:t>ei</w:t>
      </w:r>
      <w:r>
        <w:rPr>
          <w:spacing w:val="-1"/>
          <w:w w:val="96"/>
        </w:rPr>
        <w:t>v</w:t>
      </w:r>
      <w:r>
        <w:rPr>
          <w:w w:val="109"/>
        </w:rPr>
        <w:t>e</w:t>
      </w:r>
      <w:r>
        <w:rPr>
          <w:spacing w:val="-18"/>
        </w:rPr>
        <w:t xml:space="preserve"> </w:t>
      </w:r>
      <w:r>
        <w:rPr>
          <w:w w:val="113"/>
        </w:rPr>
        <w:t>a</w:t>
      </w:r>
      <w:r>
        <w:rPr>
          <w:spacing w:val="-19"/>
        </w:rPr>
        <w:t xml:space="preserve"> </w:t>
      </w:r>
      <w:r>
        <w:rPr>
          <w:w w:val="104"/>
        </w:rPr>
        <w:t>on</w:t>
      </w:r>
      <w:r>
        <w:rPr>
          <w:spacing w:val="3"/>
          <w:w w:val="104"/>
        </w:rPr>
        <w:t>e</w:t>
      </w:r>
      <w:r>
        <w:rPr>
          <w:spacing w:val="-1"/>
          <w:w w:val="73"/>
        </w:rPr>
        <w:t>-</w:t>
      </w:r>
      <w:r>
        <w:rPr>
          <w:spacing w:val="-2"/>
          <w:w w:val="107"/>
        </w:rPr>
        <w:t>o</w:t>
      </w:r>
      <w:r>
        <w:rPr>
          <w:spacing w:val="1"/>
          <w:w w:val="89"/>
        </w:rPr>
        <w:t>f</w:t>
      </w:r>
      <w:r>
        <w:rPr>
          <w:w w:val="89"/>
        </w:rPr>
        <w:t>f</w:t>
      </w:r>
      <w:r>
        <w:rPr>
          <w:spacing w:val="-1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2"/>
          <w:w w:val="72"/>
        </w:rPr>
        <w:t>l</w:t>
      </w:r>
      <w:r>
        <w:rPr>
          <w:spacing w:val="-2"/>
          <w:w w:val="107"/>
        </w:rPr>
        <w:t>o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spacing w:val="-5"/>
          <w:w w:val="85"/>
        </w:rPr>
        <w:t>t</w:t>
      </w:r>
      <w:r>
        <w:rPr>
          <w:spacing w:val="2"/>
          <w:w w:val="72"/>
        </w:rPr>
        <w:t>i</w:t>
      </w:r>
      <w:r>
        <w:rPr>
          <w:spacing w:val="-2"/>
          <w:w w:val="107"/>
        </w:rPr>
        <w:t>o</w:t>
      </w:r>
      <w:r>
        <w:rPr>
          <w:w w:val="96"/>
        </w:rPr>
        <w:t>n</w:t>
      </w:r>
      <w:r>
        <w:rPr>
          <w:spacing w:val="-16"/>
        </w:rPr>
        <w:t xml:space="preserve"> </w:t>
      </w:r>
      <w:r>
        <w:rPr>
          <w:w w:val="102"/>
        </w:rPr>
        <w:t>n</w:t>
      </w:r>
      <w:r>
        <w:rPr>
          <w:spacing w:val="1"/>
          <w:w w:val="102"/>
        </w:rPr>
        <w:t>o</w:t>
      </w:r>
      <w:r>
        <w:rPr>
          <w:w w:val="85"/>
        </w:rPr>
        <w:t xml:space="preserve">t </w:t>
      </w:r>
      <w:r>
        <w:rPr>
          <w:w w:val="95"/>
        </w:rPr>
        <w:t>exceeding ten (10) Million Uganda Shillings from LLGs depending on the type</w:t>
      </w:r>
      <w:r>
        <w:rPr>
          <w:spacing w:val="1"/>
          <w:w w:val="95"/>
        </w:rPr>
        <w:t xml:space="preserve"> </w:t>
      </w:r>
      <w:r>
        <w:t>of the project. Beneficiary community groups as a precondition shall make</w:t>
      </w:r>
      <w:r>
        <w:rPr>
          <w:spacing w:val="-82"/>
        </w:rPr>
        <w:t xml:space="preserve"> </w:t>
      </w:r>
      <w:r>
        <w:rPr>
          <w:spacing w:val="-1"/>
        </w:rPr>
        <w:t>their</w:t>
      </w:r>
      <w:r>
        <w:rPr>
          <w:spacing w:val="-17"/>
        </w:rPr>
        <w:t xml:space="preserve"> </w:t>
      </w:r>
      <w:r>
        <w:rPr>
          <w:spacing w:val="-1"/>
        </w:rPr>
        <w:t>own</w:t>
      </w:r>
      <w:r>
        <w:rPr>
          <w:spacing w:val="-18"/>
        </w:rPr>
        <w:t xml:space="preserve"> </w:t>
      </w:r>
      <w:r>
        <w:rPr>
          <w:spacing w:val="-1"/>
        </w:rPr>
        <w:t>contribution,</w:t>
      </w:r>
      <w:r>
        <w:rPr>
          <w:spacing w:val="-20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kind,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cash</w:t>
      </w:r>
      <w:r>
        <w:rPr>
          <w:spacing w:val="-16"/>
        </w:rPr>
        <w:t xml:space="preserve"> </w:t>
      </w:r>
      <w:r>
        <w:rPr>
          <w:spacing w:val="-1"/>
        </w:rPr>
        <w:t>(or</w:t>
      </w:r>
      <w:r>
        <w:rPr>
          <w:spacing w:val="-18"/>
        </w:rPr>
        <w:t xml:space="preserve"> </w:t>
      </w:r>
      <w:r>
        <w:rPr>
          <w:spacing w:val="-1"/>
        </w:rPr>
        <w:t>both</w:t>
      </w:r>
      <w:r>
        <w:rPr>
          <w:spacing w:val="-18"/>
        </w:rPr>
        <w:t xml:space="preserve"> </w:t>
      </w:r>
      <w:r>
        <w:rPr>
          <w:spacing w:val="-1"/>
        </w:rPr>
        <w:t>where</w:t>
      </w:r>
      <w:r>
        <w:rPr>
          <w:spacing w:val="-19"/>
        </w:rPr>
        <w:t xml:space="preserve"> </w:t>
      </w:r>
      <w:r>
        <w:rPr>
          <w:spacing w:val="-1"/>
        </w:rPr>
        <w:t>possible)</w:t>
      </w:r>
      <w:r>
        <w:rPr>
          <w:spacing w:val="-18"/>
        </w:rPr>
        <w:t xml:space="preserve"> </w:t>
      </w:r>
      <w:r>
        <w:t>towards</w:t>
      </w:r>
      <w:r>
        <w:rPr>
          <w:spacing w:val="-16"/>
        </w:rPr>
        <w:t xml:space="preserve"> </w:t>
      </w:r>
      <w:r>
        <w:t>the</w:t>
      </w:r>
      <w:r>
        <w:rPr>
          <w:spacing w:val="-82"/>
        </w:rPr>
        <w:t xml:space="preserve"> </w:t>
      </w:r>
      <w:r>
        <w:t>cost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project.</w:t>
      </w:r>
    </w:p>
    <w:p w:rsidR="00D15562" w:rsidRDefault="00D15562">
      <w:pPr>
        <w:pStyle w:val="BodyText"/>
        <w:spacing w:before="6"/>
        <w:rPr>
          <w:sz w:val="32"/>
        </w:rPr>
      </w:pPr>
    </w:p>
    <w:p w:rsidR="00D15562" w:rsidRDefault="000F4C33">
      <w:pPr>
        <w:pStyle w:val="Heading3"/>
        <w:numPr>
          <w:ilvl w:val="2"/>
          <w:numId w:val="7"/>
        </w:numPr>
        <w:tabs>
          <w:tab w:val="left" w:pos="1081"/>
        </w:tabs>
        <w:ind w:left="1080" w:hanging="721"/>
        <w:jc w:val="both"/>
      </w:pPr>
      <w:bookmarkStart w:id="47" w:name="_bookmark46"/>
      <w:bookmarkEnd w:id="47"/>
      <w:r>
        <w:rPr>
          <w:color w:val="2D74B5"/>
          <w:w w:val="90"/>
        </w:rPr>
        <w:t>Negative</w:t>
      </w:r>
      <w:r>
        <w:rPr>
          <w:color w:val="2D74B5"/>
          <w:spacing w:val="52"/>
          <w:w w:val="90"/>
        </w:rPr>
        <w:t xml:space="preserve"> </w:t>
      </w:r>
      <w:r>
        <w:rPr>
          <w:color w:val="2D74B5"/>
          <w:w w:val="90"/>
        </w:rPr>
        <w:t>List</w:t>
      </w:r>
    </w:p>
    <w:p w:rsidR="00D15562" w:rsidRDefault="00D15562">
      <w:pPr>
        <w:pStyle w:val="BodyText"/>
        <w:spacing w:before="6"/>
        <w:rPr>
          <w:rFonts w:ascii="Tahoma"/>
          <w:b/>
          <w:sz w:val="31"/>
        </w:rPr>
      </w:pPr>
    </w:p>
    <w:p w:rsidR="00D15562" w:rsidRDefault="000F4C33">
      <w:pPr>
        <w:pStyle w:val="BodyText"/>
        <w:spacing w:before="1"/>
        <w:ind w:left="360"/>
        <w:jc w:val="both"/>
      </w:pP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following</w:t>
      </w:r>
      <w:r>
        <w:rPr>
          <w:spacing w:val="-8"/>
          <w:w w:val="95"/>
        </w:rPr>
        <w:t xml:space="preserve"> </w:t>
      </w:r>
      <w:r>
        <w:rPr>
          <w:w w:val="95"/>
        </w:rPr>
        <w:t>type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projects</w:t>
      </w:r>
      <w:r>
        <w:rPr>
          <w:spacing w:val="-7"/>
          <w:w w:val="95"/>
        </w:rPr>
        <w:t xml:space="preserve"> </w:t>
      </w:r>
      <w:r>
        <w:rPr>
          <w:w w:val="95"/>
        </w:rPr>
        <w:t>are</w:t>
      </w:r>
      <w:r>
        <w:rPr>
          <w:spacing w:val="-8"/>
          <w:w w:val="95"/>
        </w:rPr>
        <w:t xml:space="preserve"> </w:t>
      </w:r>
      <w:r>
        <w:rPr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w w:val="95"/>
        </w:rPr>
        <w:t>eligible:</w:t>
      </w:r>
    </w:p>
    <w:p w:rsidR="00D15562" w:rsidRDefault="00D15562">
      <w:pPr>
        <w:pStyle w:val="BodyText"/>
        <w:rPr>
          <w:sz w:val="34"/>
        </w:rPr>
      </w:pPr>
    </w:p>
    <w:p w:rsidR="00D15562" w:rsidRDefault="000F4C33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634"/>
        <w:jc w:val="both"/>
        <w:rPr>
          <w:sz w:val="24"/>
        </w:rPr>
      </w:pPr>
      <w:r>
        <w:rPr>
          <w:sz w:val="24"/>
        </w:rPr>
        <w:t>Projects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groups.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Projects/activities should benefit communities - preferably with spill over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effects to general public e.g. by demonstrating innovations that can be</w:t>
      </w:r>
      <w:r>
        <w:rPr>
          <w:spacing w:val="1"/>
          <w:sz w:val="24"/>
        </w:rPr>
        <w:t xml:space="preserve"> </w:t>
      </w:r>
      <w:r>
        <w:rPr>
          <w:sz w:val="24"/>
        </w:rPr>
        <w:t>adopted</w:t>
      </w:r>
      <w:r>
        <w:rPr>
          <w:spacing w:val="-18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others,</w:t>
      </w:r>
    </w:p>
    <w:p w:rsidR="00D15562" w:rsidRDefault="000F4C33">
      <w:pPr>
        <w:pStyle w:val="ListParagraph"/>
        <w:numPr>
          <w:ilvl w:val="0"/>
          <w:numId w:val="2"/>
        </w:numPr>
        <w:tabs>
          <w:tab w:val="left" w:pos="721"/>
        </w:tabs>
        <w:ind w:hanging="361"/>
        <w:jc w:val="both"/>
        <w:rPr>
          <w:sz w:val="24"/>
        </w:rPr>
      </w:pPr>
      <w:r>
        <w:rPr>
          <w:w w:val="95"/>
          <w:sz w:val="24"/>
        </w:rPr>
        <w:t>Land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purchase,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titling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compensation</w:t>
      </w:r>
    </w:p>
    <w:p w:rsidR="00D15562" w:rsidRDefault="000F4C33">
      <w:pPr>
        <w:pStyle w:val="ListParagraph"/>
        <w:numPr>
          <w:ilvl w:val="0"/>
          <w:numId w:val="2"/>
        </w:numPr>
        <w:tabs>
          <w:tab w:val="left" w:pos="721"/>
        </w:tabs>
        <w:spacing w:before="2"/>
        <w:ind w:hanging="361"/>
        <w:jc w:val="both"/>
        <w:rPr>
          <w:sz w:val="24"/>
        </w:rPr>
      </w:pPr>
      <w:r>
        <w:rPr>
          <w:w w:val="95"/>
          <w:sz w:val="24"/>
        </w:rPr>
        <w:t>Purchase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 equipment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such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motor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vehicles/motorcycles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parts</w:t>
      </w:r>
    </w:p>
    <w:p w:rsidR="00D15562" w:rsidRDefault="000F4C33">
      <w:pPr>
        <w:pStyle w:val="ListParagraph"/>
        <w:numPr>
          <w:ilvl w:val="0"/>
          <w:numId w:val="2"/>
        </w:numPr>
        <w:tabs>
          <w:tab w:val="left" w:pos="721"/>
        </w:tabs>
        <w:spacing w:before="3"/>
        <w:ind w:right="639"/>
        <w:jc w:val="both"/>
        <w:rPr>
          <w:sz w:val="24"/>
        </w:rPr>
      </w:pPr>
      <w:r>
        <w:rPr>
          <w:sz w:val="24"/>
        </w:rPr>
        <w:t>Projects</w:t>
      </w:r>
      <w:r>
        <w:rPr>
          <w:spacing w:val="1"/>
          <w:sz w:val="24"/>
        </w:rPr>
        <w:t xml:space="preserve"> </w:t>
      </w:r>
      <w:r>
        <w:rPr>
          <w:sz w:val="24"/>
        </w:rPr>
        <w:t>leading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adverse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(vet</w:t>
      </w:r>
      <w:r>
        <w:rPr>
          <w:sz w:val="24"/>
        </w:rPr>
        <w:t>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6"/>
          <w:sz w:val="24"/>
        </w:rPr>
        <w:t xml:space="preserve"> </w:t>
      </w:r>
      <w:r>
        <w:rPr>
          <w:sz w:val="24"/>
        </w:rPr>
        <w:t>screening)</w:t>
      </w:r>
    </w:p>
    <w:p w:rsidR="00D15562" w:rsidRDefault="00D15562">
      <w:pPr>
        <w:jc w:val="both"/>
        <w:rPr>
          <w:sz w:val="24"/>
        </w:r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2"/>
        <w:rPr>
          <w:sz w:val="11"/>
        </w:rPr>
      </w:pPr>
    </w:p>
    <w:p w:rsidR="00D15562" w:rsidRDefault="000F4C33">
      <w:pPr>
        <w:pStyle w:val="Heading3"/>
        <w:numPr>
          <w:ilvl w:val="2"/>
          <w:numId w:val="7"/>
        </w:numPr>
        <w:tabs>
          <w:tab w:val="left" w:pos="1800"/>
          <w:tab w:val="left" w:pos="1801"/>
        </w:tabs>
        <w:spacing w:before="102"/>
        <w:ind w:left="1800" w:hanging="1441"/>
      </w:pPr>
      <w:bookmarkStart w:id="48" w:name="_bookmark47"/>
      <w:bookmarkEnd w:id="48"/>
      <w:r>
        <w:rPr>
          <w:color w:val="2D74B5"/>
          <w:w w:val="95"/>
        </w:rPr>
        <w:t>Development</w:t>
      </w:r>
      <w:r>
        <w:rPr>
          <w:color w:val="2D74B5"/>
          <w:spacing w:val="6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Annual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8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7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rPr>
          <w:rFonts w:ascii="Tahoma"/>
          <w:b/>
          <w:sz w:val="20"/>
        </w:rPr>
      </w:pPr>
    </w:p>
    <w:p w:rsidR="00D15562" w:rsidRDefault="00D15562">
      <w:pPr>
        <w:pStyle w:val="BodyText"/>
        <w:spacing w:before="3"/>
        <w:rPr>
          <w:rFonts w:ascii="Tahoma"/>
          <w:b/>
          <w:sz w:val="11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035"/>
        <w:gridCol w:w="6302"/>
        <w:gridCol w:w="1352"/>
      </w:tblGrid>
      <w:tr w:rsidR="00D15562">
        <w:trPr>
          <w:trHeight w:val="323"/>
        </w:trPr>
        <w:tc>
          <w:tcPr>
            <w:tcW w:w="401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035" w:type="dxa"/>
          </w:tcPr>
          <w:p w:rsidR="00D15562" w:rsidRDefault="000F4C33">
            <w:pPr>
              <w:pStyle w:val="TableParagraph"/>
              <w:spacing w:before="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spacing w:before="3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Step</w:t>
            </w:r>
          </w:p>
        </w:tc>
        <w:tc>
          <w:tcPr>
            <w:tcW w:w="1352" w:type="dxa"/>
          </w:tcPr>
          <w:p w:rsidR="00D15562" w:rsidRDefault="000F4C33">
            <w:pPr>
              <w:pStyle w:val="TableParagraph"/>
              <w:spacing w:before="3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Who</w:t>
            </w: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1.</w:t>
            </w:r>
          </w:p>
        </w:tc>
        <w:tc>
          <w:tcPr>
            <w:tcW w:w="1035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spacing w:val="-1"/>
                <w:w w:val="95"/>
              </w:rPr>
              <w:t>Social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mobilization: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647"/>
        </w:trPr>
        <w:tc>
          <w:tcPr>
            <w:tcW w:w="401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2.</w:t>
            </w:r>
          </w:p>
        </w:tc>
        <w:tc>
          <w:tcPr>
            <w:tcW w:w="1035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spacing w:val="-2"/>
                <w:w w:val="98"/>
              </w:rPr>
              <w:t>P</w:t>
            </w:r>
            <w:r>
              <w:rPr>
                <w:w w:val="70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80"/>
              </w:rPr>
              <w:t>t</w:t>
            </w:r>
            <w:r>
              <w:rPr>
                <w:spacing w:val="-2"/>
                <w:w w:val="80"/>
              </w:rPr>
              <w:t>i</w:t>
            </w:r>
            <w:r>
              <w:rPr>
                <w:w w:val="74"/>
              </w:rPr>
              <w:t>s</w:t>
            </w:r>
            <w:r>
              <w:rPr>
                <w:w w:val="109"/>
              </w:rPr>
              <w:t>ed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-20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20"/>
              </w:rPr>
              <w:t xml:space="preserve"> </w:t>
            </w:r>
            <w:r>
              <w:rPr>
                <w:w w:val="124"/>
              </w:rPr>
              <w:t>c</w:t>
            </w:r>
            <w:r>
              <w:rPr>
                <w:w w:val="101"/>
              </w:rPr>
              <w:t>o</w:t>
            </w:r>
            <w:r>
              <w:rPr>
                <w:spacing w:val="-4"/>
                <w:w w:val="101"/>
              </w:rPr>
              <w:t>m</w:t>
            </w:r>
            <w:r>
              <w:rPr>
                <w:spacing w:val="-1"/>
                <w:w w:val="96"/>
              </w:rPr>
              <w:t>m</w:t>
            </w:r>
            <w:r>
              <w:rPr>
                <w:w w:val="92"/>
              </w:rPr>
              <w:t>un</w:t>
            </w:r>
            <w:r>
              <w:rPr>
                <w:spacing w:val="1"/>
                <w:w w:val="92"/>
              </w:rPr>
              <w:t>i</w:t>
            </w:r>
            <w:r>
              <w:rPr>
                <w:spacing w:val="-3"/>
                <w:w w:val="86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93"/>
              </w:rPr>
              <w:t>es</w:t>
            </w:r>
            <w:r>
              <w:rPr>
                <w:w w:val="61"/>
              </w:rPr>
              <w:t>: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  <w:w w:val="92"/>
              </w:rPr>
              <w:t>Su</w:t>
            </w:r>
            <w:r>
              <w:rPr>
                <w:w w:val="92"/>
              </w:rPr>
              <w:t>b</w:t>
            </w:r>
            <w:r>
              <w:rPr>
                <w:spacing w:val="-4"/>
                <w:w w:val="96"/>
              </w:rPr>
              <w:t>m</w:t>
            </w:r>
            <w:r>
              <w:rPr>
                <w:spacing w:val="-1"/>
                <w:w w:val="73"/>
              </w:rPr>
              <w:t>i</w:t>
            </w:r>
            <w:r>
              <w:rPr>
                <w:w w:val="74"/>
              </w:rPr>
              <w:t>s</w:t>
            </w:r>
            <w:r>
              <w:rPr>
                <w:spacing w:val="-2"/>
                <w:w w:val="74"/>
              </w:rPr>
              <w:t>s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  <w:w w:val="85"/>
              </w:rPr>
              <w:t>E</w:t>
            </w:r>
            <w:r>
              <w:rPr>
                <w:w w:val="89"/>
              </w:rPr>
              <w:t>xpr</w:t>
            </w:r>
            <w:r>
              <w:rPr>
                <w:spacing w:val="-2"/>
                <w:w w:val="109"/>
              </w:rPr>
              <w:t>e</w:t>
            </w:r>
            <w:r>
              <w:rPr>
                <w:w w:val="74"/>
              </w:rPr>
              <w:t>s</w:t>
            </w:r>
            <w:r>
              <w:rPr>
                <w:spacing w:val="-2"/>
                <w:w w:val="74"/>
              </w:rPr>
              <w:t>s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w w:val="101"/>
              </w:rPr>
              <w:t>of</w:t>
            </w:r>
          </w:p>
          <w:p w:rsidR="00D15562" w:rsidRDefault="000F4C33">
            <w:pPr>
              <w:pStyle w:val="TableParagraph"/>
              <w:spacing w:before="56"/>
              <w:ind w:left="106"/>
            </w:pPr>
            <w:r>
              <w:rPr>
                <w:w w:val="95"/>
              </w:rPr>
              <w:t>Interest: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3.</w:t>
            </w:r>
          </w:p>
        </w:tc>
        <w:tc>
          <w:tcPr>
            <w:tcW w:w="1035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90"/>
              </w:rPr>
              <w:t>Preliminary</w:t>
            </w:r>
            <w:r>
              <w:rPr>
                <w:spacing w:val="31"/>
                <w:w w:val="90"/>
              </w:rPr>
              <w:t xml:space="preserve"> </w:t>
            </w:r>
            <w:r>
              <w:rPr>
                <w:w w:val="90"/>
              </w:rPr>
              <w:t>assessment/desk</w:t>
            </w:r>
            <w:r>
              <w:rPr>
                <w:spacing w:val="32"/>
                <w:w w:val="90"/>
              </w:rPr>
              <w:t xml:space="preserve"> </w:t>
            </w:r>
            <w:r>
              <w:rPr>
                <w:w w:val="90"/>
              </w:rPr>
              <w:t>appraisal:</w:t>
            </w:r>
          </w:p>
        </w:tc>
        <w:tc>
          <w:tcPr>
            <w:tcW w:w="135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95"/>
              </w:rPr>
              <w:t>LLG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TPC</w:t>
            </w: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4.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</w:pPr>
            <w:r>
              <w:t>Feb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90"/>
              </w:rPr>
              <w:t>Present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IPFs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LLGs</w:t>
            </w:r>
          </w:p>
        </w:tc>
        <w:tc>
          <w:tcPr>
            <w:tcW w:w="1352" w:type="dxa"/>
          </w:tcPr>
          <w:p w:rsidR="00D15562" w:rsidRDefault="000F4C33">
            <w:pPr>
              <w:pStyle w:val="TableParagraph"/>
              <w:ind w:left="106"/>
            </w:pPr>
            <w:r>
              <w:t>Planner</w:t>
            </w:r>
          </w:p>
        </w:tc>
      </w:tr>
      <w:tr w:rsidR="00D15562">
        <w:trPr>
          <w:trHeight w:val="324"/>
        </w:trPr>
        <w:tc>
          <w:tcPr>
            <w:tcW w:w="401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5.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</w:pPr>
            <w:r>
              <w:t>Feb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spacing w:val="-1"/>
                <w:w w:val="95"/>
              </w:rPr>
              <w:t>Present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IPFs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TPC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Executive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</w:pPr>
            <w:r>
              <w:rPr>
                <w:w w:val="95"/>
              </w:rPr>
              <w:t>6.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</w:pPr>
            <w:r>
              <w:t>Mar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ind w:left="106"/>
            </w:pPr>
            <w:r>
              <w:t>Conduct</w:t>
            </w:r>
            <w:r>
              <w:rPr>
                <w:spacing w:val="-11"/>
              </w:rPr>
              <w:t xml:space="preserve"> </w:t>
            </w:r>
            <w:r>
              <w:t>field</w:t>
            </w:r>
            <w:r>
              <w:rPr>
                <w:spacing w:val="-11"/>
              </w:rPr>
              <w:t xml:space="preserve"> </w:t>
            </w:r>
            <w:r>
              <w:t>appraisal</w:t>
            </w:r>
          </w:p>
        </w:tc>
        <w:tc>
          <w:tcPr>
            <w:tcW w:w="1352" w:type="dxa"/>
          </w:tcPr>
          <w:p w:rsidR="00D15562" w:rsidRDefault="000F4C33">
            <w:pPr>
              <w:pStyle w:val="TableParagraph"/>
              <w:ind w:left="106"/>
            </w:pPr>
            <w:r>
              <w:rPr>
                <w:w w:val="95"/>
              </w:rPr>
              <w:t>LLG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TPC</w:t>
            </w: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95"/>
              </w:rPr>
              <w:t>7.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  <w:spacing w:before="4"/>
            </w:pPr>
            <w:r>
              <w:t>Mar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rPr>
                <w:w w:val="95"/>
              </w:rPr>
              <w:t>Present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LLG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Budget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Conference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95"/>
              </w:rPr>
              <w:t>8.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  <w:spacing w:before="4"/>
            </w:pPr>
            <w:r>
              <w:t>Mar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105"/>
              </w:rPr>
              <w:t>at</w:t>
            </w:r>
            <w:r>
              <w:rPr>
                <w:w w:val="105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6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1"/>
                <w:w w:val="92"/>
              </w:rPr>
              <w:t>h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  <w:w w:val="114"/>
              </w:rPr>
              <w:t>a</w:t>
            </w:r>
            <w:r>
              <w:rPr>
                <w:w w:val="96"/>
              </w:rPr>
              <w:t>n</w:t>
            </w:r>
            <w:r>
              <w:rPr>
                <w:spacing w:val="-3"/>
                <w:w w:val="96"/>
              </w:rPr>
              <w:t>n</w:t>
            </w:r>
            <w:r>
              <w:rPr>
                <w:w w:val="99"/>
              </w:rPr>
              <w:t>ual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  <w:w w:val="101"/>
              </w:rPr>
              <w:t>w</w:t>
            </w:r>
            <w:r>
              <w:rPr>
                <w:w w:val="89"/>
              </w:rPr>
              <w:t>ork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109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>a</w:t>
            </w:r>
            <w:r>
              <w:rPr>
                <w:w w:val="105"/>
              </w:rPr>
              <w:t>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5"/>
              </w:rPr>
              <w:t>a</w:t>
            </w:r>
            <w:r>
              <w:rPr>
                <w:spacing w:val="-3"/>
                <w:w w:val="105"/>
              </w:rPr>
              <w:t>n</w:t>
            </w:r>
            <w:r>
              <w:rPr>
                <w:w w:val="110"/>
              </w:rPr>
              <w:t>d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103"/>
              </w:rPr>
              <w:t>b</w:t>
            </w:r>
            <w:r>
              <w:rPr>
                <w:w w:val="103"/>
              </w:rPr>
              <w:t>u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8"/>
              </w:rPr>
              <w:t>ge</w:t>
            </w:r>
            <w:r>
              <w:rPr>
                <w:w w:val="86"/>
              </w:rPr>
              <w:t>t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323"/>
        </w:trPr>
        <w:tc>
          <w:tcPr>
            <w:tcW w:w="401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95"/>
              </w:rPr>
              <w:t>9.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  <w:spacing w:before="4"/>
            </w:pPr>
            <w:r>
              <w:t>April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t>Approval</w:t>
            </w:r>
            <w:r>
              <w:rPr>
                <w:spacing w:val="-16"/>
              </w:rPr>
              <w:t xml:space="preserve"> </w:t>
            </w:r>
            <w:r>
              <w:t>by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LLG</w:t>
            </w:r>
            <w:r>
              <w:rPr>
                <w:spacing w:val="-17"/>
              </w:rPr>
              <w:t xml:space="preserve"> </w:t>
            </w:r>
            <w:r>
              <w:t>Council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15562">
        <w:trPr>
          <w:trHeight w:val="325"/>
        </w:trPr>
        <w:tc>
          <w:tcPr>
            <w:tcW w:w="401" w:type="dxa"/>
          </w:tcPr>
          <w:p w:rsidR="00D15562" w:rsidRDefault="000F4C33">
            <w:pPr>
              <w:pStyle w:val="TableParagraph"/>
              <w:spacing w:before="4"/>
              <w:ind w:right="-29"/>
            </w:pPr>
            <w:r>
              <w:rPr>
                <w:w w:val="85"/>
              </w:rPr>
              <w:t>10.</w:t>
            </w:r>
          </w:p>
        </w:tc>
        <w:tc>
          <w:tcPr>
            <w:tcW w:w="1035" w:type="dxa"/>
          </w:tcPr>
          <w:p w:rsidR="00D15562" w:rsidRDefault="000F4C33">
            <w:pPr>
              <w:pStyle w:val="TableParagraph"/>
              <w:spacing w:before="4"/>
            </w:pPr>
            <w:r>
              <w:rPr>
                <w:w w:val="105"/>
              </w:rPr>
              <w:t>May</w:t>
            </w:r>
          </w:p>
        </w:tc>
        <w:tc>
          <w:tcPr>
            <w:tcW w:w="6302" w:type="dxa"/>
          </w:tcPr>
          <w:p w:rsidR="00D15562" w:rsidRDefault="000F4C33">
            <w:pPr>
              <w:pStyle w:val="TableParagraph"/>
              <w:spacing w:before="4"/>
              <w:ind w:left="106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>projects</w:t>
            </w:r>
          </w:p>
        </w:tc>
        <w:tc>
          <w:tcPr>
            <w:tcW w:w="1352" w:type="dxa"/>
          </w:tcPr>
          <w:p w:rsidR="00D15562" w:rsidRDefault="00D1556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D15562">
      <w:pPr>
        <w:pStyle w:val="BodyText"/>
        <w:spacing w:before="3"/>
        <w:rPr>
          <w:rFonts w:ascii="Tahoma"/>
          <w:b/>
          <w:sz w:val="35"/>
        </w:rPr>
      </w:pPr>
    </w:p>
    <w:p w:rsidR="00D15562" w:rsidRDefault="000F4C33">
      <w:pPr>
        <w:pStyle w:val="Heading3"/>
        <w:numPr>
          <w:ilvl w:val="2"/>
          <w:numId w:val="7"/>
        </w:numPr>
        <w:tabs>
          <w:tab w:val="left" w:pos="1800"/>
          <w:tab w:val="left" w:pos="1801"/>
        </w:tabs>
        <w:ind w:left="1800" w:hanging="1441"/>
      </w:pPr>
      <w:bookmarkStart w:id="49" w:name="_bookmark48"/>
      <w:bookmarkEnd w:id="49"/>
      <w:r>
        <w:rPr>
          <w:color w:val="2D74B5"/>
          <w:w w:val="95"/>
        </w:rPr>
        <w:t>Implementation</w:t>
      </w:r>
      <w:r>
        <w:rPr>
          <w:color w:val="2D74B5"/>
          <w:spacing w:val="-3"/>
          <w:w w:val="95"/>
        </w:rPr>
        <w:t xml:space="preserve"> </w:t>
      </w:r>
      <w:r>
        <w:rPr>
          <w:color w:val="2D74B5"/>
          <w:w w:val="95"/>
        </w:rPr>
        <w:t>&amp;</w:t>
      </w:r>
      <w:r>
        <w:rPr>
          <w:color w:val="2D74B5"/>
          <w:spacing w:val="-2"/>
          <w:w w:val="95"/>
        </w:rPr>
        <w:t xml:space="preserve"> </w:t>
      </w:r>
      <w:r>
        <w:rPr>
          <w:color w:val="2D74B5"/>
          <w:w w:val="95"/>
        </w:rPr>
        <w:t>procurement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0" w:lineRule="auto"/>
        <w:ind w:left="360" w:right="637"/>
        <w:jc w:val="both"/>
      </w:pP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LLGs</w:t>
      </w:r>
      <w:r>
        <w:rPr>
          <w:spacing w:val="-14"/>
          <w:w w:val="95"/>
        </w:rPr>
        <w:t xml:space="preserve"> </w:t>
      </w:r>
      <w:r>
        <w:rPr>
          <w:w w:val="95"/>
        </w:rPr>
        <w:t>shall</w:t>
      </w:r>
      <w:r>
        <w:rPr>
          <w:spacing w:val="-14"/>
          <w:w w:val="95"/>
        </w:rPr>
        <w:t xml:space="preserve"> </w:t>
      </w:r>
      <w:r>
        <w:rPr>
          <w:w w:val="95"/>
        </w:rPr>
        <w:t>follow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guidelines</w:t>
      </w:r>
      <w:r>
        <w:rPr>
          <w:spacing w:val="-16"/>
          <w:w w:val="95"/>
        </w:rPr>
        <w:t xml:space="preserve"> </w:t>
      </w:r>
      <w:r>
        <w:rPr>
          <w:w w:val="95"/>
        </w:rPr>
        <w:t>stipulated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Local</w:t>
      </w:r>
      <w:r>
        <w:rPr>
          <w:spacing w:val="-12"/>
          <w:w w:val="95"/>
        </w:rPr>
        <w:t xml:space="preserve"> </w:t>
      </w:r>
      <w:r>
        <w:rPr>
          <w:w w:val="95"/>
        </w:rPr>
        <w:t>Government</w:t>
      </w:r>
      <w:r>
        <w:rPr>
          <w:spacing w:val="-19"/>
          <w:w w:val="95"/>
        </w:rPr>
        <w:t xml:space="preserve"> </w:t>
      </w:r>
      <w:r>
        <w:rPr>
          <w:w w:val="95"/>
        </w:rPr>
        <w:t>Finance</w:t>
      </w:r>
      <w:r>
        <w:rPr>
          <w:spacing w:val="-78"/>
          <w:w w:val="95"/>
        </w:rPr>
        <w:t xml:space="preserve"> </w:t>
      </w:r>
      <w:r>
        <w:t>and Accounting Regulations 2007 and the Public Finance Management Act</w:t>
      </w:r>
      <w:r>
        <w:rPr>
          <w:spacing w:val="1"/>
        </w:rPr>
        <w:t xml:space="preserve"> </w:t>
      </w:r>
      <w:r>
        <w:rPr>
          <w:w w:val="95"/>
        </w:rPr>
        <w:t>2015,</w:t>
      </w:r>
      <w:r>
        <w:rPr>
          <w:spacing w:val="-16"/>
          <w:w w:val="95"/>
        </w:rPr>
        <w:t xml:space="preserve"> </w:t>
      </w:r>
      <w:r>
        <w:rPr>
          <w:w w:val="95"/>
        </w:rPr>
        <w:t>particularly</w:t>
      </w:r>
      <w:r>
        <w:rPr>
          <w:spacing w:val="-15"/>
          <w:w w:val="95"/>
        </w:rPr>
        <w:t xml:space="preserve"> </w:t>
      </w:r>
      <w:r>
        <w:rPr>
          <w:w w:val="95"/>
        </w:rPr>
        <w:t>those</w:t>
      </w:r>
      <w:r>
        <w:rPr>
          <w:spacing w:val="-13"/>
          <w:w w:val="95"/>
        </w:rPr>
        <w:t xml:space="preserve"> </w:t>
      </w:r>
      <w:r>
        <w:rPr>
          <w:w w:val="95"/>
        </w:rPr>
        <w:t>on</w:t>
      </w:r>
      <w:r>
        <w:rPr>
          <w:spacing w:val="-13"/>
          <w:w w:val="95"/>
        </w:rPr>
        <w:t xml:space="preserve"> </w:t>
      </w:r>
      <w:r>
        <w:rPr>
          <w:w w:val="95"/>
        </w:rPr>
        <w:t>community</w:t>
      </w:r>
      <w:r>
        <w:rPr>
          <w:spacing w:val="-15"/>
          <w:w w:val="95"/>
        </w:rPr>
        <w:t xml:space="preserve"> </w:t>
      </w:r>
      <w:r>
        <w:rPr>
          <w:w w:val="95"/>
        </w:rPr>
        <w:t>procurement.</w:t>
      </w:r>
    </w:p>
    <w:p w:rsidR="00D15562" w:rsidRDefault="000F4C33">
      <w:pPr>
        <w:pStyle w:val="BodyText"/>
        <w:spacing w:before="2"/>
        <w:ind w:left="360"/>
        <w:jc w:val="both"/>
      </w:pP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processes</w:t>
      </w:r>
      <w:r>
        <w:rPr>
          <w:spacing w:val="-5"/>
          <w:w w:val="95"/>
        </w:rPr>
        <w:t xml:space="preserve"> </w:t>
      </w:r>
      <w:r>
        <w:rPr>
          <w:w w:val="95"/>
        </w:rPr>
        <w:t>involved</w:t>
      </w:r>
      <w:r>
        <w:rPr>
          <w:spacing w:val="-5"/>
          <w:w w:val="95"/>
        </w:rPr>
        <w:t xml:space="preserve"> </w:t>
      </w:r>
      <w:r>
        <w:rPr>
          <w:w w:val="95"/>
        </w:rPr>
        <w:t>include:</w:t>
      </w:r>
    </w:p>
    <w:p w:rsidR="00D15562" w:rsidRDefault="000F4C33">
      <w:pPr>
        <w:pStyle w:val="ListParagraph"/>
        <w:numPr>
          <w:ilvl w:val="3"/>
          <w:numId w:val="7"/>
        </w:numPr>
        <w:tabs>
          <w:tab w:val="left" w:pos="1081"/>
        </w:tabs>
        <w:spacing w:before="1" w:line="242" w:lineRule="auto"/>
        <w:ind w:right="637"/>
        <w:jc w:val="both"/>
        <w:rPr>
          <w:sz w:val="24"/>
        </w:rPr>
      </w:pPr>
      <w:r>
        <w:rPr>
          <w:w w:val="95"/>
          <w:sz w:val="24"/>
        </w:rPr>
        <w:t>After the project has been approved, the LLG shall prepare MOU signed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by Chairperson of the group, Village Chairperson and Sub-county Chief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Town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Clerk,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witnessed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Development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Officer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(CDO)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at</w:t>
      </w:r>
      <w:r>
        <w:rPr>
          <w:spacing w:val="-24"/>
          <w:sz w:val="24"/>
        </w:rPr>
        <w:t xml:space="preserve"> </w:t>
      </w:r>
      <w:r>
        <w:rPr>
          <w:sz w:val="24"/>
        </w:rPr>
        <w:t>LLG.</w:t>
      </w:r>
    </w:p>
    <w:p w:rsidR="00D15562" w:rsidRDefault="000F4C33">
      <w:pPr>
        <w:pStyle w:val="ListParagraph"/>
        <w:numPr>
          <w:ilvl w:val="3"/>
          <w:numId w:val="7"/>
        </w:numPr>
        <w:tabs>
          <w:tab w:val="left" w:pos="1081"/>
        </w:tabs>
        <w:ind w:right="641" w:hanging="524"/>
        <w:jc w:val="both"/>
        <w:rPr>
          <w:sz w:val="24"/>
        </w:rPr>
      </w:pPr>
      <w:r>
        <w:rPr>
          <w:sz w:val="24"/>
        </w:rPr>
        <w:t>The LLG will transfer the funds to the respective community group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account.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group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acknowledge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receipt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funds.</w:t>
      </w:r>
    </w:p>
    <w:p w:rsidR="00D15562" w:rsidRDefault="000F4C33">
      <w:pPr>
        <w:pStyle w:val="ListParagraph"/>
        <w:numPr>
          <w:ilvl w:val="3"/>
          <w:numId w:val="7"/>
        </w:numPr>
        <w:tabs>
          <w:tab w:val="left" w:pos="1081"/>
        </w:tabs>
        <w:spacing w:before="6" w:line="242" w:lineRule="auto"/>
        <w:ind w:right="640" w:hanging="572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prepare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 plan,</w:t>
      </w:r>
      <w:r>
        <w:rPr>
          <w:spacing w:val="1"/>
          <w:sz w:val="24"/>
        </w:rPr>
        <w:t xml:space="preserve"> </w:t>
      </w:r>
      <w:r>
        <w:rPr>
          <w:sz w:val="24"/>
        </w:rPr>
        <w:t>receive</w:t>
      </w:r>
      <w:r>
        <w:rPr>
          <w:spacing w:val="-82"/>
          <w:sz w:val="24"/>
        </w:rPr>
        <w:t xml:space="preserve"> </w:t>
      </w:r>
      <w:r>
        <w:rPr>
          <w:sz w:val="24"/>
        </w:rPr>
        <w:t>quotations, places an order, receives a delivery notes/invoices and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-20"/>
          <w:sz w:val="24"/>
        </w:rPr>
        <w:t xml:space="preserve"> </w:t>
      </w:r>
      <w:r>
        <w:rPr>
          <w:sz w:val="24"/>
        </w:rPr>
        <w:t>receipts.</w:t>
      </w:r>
    </w:p>
    <w:p w:rsidR="00D15562" w:rsidRDefault="000F4C33">
      <w:pPr>
        <w:pStyle w:val="ListParagraph"/>
        <w:numPr>
          <w:ilvl w:val="3"/>
          <w:numId w:val="7"/>
        </w:numPr>
        <w:tabs>
          <w:tab w:val="left" w:pos="1081"/>
        </w:tabs>
        <w:ind w:right="637" w:hanging="608"/>
        <w:jc w:val="both"/>
        <w:rPr>
          <w:sz w:val="24"/>
        </w:rPr>
      </w:pPr>
      <w:r>
        <w:rPr>
          <w:sz w:val="24"/>
        </w:rPr>
        <w:t>All community group expenditures will be authorized by Sub-County</w:t>
      </w:r>
      <w:r>
        <w:rPr>
          <w:spacing w:val="-82"/>
          <w:sz w:val="24"/>
        </w:rPr>
        <w:t xml:space="preserve"> </w:t>
      </w:r>
      <w:r>
        <w:rPr>
          <w:sz w:val="24"/>
        </w:rPr>
        <w:t>Chief</w:t>
      </w:r>
      <w:r>
        <w:rPr>
          <w:spacing w:val="-21"/>
          <w:sz w:val="24"/>
        </w:rPr>
        <w:t xml:space="preserve"> </w:t>
      </w:r>
      <w:r>
        <w:rPr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z w:val="24"/>
        </w:rPr>
        <w:t>Town</w:t>
      </w:r>
      <w:r>
        <w:rPr>
          <w:spacing w:val="-19"/>
          <w:sz w:val="24"/>
        </w:rPr>
        <w:t xml:space="preserve"> </w:t>
      </w:r>
      <w:r>
        <w:rPr>
          <w:sz w:val="24"/>
        </w:rPr>
        <w:t>Clerk.</w:t>
      </w:r>
    </w:p>
    <w:p w:rsidR="00D15562" w:rsidRDefault="000F4C33">
      <w:pPr>
        <w:pStyle w:val="ListParagraph"/>
        <w:numPr>
          <w:ilvl w:val="3"/>
          <w:numId w:val="7"/>
        </w:numPr>
        <w:tabs>
          <w:tab w:val="left" w:pos="1081"/>
        </w:tabs>
        <w:spacing w:before="4"/>
        <w:ind w:right="636" w:hanging="560"/>
        <w:jc w:val="both"/>
        <w:rPr>
          <w:sz w:val="24"/>
        </w:rPr>
      </w:pPr>
      <w:r>
        <w:rPr>
          <w:sz w:val="24"/>
        </w:rPr>
        <w:t>All beneficiary groups are required to prepare relevant records as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guided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SAS</w:t>
      </w:r>
      <w:r>
        <w:rPr>
          <w:w w:val="95"/>
          <w:sz w:val="24"/>
        </w:rPr>
        <w:t>/TC</w:t>
      </w:r>
    </w:p>
    <w:p w:rsidR="00D15562" w:rsidRDefault="000F4C33">
      <w:pPr>
        <w:pStyle w:val="ListParagraph"/>
        <w:numPr>
          <w:ilvl w:val="3"/>
          <w:numId w:val="7"/>
        </w:numPr>
        <w:tabs>
          <w:tab w:val="left" w:pos="1081"/>
        </w:tabs>
        <w:spacing w:before="4" w:line="242" w:lineRule="auto"/>
        <w:ind w:right="640" w:hanging="608"/>
        <w:jc w:val="both"/>
        <w:rPr>
          <w:sz w:val="24"/>
        </w:rPr>
      </w:pP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community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group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account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received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funds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LLG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LLG</w:t>
      </w:r>
      <w:r>
        <w:rPr>
          <w:spacing w:val="1"/>
          <w:sz w:val="24"/>
        </w:rPr>
        <w:t xml:space="preserve"> </w:t>
      </w:r>
      <w:r>
        <w:rPr>
          <w:sz w:val="24"/>
        </w:rPr>
        <w:t>Accounting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consolidate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accountabilities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into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Financial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Summary.</w:t>
      </w:r>
    </w:p>
    <w:p w:rsidR="00D15562" w:rsidRDefault="00D15562">
      <w:pPr>
        <w:spacing w:line="242" w:lineRule="auto"/>
        <w:jc w:val="both"/>
        <w:rPr>
          <w:sz w:val="24"/>
        </w:rPr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2"/>
          <w:numId w:val="7"/>
        </w:numPr>
        <w:tabs>
          <w:tab w:val="left" w:pos="1081"/>
        </w:tabs>
        <w:spacing w:before="84"/>
        <w:ind w:left="1080" w:hanging="721"/>
      </w:pPr>
      <w:bookmarkStart w:id="50" w:name="_bookmark49"/>
      <w:bookmarkEnd w:id="50"/>
      <w:r>
        <w:rPr>
          <w:color w:val="2D74B5"/>
        </w:rPr>
        <w:lastRenderedPageBreak/>
        <w:t>Reporting</w:t>
      </w:r>
    </w:p>
    <w:p w:rsidR="00D15562" w:rsidRDefault="000F4C33">
      <w:pPr>
        <w:pStyle w:val="ListParagraph"/>
        <w:numPr>
          <w:ilvl w:val="1"/>
          <w:numId w:val="23"/>
        </w:numPr>
        <w:tabs>
          <w:tab w:val="left" w:pos="720"/>
          <w:tab w:val="left" w:pos="721"/>
        </w:tabs>
        <w:spacing w:before="28"/>
        <w:ind w:right="645"/>
        <w:rPr>
          <w:sz w:val="24"/>
        </w:rPr>
      </w:pPr>
      <w:r>
        <w:rPr>
          <w:sz w:val="24"/>
        </w:rPr>
        <w:t>Monitoring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activities</w:t>
      </w:r>
      <w:r>
        <w:rPr>
          <w:spacing w:val="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LLGs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8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2"/>
          <w:sz w:val="24"/>
        </w:rPr>
        <w:t xml:space="preserve"> </w:t>
      </w:r>
      <w:r>
        <w:rPr>
          <w:sz w:val="24"/>
        </w:rPr>
        <w:t>groups;</w:t>
      </w:r>
    </w:p>
    <w:p w:rsidR="00D15562" w:rsidRDefault="000F4C33">
      <w:pPr>
        <w:pStyle w:val="ListParagraph"/>
        <w:numPr>
          <w:ilvl w:val="2"/>
          <w:numId w:val="23"/>
        </w:numPr>
        <w:tabs>
          <w:tab w:val="left" w:pos="1441"/>
        </w:tabs>
        <w:spacing w:before="20" w:line="223" w:lineRule="auto"/>
        <w:ind w:right="642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District/Municipality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together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LLG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monitoring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activities.</w:t>
      </w:r>
    </w:p>
    <w:p w:rsidR="00D15562" w:rsidRDefault="000F4C33">
      <w:pPr>
        <w:pStyle w:val="ListParagraph"/>
        <w:numPr>
          <w:ilvl w:val="2"/>
          <w:numId w:val="23"/>
        </w:numPr>
        <w:tabs>
          <w:tab w:val="left" w:pos="1441"/>
        </w:tabs>
        <w:spacing w:before="24" w:line="223" w:lineRule="auto"/>
        <w:ind w:right="640"/>
        <w:rPr>
          <w:sz w:val="24"/>
        </w:rPr>
      </w:pPr>
      <w:r>
        <w:rPr>
          <w:sz w:val="24"/>
        </w:rPr>
        <w:t>CDO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Parish</w:t>
      </w:r>
      <w:r>
        <w:rPr>
          <w:spacing w:val="6"/>
          <w:sz w:val="24"/>
        </w:rPr>
        <w:t xml:space="preserve"> </w:t>
      </w:r>
      <w:r>
        <w:rPr>
          <w:sz w:val="24"/>
        </w:rPr>
        <w:t>Chief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monitor</w:t>
      </w:r>
      <w:r>
        <w:rPr>
          <w:spacing w:val="6"/>
          <w:sz w:val="24"/>
        </w:rPr>
        <w:t xml:space="preserve"> </w:t>
      </w:r>
      <w:r>
        <w:rPr>
          <w:sz w:val="24"/>
        </w:rPr>
        <w:t>activities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81"/>
          <w:sz w:val="24"/>
        </w:rPr>
        <w:t xml:space="preserve"> </w:t>
      </w:r>
      <w:r>
        <w:rPr>
          <w:sz w:val="24"/>
        </w:rPr>
        <w:t>ground.</w:t>
      </w:r>
    </w:p>
    <w:p w:rsidR="00D15562" w:rsidRDefault="000F4C33">
      <w:pPr>
        <w:pStyle w:val="ListParagraph"/>
        <w:numPr>
          <w:ilvl w:val="2"/>
          <w:numId w:val="23"/>
        </w:numPr>
        <w:tabs>
          <w:tab w:val="left" w:pos="1441"/>
        </w:tabs>
        <w:spacing w:before="22" w:line="225" w:lineRule="auto"/>
        <w:ind w:right="646"/>
        <w:rPr>
          <w:sz w:val="24"/>
        </w:rPr>
      </w:pPr>
      <w:r>
        <w:rPr>
          <w:w w:val="95"/>
          <w:sz w:val="24"/>
        </w:rPr>
        <w:t>Also,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local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leaders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such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Village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Chairperson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take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part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monitoring</w:t>
      </w:r>
    </w:p>
    <w:p w:rsidR="00D15562" w:rsidRDefault="000F4C33">
      <w:pPr>
        <w:pStyle w:val="ListParagraph"/>
        <w:numPr>
          <w:ilvl w:val="2"/>
          <w:numId w:val="23"/>
        </w:numPr>
        <w:tabs>
          <w:tab w:val="left" w:pos="1441"/>
        </w:tabs>
        <w:spacing w:before="5"/>
        <w:ind w:hanging="361"/>
        <w:rPr>
          <w:sz w:val="24"/>
        </w:rPr>
      </w:pPr>
      <w:r>
        <w:rPr>
          <w:w w:val="95"/>
          <w:sz w:val="24"/>
        </w:rPr>
        <w:t>LLGs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required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report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groups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supported.</w:t>
      </w:r>
    </w:p>
    <w:p w:rsidR="00D15562" w:rsidRDefault="00D15562">
      <w:pPr>
        <w:pStyle w:val="BodyText"/>
        <w:spacing w:before="2"/>
        <w:rPr>
          <w:sz w:val="33"/>
        </w:r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ind w:hanging="721"/>
        <w:rPr>
          <w:color w:val="2D74B5"/>
        </w:rPr>
      </w:pPr>
      <w:bookmarkStart w:id="51" w:name="_bookmark50"/>
      <w:bookmarkEnd w:id="51"/>
      <w:r>
        <w:rPr>
          <w:color w:val="2D74B5"/>
          <w:w w:val="95"/>
        </w:rPr>
        <w:t>Investment</w:t>
      </w:r>
      <w:r>
        <w:rPr>
          <w:color w:val="2D74B5"/>
          <w:spacing w:val="-13"/>
          <w:w w:val="95"/>
        </w:rPr>
        <w:t xml:space="preserve"> </w:t>
      </w:r>
      <w:r>
        <w:rPr>
          <w:color w:val="2D74B5"/>
          <w:w w:val="95"/>
        </w:rPr>
        <w:t>Servicing</w:t>
      </w:r>
      <w:r>
        <w:rPr>
          <w:color w:val="2D74B5"/>
          <w:spacing w:val="-14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-13"/>
          <w:w w:val="95"/>
        </w:rPr>
        <w:t xml:space="preserve"> </w:t>
      </w:r>
      <w:r>
        <w:rPr>
          <w:color w:val="2D74B5"/>
          <w:w w:val="95"/>
        </w:rPr>
        <w:t>Monitoring</w:t>
      </w:r>
    </w:p>
    <w:p w:rsidR="00D15562" w:rsidRDefault="00D15562">
      <w:pPr>
        <w:pStyle w:val="BodyText"/>
        <w:spacing w:before="10"/>
        <w:rPr>
          <w:rFonts w:ascii="Tahoma"/>
          <w:b/>
          <w:sz w:val="34"/>
        </w:rPr>
      </w:pPr>
    </w:p>
    <w:p w:rsidR="00D15562" w:rsidRDefault="000F4C33">
      <w:pPr>
        <w:pStyle w:val="Heading3"/>
        <w:numPr>
          <w:ilvl w:val="2"/>
          <w:numId w:val="1"/>
        </w:numPr>
        <w:tabs>
          <w:tab w:val="left" w:pos="1081"/>
        </w:tabs>
        <w:ind w:hanging="721"/>
        <w:rPr>
          <w:color w:val="2D74B5"/>
        </w:rPr>
      </w:pPr>
      <w:bookmarkStart w:id="52" w:name="_bookmark51"/>
      <w:bookmarkEnd w:id="52"/>
      <w:r>
        <w:rPr>
          <w:color w:val="2D74B5"/>
        </w:rPr>
        <w:t>Introduction</w:t>
      </w:r>
    </w:p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0F4C33">
      <w:pPr>
        <w:pStyle w:val="BodyText"/>
        <w:spacing w:before="202" w:line="290" w:lineRule="auto"/>
        <w:ind w:left="360" w:right="123"/>
      </w:pPr>
      <w:r>
        <w:rPr>
          <w:w w:val="95"/>
        </w:rPr>
        <w:t>There</w:t>
      </w:r>
      <w:r>
        <w:rPr>
          <w:spacing w:val="5"/>
          <w:w w:val="95"/>
        </w:rPr>
        <w:t xml:space="preserve"> </w:t>
      </w:r>
      <w:r>
        <w:rPr>
          <w:w w:val="95"/>
        </w:rPr>
        <w:t>are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number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activities</w:t>
      </w:r>
      <w:r>
        <w:rPr>
          <w:spacing w:val="8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must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5"/>
          <w:w w:val="95"/>
        </w:rPr>
        <w:t xml:space="preserve"> </w:t>
      </w:r>
      <w:r>
        <w:rPr>
          <w:w w:val="95"/>
        </w:rPr>
        <w:t>undertaken</w:t>
      </w:r>
      <w:r>
        <w:rPr>
          <w:spacing w:val="6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order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properly</w:t>
      </w:r>
      <w:r>
        <w:rPr>
          <w:spacing w:val="-78"/>
          <w:w w:val="95"/>
        </w:rPr>
        <w:t xml:space="preserve"> </w:t>
      </w:r>
      <w:r>
        <w:rPr>
          <w:w w:val="95"/>
        </w:rPr>
        <w:t>plan,</w:t>
      </w:r>
      <w:r>
        <w:rPr>
          <w:spacing w:val="-15"/>
          <w:w w:val="95"/>
        </w:rPr>
        <w:t xml:space="preserve"> </w:t>
      </w:r>
      <w:r>
        <w:rPr>
          <w:w w:val="95"/>
        </w:rPr>
        <w:t>implement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monitoring</w:t>
      </w:r>
      <w:r>
        <w:rPr>
          <w:spacing w:val="-11"/>
          <w:w w:val="95"/>
        </w:rPr>
        <w:t xml:space="preserve"> </w:t>
      </w:r>
      <w:r>
        <w:rPr>
          <w:w w:val="95"/>
        </w:rPr>
        <w:t>projects.</w:t>
      </w:r>
    </w:p>
    <w:p w:rsidR="00D15562" w:rsidRDefault="000F4C33">
      <w:pPr>
        <w:pStyle w:val="BodyText"/>
        <w:spacing w:before="158"/>
        <w:ind w:left="360"/>
      </w:pP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LLG</w:t>
      </w:r>
      <w:r>
        <w:rPr>
          <w:spacing w:val="-8"/>
          <w:w w:val="95"/>
        </w:rPr>
        <w:t xml:space="preserve"> </w:t>
      </w:r>
      <w:r>
        <w:rPr>
          <w:w w:val="95"/>
        </w:rPr>
        <w:t>can</w:t>
      </w:r>
      <w:r>
        <w:rPr>
          <w:spacing w:val="-8"/>
          <w:w w:val="95"/>
        </w:rPr>
        <w:t xml:space="preserve"> </w:t>
      </w:r>
      <w:r>
        <w:rPr>
          <w:w w:val="95"/>
        </w:rPr>
        <w:t>use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maximum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10%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DDEG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fund</w:t>
      </w:r>
      <w:r>
        <w:rPr>
          <w:spacing w:val="-4"/>
          <w:w w:val="95"/>
        </w:rPr>
        <w:t xml:space="preserve"> </w:t>
      </w:r>
      <w:r>
        <w:rPr>
          <w:w w:val="95"/>
        </w:rPr>
        <w:t>these</w:t>
      </w:r>
      <w:r>
        <w:rPr>
          <w:spacing w:val="-8"/>
          <w:w w:val="95"/>
        </w:rPr>
        <w:t xml:space="preserve"> </w:t>
      </w:r>
      <w:r>
        <w:rPr>
          <w:w w:val="95"/>
        </w:rPr>
        <w:t>activities.</w:t>
      </w:r>
    </w:p>
    <w:p w:rsidR="00D15562" w:rsidRDefault="000F4C33">
      <w:pPr>
        <w:pStyle w:val="Heading3"/>
        <w:numPr>
          <w:ilvl w:val="2"/>
          <w:numId w:val="1"/>
        </w:numPr>
        <w:tabs>
          <w:tab w:val="left" w:pos="1081"/>
        </w:tabs>
        <w:spacing w:before="226"/>
        <w:ind w:hanging="721"/>
        <w:rPr>
          <w:color w:val="2D74B5"/>
        </w:rPr>
      </w:pPr>
      <w:bookmarkStart w:id="53" w:name="_bookmark52"/>
      <w:bookmarkEnd w:id="53"/>
      <w:r>
        <w:rPr>
          <w:color w:val="2D74B5"/>
          <w:w w:val="90"/>
        </w:rPr>
        <w:t>Eligible</w:t>
      </w:r>
      <w:r>
        <w:rPr>
          <w:color w:val="2D74B5"/>
          <w:spacing w:val="67"/>
        </w:rPr>
        <w:t xml:space="preserve"> </w:t>
      </w:r>
      <w:r>
        <w:rPr>
          <w:color w:val="2D74B5"/>
          <w:w w:val="90"/>
        </w:rPr>
        <w:t>Activities</w:t>
      </w:r>
    </w:p>
    <w:p w:rsidR="00D15562" w:rsidRDefault="00D15562">
      <w:pPr>
        <w:pStyle w:val="BodyText"/>
        <w:spacing w:before="4"/>
        <w:rPr>
          <w:rFonts w:ascii="Tahoma"/>
          <w:b/>
          <w:sz w:val="2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D15562">
        <w:trPr>
          <w:trHeight w:val="268"/>
        </w:trPr>
        <w:tc>
          <w:tcPr>
            <w:tcW w:w="2691" w:type="dxa"/>
            <w:shd w:val="clear" w:color="auto" w:fill="FAE3D4"/>
          </w:tcPr>
          <w:p w:rsidR="00D15562" w:rsidRDefault="000F4C33">
            <w:pPr>
              <w:pStyle w:val="TableParagraph"/>
              <w:spacing w:before="3" w:line="246" w:lineRule="exact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Budget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codes</w:t>
            </w:r>
          </w:p>
        </w:tc>
        <w:tc>
          <w:tcPr>
            <w:tcW w:w="6327" w:type="dxa"/>
            <w:shd w:val="clear" w:color="auto" w:fill="FAE3D4"/>
          </w:tcPr>
          <w:p w:rsidR="00D15562" w:rsidRDefault="000F4C33">
            <w:pPr>
              <w:pStyle w:val="TableParagraph"/>
              <w:spacing w:before="3" w:line="246" w:lineRule="exact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Activities</w:t>
            </w:r>
          </w:p>
        </w:tc>
      </w:tr>
      <w:tr w:rsidR="00D15562">
        <w:trPr>
          <w:trHeight w:val="1619"/>
        </w:trPr>
        <w:tc>
          <w:tcPr>
            <w:tcW w:w="2691" w:type="dxa"/>
          </w:tcPr>
          <w:p w:rsidR="00D15562" w:rsidRDefault="000F4C33">
            <w:pPr>
              <w:pStyle w:val="TableParagraph"/>
              <w:spacing w:line="242" w:lineRule="auto"/>
              <w:ind w:right="441"/>
            </w:pPr>
            <w:r>
              <w:rPr>
                <w:w w:val="90"/>
              </w:rPr>
              <w:t>281504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Monitoring,</w:t>
            </w:r>
            <w:r>
              <w:rPr>
                <w:spacing w:val="-66"/>
                <w:w w:val="90"/>
              </w:rPr>
              <w:t xml:space="preserve"> </w:t>
            </w:r>
            <w:r>
              <w:rPr>
                <w:w w:val="95"/>
              </w:rPr>
              <w:t>supervision and</w:t>
            </w:r>
            <w:r>
              <w:rPr>
                <w:spacing w:val="1"/>
                <w:w w:val="95"/>
              </w:rPr>
              <w:t xml:space="preserve"> </w:t>
            </w:r>
            <w:r>
              <w:t>appraisal of capital</w:t>
            </w:r>
            <w:r>
              <w:rPr>
                <w:spacing w:val="-75"/>
              </w:rPr>
              <w:t xml:space="preserve"> </w:t>
            </w:r>
            <w:r>
              <w:t>works</w:t>
            </w:r>
          </w:p>
        </w:tc>
        <w:tc>
          <w:tcPr>
            <w:tcW w:w="6327" w:type="dxa"/>
          </w:tcPr>
          <w:p w:rsidR="00D15562" w:rsidRDefault="000F4C33">
            <w:pPr>
              <w:pStyle w:val="TableParagraph"/>
              <w:spacing w:line="484" w:lineRule="auto"/>
              <w:ind w:left="105"/>
              <w:rPr>
                <w:i/>
              </w:rPr>
            </w:pPr>
            <w:r>
              <w:rPr>
                <w:i/>
                <w:spacing w:val="-2"/>
                <w:w w:val="98"/>
              </w:rPr>
              <w:t>P</w:t>
            </w:r>
            <w:r>
              <w:rPr>
                <w:i/>
                <w:w w:val="70"/>
              </w:rPr>
              <w:t>r</w:t>
            </w:r>
            <w:r>
              <w:rPr>
                <w:i/>
                <w:spacing w:val="-4"/>
                <w:w w:val="108"/>
              </w:rPr>
              <w:t>o</w:t>
            </w:r>
            <w:r>
              <w:rPr>
                <w:i/>
                <w:spacing w:val="2"/>
                <w:w w:val="59"/>
              </w:rPr>
              <w:t>j</w:t>
            </w:r>
            <w:r>
              <w:rPr>
                <w:i/>
                <w:spacing w:val="-2"/>
                <w:w w:val="109"/>
              </w:rPr>
              <w:t>e</w:t>
            </w:r>
            <w:r>
              <w:rPr>
                <w:i/>
                <w:w w:val="124"/>
              </w:rPr>
              <w:t>c</w:t>
            </w:r>
            <w:r>
              <w:rPr>
                <w:i/>
                <w:w w:val="86"/>
              </w:rPr>
              <w:t>t</w:t>
            </w:r>
            <w:r>
              <w:rPr>
                <w:i/>
                <w:spacing w:val="-21"/>
              </w:rPr>
              <w:t xml:space="preserve"> </w:t>
            </w:r>
            <w:r>
              <w:rPr>
                <w:i/>
                <w:spacing w:val="3"/>
                <w:w w:val="73"/>
              </w:rPr>
              <w:t>i</w:t>
            </w:r>
            <w:r>
              <w:rPr>
                <w:i/>
                <w:spacing w:val="-1"/>
                <w:w w:val="109"/>
              </w:rPr>
              <w:t>d</w:t>
            </w:r>
            <w:r>
              <w:rPr>
                <w:i/>
                <w:spacing w:val="-2"/>
                <w:w w:val="109"/>
              </w:rPr>
              <w:t>e</w:t>
            </w:r>
            <w:r>
              <w:rPr>
                <w:i/>
                <w:w w:val="92"/>
              </w:rPr>
              <w:t>n</w:t>
            </w:r>
            <w:r>
              <w:rPr>
                <w:i/>
                <w:spacing w:val="-4"/>
                <w:w w:val="92"/>
              </w:rPr>
              <w:t>t</w:t>
            </w:r>
            <w:r>
              <w:rPr>
                <w:i/>
                <w:spacing w:val="3"/>
                <w:w w:val="73"/>
              </w:rPr>
              <w:t>i</w:t>
            </w:r>
            <w:r>
              <w:rPr>
                <w:i/>
                <w:spacing w:val="-3"/>
                <w:w w:val="89"/>
              </w:rPr>
              <w:t>f</w:t>
            </w:r>
            <w:r>
              <w:rPr>
                <w:i/>
                <w:spacing w:val="1"/>
                <w:w w:val="73"/>
              </w:rPr>
              <w:t>i</w:t>
            </w:r>
            <w:r>
              <w:rPr>
                <w:i/>
                <w:spacing w:val="-2"/>
                <w:w w:val="124"/>
              </w:rPr>
              <w:t>c</w:t>
            </w:r>
            <w:r>
              <w:rPr>
                <w:i/>
                <w:spacing w:val="-1"/>
                <w:w w:val="103"/>
              </w:rPr>
              <w:t>a</w:t>
            </w:r>
            <w:r>
              <w:rPr>
                <w:i/>
                <w:spacing w:val="-3"/>
                <w:w w:val="103"/>
              </w:rPr>
              <w:t>t</w:t>
            </w:r>
            <w:r>
              <w:rPr>
                <w:i/>
                <w:spacing w:val="1"/>
                <w:w w:val="73"/>
              </w:rPr>
              <w:t>i</w:t>
            </w:r>
            <w:r>
              <w:rPr>
                <w:i/>
                <w:w w:val="102"/>
              </w:rPr>
              <w:t>on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3"/>
                <w:w w:val="114"/>
              </w:rPr>
              <w:t>a</w:t>
            </w:r>
            <w:r>
              <w:rPr>
                <w:i/>
                <w:w w:val="103"/>
              </w:rPr>
              <w:t>nd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1"/>
                <w:w w:val="111"/>
              </w:rPr>
              <w:t>a</w:t>
            </w:r>
            <w:r>
              <w:rPr>
                <w:i/>
                <w:w w:val="111"/>
              </w:rPr>
              <w:t>p</w:t>
            </w:r>
            <w:r>
              <w:rPr>
                <w:i/>
                <w:spacing w:val="-2"/>
                <w:w w:val="109"/>
              </w:rPr>
              <w:t>p</w:t>
            </w:r>
            <w:r>
              <w:rPr>
                <w:i/>
                <w:w w:val="70"/>
              </w:rPr>
              <w:t>r</w:t>
            </w:r>
            <w:r>
              <w:rPr>
                <w:i/>
                <w:spacing w:val="-3"/>
                <w:w w:val="114"/>
              </w:rPr>
              <w:t>a</w:t>
            </w:r>
            <w:r>
              <w:rPr>
                <w:i/>
                <w:spacing w:val="1"/>
                <w:w w:val="73"/>
              </w:rPr>
              <w:t>i</w:t>
            </w:r>
            <w:r>
              <w:rPr>
                <w:i/>
                <w:w w:val="74"/>
              </w:rPr>
              <w:t>s</w:t>
            </w:r>
            <w:r>
              <w:rPr>
                <w:i/>
                <w:spacing w:val="-3"/>
                <w:w w:val="114"/>
              </w:rPr>
              <w:t>a</w:t>
            </w:r>
            <w:r>
              <w:rPr>
                <w:i/>
                <w:w w:val="73"/>
              </w:rPr>
              <w:t>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5"/>
                <w:w w:val="81"/>
              </w:rPr>
              <w:t>(</w:t>
            </w:r>
            <w:r>
              <w:rPr>
                <w:i/>
                <w:spacing w:val="-1"/>
                <w:w w:val="99"/>
              </w:rPr>
              <w:t>de</w:t>
            </w:r>
            <w:r>
              <w:rPr>
                <w:i/>
                <w:w w:val="99"/>
              </w:rPr>
              <w:t>s</w:t>
            </w:r>
            <w:r>
              <w:rPr>
                <w:i/>
                <w:w w:val="85"/>
              </w:rPr>
              <w:t>k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1"/>
                <w:w w:val="106"/>
              </w:rPr>
              <w:t>an</w:t>
            </w:r>
            <w:r>
              <w:rPr>
                <w:i/>
                <w:w w:val="106"/>
              </w:rPr>
              <w:t>d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3"/>
                <w:w w:val="89"/>
              </w:rPr>
              <w:t>f</w:t>
            </w:r>
            <w:r>
              <w:rPr>
                <w:i/>
                <w:spacing w:val="3"/>
                <w:w w:val="73"/>
              </w:rPr>
              <w:t>i</w:t>
            </w:r>
            <w:r>
              <w:rPr>
                <w:i/>
                <w:spacing w:val="-2"/>
                <w:w w:val="109"/>
              </w:rPr>
              <w:t>e</w:t>
            </w:r>
            <w:r>
              <w:rPr>
                <w:i/>
                <w:spacing w:val="1"/>
                <w:w w:val="73"/>
              </w:rPr>
              <w:t>l</w:t>
            </w:r>
            <w:r>
              <w:rPr>
                <w:i/>
                <w:spacing w:val="2"/>
                <w:w w:val="110"/>
              </w:rPr>
              <w:t>d</w:t>
            </w:r>
            <w:r>
              <w:rPr>
                <w:i/>
                <w:w w:val="81"/>
              </w:rPr>
              <w:t xml:space="preserve">) </w:t>
            </w:r>
            <w:r>
              <w:rPr>
                <w:i/>
              </w:rPr>
              <w:t>Contract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</w:rPr>
              <w:t>execution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activities.</w:t>
            </w:r>
          </w:p>
          <w:p w:rsidR="00D15562" w:rsidRDefault="000F4C33">
            <w:pPr>
              <w:pStyle w:val="TableParagraph"/>
              <w:spacing w:before="0"/>
              <w:ind w:left="105"/>
              <w:rPr>
                <w:i/>
              </w:rPr>
            </w:pPr>
            <w:r>
              <w:rPr>
                <w:i/>
                <w:w w:val="95"/>
              </w:rPr>
              <w:t>Routine</w:t>
            </w:r>
            <w:r>
              <w:rPr>
                <w:i/>
                <w:spacing w:val="-10"/>
                <w:w w:val="95"/>
              </w:rPr>
              <w:t xml:space="preserve"> </w:t>
            </w:r>
            <w:r>
              <w:rPr>
                <w:i/>
                <w:w w:val="95"/>
              </w:rPr>
              <w:t>monitoring</w:t>
            </w:r>
          </w:p>
        </w:tc>
      </w:tr>
      <w:tr w:rsidR="00D15562">
        <w:trPr>
          <w:trHeight w:val="1079"/>
        </w:trPr>
        <w:tc>
          <w:tcPr>
            <w:tcW w:w="2691" w:type="dxa"/>
          </w:tcPr>
          <w:p w:rsidR="00D15562" w:rsidRDefault="000F4C33">
            <w:pPr>
              <w:pStyle w:val="TableParagraph"/>
              <w:spacing w:line="242" w:lineRule="auto"/>
              <w:ind w:right="600"/>
              <w:jc w:val="both"/>
            </w:pPr>
            <w:r>
              <w:rPr>
                <w:w w:val="85"/>
              </w:rPr>
              <w:t>281502 – Feasibility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5"/>
              </w:rPr>
              <w:t>Studies for Capital</w:t>
            </w:r>
            <w:r>
              <w:rPr>
                <w:spacing w:val="-71"/>
                <w:w w:val="95"/>
              </w:rPr>
              <w:t xml:space="preserve"> </w:t>
            </w:r>
            <w:r>
              <w:t>Works</w:t>
            </w:r>
          </w:p>
        </w:tc>
        <w:tc>
          <w:tcPr>
            <w:tcW w:w="6327" w:type="dxa"/>
          </w:tcPr>
          <w:p w:rsidR="00D15562" w:rsidRDefault="000F4C33">
            <w:pPr>
              <w:pStyle w:val="TableParagraph"/>
              <w:spacing w:line="242" w:lineRule="auto"/>
              <w:ind w:left="105"/>
              <w:rPr>
                <w:i/>
              </w:rPr>
            </w:pPr>
            <w:r>
              <w:rPr>
                <w:i/>
                <w:w w:val="95"/>
              </w:rPr>
              <w:t>Preparation</w:t>
            </w:r>
            <w:r>
              <w:rPr>
                <w:i/>
                <w:spacing w:val="2"/>
                <w:w w:val="95"/>
              </w:rPr>
              <w:t xml:space="preserve"> </w:t>
            </w:r>
            <w:r>
              <w:rPr>
                <w:i/>
                <w:w w:val="95"/>
              </w:rPr>
              <w:t>of</w:t>
            </w:r>
            <w:r>
              <w:rPr>
                <w:i/>
                <w:spacing w:val="4"/>
                <w:w w:val="95"/>
              </w:rPr>
              <w:t xml:space="preserve"> </w:t>
            </w:r>
            <w:r>
              <w:rPr>
                <w:i/>
                <w:w w:val="95"/>
              </w:rPr>
              <w:t>engineering</w:t>
            </w:r>
            <w:r>
              <w:rPr>
                <w:i/>
                <w:spacing w:val="4"/>
                <w:w w:val="95"/>
              </w:rPr>
              <w:t xml:space="preserve"> </w:t>
            </w:r>
            <w:r>
              <w:rPr>
                <w:i/>
                <w:w w:val="95"/>
              </w:rPr>
              <w:t>designs</w:t>
            </w:r>
            <w:r>
              <w:rPr>
                <w:i/>
                <w:spacing w:val="5"/>
                <w:w w:val="95"/>
              </w:rPr>
              <w:t xml:space="preserve"> </w:t>
            </w:r>
            <w:r>
              <w:rPr>
                <w:i/>
                <w:w w:val="95"/>
              </w:rPr>
              <w:t>and cost estimation</w:t>
            </w:r>
            <w:r>
              <w:rPr>
                <w:i/>
                <w:spacing w:val="1"/>
                <w:w w:val="95"/>
              </w:rPr>
              <w:t xml:space="preserve"> </w:t>
            </w:r>
            <w:r>
              <w:rPr>
                <w:i/>
                <w:spacing w:val="-1"/>
              </w:rPr>
              <w:t>Preparation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1"/>
              </w:rPr>
              <w:t>bidding</w:t>
            </w:r>
            <w:r>
              <w:rPr>
                <w:i/>
                <w:spacing w:val="-18"/>
              </w:rPr>
              <w:t xml:space="preserve"> </w:t>
            </w:r>
            <w:r>
              <w:rPr>
                <w:i/>
                <w:spacing w:val="-1"/>
              </w:rPr>
              <w:t>documents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preparation</w:t>
            </w:r>
            <w:r>
              <w:rPr>
                <w:i/>
                <w:spacing w:val="-7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</w:rPr>
              <w:t>BoQs</w:t>
            </w:r>
          </w:p>
        </w:tc>
      </w:tr>
      <w:tr w:rsidR="00D15562">
        <w:trPr>
          <w:trHeight w:val="1077"/>
        </w:trPr>
        <w:tc>
          <w:tcPr>
            <w:tcW w:w="2691" w:type="dxa"/>
          </w:tcPr>
          <w:p w:rsidR="00D15562" w:rsidRDefault="000F4C33">
            <w:pPr>
              <w:pStyle w:val="TableParagraph"/>
              <w:ind w:right="465"/>
            </w:pPr>
            <w:r>
              <w:rPr>
                <w:w w:val="90"/>
              </w:rPr>
              <w:t>098309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Monitoring</w:t>
            </w:r>
            <w:r>
              <w:rPr>
                <w:spacing w:val="-67"/>
                <w:w w:val="90"/>
              </w:rPr>
              <w:t xml:space="preserve"> </w:t>
            </w:r>
            <w:r>
              <w:rPr>
                <w:spacing w:val="-1"/>
              </w:rPr>
              <w:t xml:space="preserve">and Evaluation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Environmental</w:t>
            </w:r>
          </w:p>
          <w:p w:rsidR="00D15562" w:rsidRDefault="000F4C33">
            <w:pPr>
              <w:pStyle w:val="TableParagraph"/>
              <w:spacing w:before="7" w:line="247" w:lineRule="exact"/>
            </w:pPr>
            <w:r>
              <w:t>Compliance</w:t>
            </w:r>
          </w:p>
        </w:tc>
        <w:tc>
          <w:tcPr>
            <w:tcW w:w="6327" w:type="dxa"/>
          </w:tcPr>
          <w:p w:rsidR="00D15562" w:rsidRDefault="000F4C33">
            <w:pPr>
              <w:pStyle w:val="TableParagraph"/>
              <w:ind w:left="105" w:right="361"/>
              <w:rPr>
                <w:i/>
              </w:rPr>
            </w:pPr>
            <w:r>
              <w:rPr>
                <w:i/>
                <w:w w:val="95"/>
              </w:rPr>
              <w:t xml:space="preserve">- </w:t>
            </w:r>
            <w:r>
              <w:rPr>
                <w:w w:val="95"/>
              </w:rPr>
              <w:t>environmental and social impact assessments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i/>
                <w:spacing w:val="-1"/>
              </w:rPr>
              <w:t>Preparation</w:t>
            </w:r>
            <w:r>
              <w:rPr>
                <w:i/>
                <w:spacing w:val="-19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1"/>
              </w:rPr>
              <w:t>environmental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74"/>
              </w:rPr>
              <w:t xml:space="preserve"> </w:t>
            </w:r>
            <w:r>
              <w:rPr>
                <w:i/>
              </w:rPr>
              <w:t>plans,</w:t>
            </w:r>
          </w:p>
        </w:tc>
      </w:tr>
    </w:tbl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D15562">
      <w:pPr>
        <w:pStyle w:val="BodyText"/>
        <w:spacing w:before="8"/>
        <w:rPr>
          <w:rFonts w:ascii="Tahoma"/>
          <w:b/>
          <w:sz w:val="21"/>
        </w:rPr>
      </w:pPr>
    </w:p>
    <w:p w:rsidR="00D15562" w:rsidRDefault="000F4C33">
      <w:pPr>
        <w:pStyle w:val="Heading3"/>
        <w:numPr>
          <w:ilvl w:val="2"/>
          <w:numId w:val="1"/>
        </w:numPr>
        <w:tabs>
          <w:tab w:val="left" w:pos="1080"/>
          <w:tab w:val="left" w:pos="1081"/>
        </w:tabs>
        <w:ind w:hanging="721"/>
        <w:rPr>
          <w:rFonts w:ascii="Calibri Light"/>
          <w:color w:val="2D74B5"/>
        </w:rPr>
      </w:pPr>
      <w:bookmarkStart w:id="54" w:name="_bookmark53"/>
      <w:bookmarkEnd w:id="54"/>
      <w:r>
        <w:rPr>
          <w:color w:val="2D74B5"/>
          <w:w w:val="90"/>
        </w:rPr>
        <w:t>Negative</w:t>
      </w:r>
      <w:r>
        <w:rPr>
          <w:color w:val="2D74B5"/>
          <w:spacing w:val="52"/>
          <w:w w:val="90"/>
        </w:rPr>
        <w:t xml:space="preserve"> </w:t>
      </w:r>
      <w:r>
        <w:rPr>
          <w:color w:val="2D74B5"/>
          <w:w w:val="90"/>
        </w:rPr>
        <w:t>List</w:t>
      </w:r>
    </w:p>
    <w:p w:rsidR="00D15562" w:rsidRDefault="00D15562">
      <w:pPr>
        <w:pStyle w:val="BodyText"/>
        <w:spacing w:before="8"/>
        <w:rPr>
          <w:rFonts w:ascii="Tahoma"/>
          <w:b/>
          <w:sz w:val="44"/>
        </w:rPr>
      </w:pPr>
    </w:p>
    <w:p w:rsidR="00D15562" w:rsidRDefault="000F4C33">
      <w:pPr>
        <w:pStyle w:val="BodyText"/>
        <w:ind w:left="360"/>
      </w:pPr>
      <w:r>
        <w:rPr>
          <w:w w:val="95"/>
        </w:rPr>
        <w:t>Everything</w:t>
      </w:r>
      <w:r>
        <w:rPr>
          <w:spacing w:val="16"/>
          <w:w w:val="95"/>
        </w:rPr>
        <w:t xml:space="preserve"> </w:t>
      </w:r>
      <w:r>
        <w:rPr>
          <w:w w:val="95"/>
        </w:rPr>
        <w:t>not</w:t>
      </w:r>
      <w:r>
        <w:rPr>
          <w:spacing w:val="12"/>
          <w:w w:val="95"/>
        </w:rPr>
        <w:t xml:space="preserve"> </w:t>
      </w:r>
      <w:r>
        <w:rPr>
          <w:w w:val="95"/>
        </w:rPr>
        <w:t>mentioned</w:t>
      </w:r>
      <w:r>
        <w:rPr>
          <w:spacing w:val="18"/>
          <w:w w:val="95"/>
        </w:rPr>
        <w:t xml:space="preserve"> </w:t>
      </w:r>
      <w:r>
        <w:rPr>
          <w:w w:val="95"/>
        </w:rPr>
        <w:t>above</w:t>
      </w:r>
    </w:p>
    <w:p w:rsidR="00D15562" w:rsidRDefault="00D15562">
      <w:pPr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0F4C33">
      <w:pPr>
        <w:pStyle w:val="Heading3"/>
        <w:numPr>
          <w:ilvl w:val="2"/>
          <w:numId w:val="1"/>
        </w:numPr>
        <w:tabs>
          <w:tab w:val="left" w:pos="1800"/>
          <w:tab w:val="left" w:pos="1801"/>
        </w:tabs>
        <w:spacing w:before="86"/>
        <w:ind w:left="1800" w:hanging="1441"/>
        <w:rPr>
          <w:color w:val="2D74B5"/>
        </w:rPr>
      </w:pPr>
      <w:bookmarkStart w:id="55" w:name="_bookmark54"/>
      <w:bookmarkEnd w:id="55"/>
      <w:r>
        <w:rPr>
          <w:color w:val="2D74B5"/>
          <w:w w:val="95"/>
        </w:rPr>
        <w:lastRenderedPageBreak/>
        <w:t>Development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Annual</w:t>
      </w:r>
      <w:r>
        <w:rPr>
          <w:color w:val="2D74B5"/>
          <w:spacing w:val="10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10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9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spacing w:before="5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92" w:lineRule="auto"/>
        <w:ind w:left="360" w:right="640"/>
        <w:jc w:val="both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Annual</w:t>
      </w:r>
      <w:r>
        <w:rPr>
          <w:spacing w:val="-14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rPr>
          <w:spacing w:val="-1"/>
        </w:rPr>
        <w:t>Plan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implementing</w:t>
      </w:r>
      <w:r>
        <w:rPr>
          <w:spacing w:val="-17"/>
        </w:rPr>
        <w:t xml:space="preserve"> </w:t>
      </w:r>
      <w:r>
        <w:rPr>
          <w:spacing w:val="-1"/>
        </w:rPr>
        <w:t>Investment</w:t>
      </w:r>
      <w:r>
        <w:rPr>
          <w:spacing w:val="-20"/>
        </w:rPr>
        <w:t xml:space="preserve"> </w:t>
      </w:r>
      <w:r>
        <w:rPr>
          <w:spacing w:val="-1"/>
        </w:rPr>
        <w:t>Service</w:t>
      </w:r>
      <w:r>
        <w:rPr>
          <w:spacing w:val="-17"/>
        </w:rPr>
        <w:t xml:space="preserve"> </w:t>
      </w:r>
      <w:r>
        <w:rPr>
          <w:spacing w:val="-1"/>
        </w:rPr>
        <w:t>Costs</w:t>
      </w:r>
      <w:r>
        <w:rPr>
          <w:spacing w:val="-17"/>
        </w:rPr>
        <w:t xml:space="preserve"> </w:t>
      </w:r>
      <w:r>
        <w:rPr>
          <w:spacing w:val="-1"/>
        </w:rPr>
        <w:t>should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82"/>
        </w:rPr>
        <w:t xml:space="preserve"> </w:t>
      </w:r>
      <w:r>
        <w:t>coordinated</w:t>
      </w:r>
      <w:r>
        <w:rPr>
          <w:spacing w:val="-19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SAS/TC.</w:t>
      </w:r>
    </w:p>
    <w:p w:rsidR="00D15562" w:rsidRDefault="00D15562">
      <w:pPr>
        <w:pStyle w:val="BodyText"/>
        <w:spacing w:before="10" w:after="1"/>
        <w:rPr>
          <w:sz w:val="2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4911"/>
      </w:tblGrid>
      <w:tr w:rsidR="00D15562">
        <w:trPr>
          <w:trHeight w:val="323"/>
        </w:trPr>
        <w:tc>
          <w:tcPr>
            <w:tcW w:w="4107" w:type="dxa"/>
          </w:tcPr>
          <w:p w:rsidR="00D15562" w:rsidRDefault="000F4C33">
            <w:pPr>
              <w:pStyle w:val="TableParagraph"/>
              <w:spacing w:before="3"/>
              <w:ind w:left="1614" w:right="160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Activity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  <w:spacing w:before="3"/>
              <w:ind w:left="1768" w:right="175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Responsible</w:t>
            </w:r>
          </w:p>
        </w:tc>
      </w:tr>
      <w:tr w:rsidR="00D15562">
        <w:trPr>
          <w:trHeight w:val="647"/>
        </w:trPr>
        <w:tc>
          <w:tcPr>
            <w:tcW w:w="4107" w:type="dxa"/>
          </w:tcPr>
          <w:p w:rsidR="00D15562" w:rsidRDefault="000F4C33">
            <w:pPr>
              <w:pStyle w:val="TableParagraph"/>
              <w:spacing w:line="242" w:lineRule="auto"/>
              <w:ind w:right="319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110"/>
              </w:rPr>
              <w:t>d</w:t>
            </w:r>
            <w:r>
              <w:rPr>
                <w:w w:val="98"/>
              </w:rPr>
              <w:t>en</w:t>
            </w:r>
            <w:r>
              <w:rPr>
                <w:spacing w:val="-3"/>
                <w:w w:val="98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82"/>
              </w:rPr>
              <w:t>f</w:t>
            </w:r>
            <w:r>
              <w:rPr>
                <w:spacing w:val="-1"/>
                <w:w w:val="82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1"/>
                <w:w w:val="103"/>
              </w:rPr>
              <w:t>a</w:t>
            </w:r>
            <w:r>
              <w:rPr>
                <w:spacing w:val="-3"/>
                <w:w w:val="103"/>
              </w:rPr>
              <w:t>t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w w:val="101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  <w:w w:val="93"/>
              </w:rPr>
              <w:t>p</w:t>
            </w:r>
            <w:r>
              <w:rPr>
                <w:spacing w:val="-2"/>
                <w:w w:val="93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4"/>
                <w:w w:val="108"/>
              </w:rPr>
              <w:t>o</w:t>
            </w:r>
            <w:r>
              <w:rPr>
                <w:w w:val="70"/>
              </w:rPr>
              <w:t>r</w:t>
            </w:r>
            <w:r>
              <w:rPr>
                <w:spacing w:val="1"/>
                <w:w w:val="73"/>
              </w:rPr>
              <w:t>i</w:t>
            </w:r>
            <w:r>
              <w:rPr>
                <w:w w:val="89"/>
              </w:rPr>
              <w:t>ty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spacing w:val="2"/>
                <w:w w:val="93"/>
              </w:rPr>
              <w:t>v</w:t>
            </w:r>
            <w:r>
              <w:rPr>
                <w:w w:val="93"/>
              </w:rPr>
              <w:t>est</w:t>
            </w:r>
            <w:r>
              <w:rPr>
                <w:spacing w:val="-4"/>
                <w:w w:val="93"/>
              </w:rPr>
              <w:t>m</w:t>
            </w:r>
            <w:r>
              <w:rPr>
                <w:w w:val="98"/>
              </w:rPr>
              <w:t xml:space="preserve">ent </w:t>
            </w:r>
            <w:r>
              <w:rPr>
                <w:w w:val="95"/>
              </w:rPr>
              <w:t>servicing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costs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</w:pPr>
            <w:r>
              <w:t>CDO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consultation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32"/>
              </w:rPr>
              <w:t xml:space="preserve"> </w:t>
            </w:r>
            <w:r>
              <w:t>other</w:t>
            </w:r>
            <w:r>
              <w:rPr>
                <w:spacing w:val="32"/>
              </w:rPr>
              <w:t xml:space="preserve"> </w:t>
            </w:r>
            <w:r>
              <w:t>Extension</w:t>
            </w:r>
          </w:p>
          <w:p w:rsidR="00D15562" w:rsidRDefault="000F4C33">
            <w:pPr>
              <w:pStyle w:val="TableParagraph"/>
              <w:spacing w:before="56"/>
            </w:pPr>
            <w:r>
              <w:t>Workers.</w:t>
            </w:r>
          </w:p>
        </w:tc>
      </w:tr>
      <w:tr w:rsidR="00D15562">
        <w:trPr>
          <w:trHeight w:val="539"/>
        </w:trPr>
        <w:tc>
          <w:tcPr>
            <w:tcW w:w="4107" w:type="dxa"/>
          </w:tcPr>
          <w:p w:rsidR="00D15562" w:rsidRDefault="000F4C33">
            <w:pPr>
              <w:pStyle w:val="TableParagraph"/>
              <w:spacing w:before="0" w:line="270" w:lineRule="atLeast"/>
              <w:ind w:right="777"/>
            </w:pPr>
            <w:r>
              <w:rPr>
                <w:w w:val="95"/>
              </w:rPr>
              <w:t>Presentation and discussion of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workplan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TPC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</w:pPr>
            <w:r>
              <w:rPr>
                <w:w w:val="110"/>
              </w:rPr>
              <w:t>CDO</w:t>
            </w:r>
          </w:p>
        </w:tc>
      </w:tr>
      <w:tr w:rsidR="00D15562">
        <w:trPr>
          <w:trHeight w:val="540"/>
        </w:trPr>
        <w:tc>
          <w:tcPr>
            <w:tcW w:w="4107" w:type="dxa"/>
          </w:tcPr>
          <w:p w:rsidR="00D15562" w:rsidRDefault="000F4C33">
            <w:pPr>
              <w:pStyle w:val="TableParagraph"/>
              <w:spacing w:before="0" w:line="270" w:lineRule="atLeast"/>
              <w:ind w:right="227"/>
            </w:pPr>
            <w:r>
              <w:rPr>
                <w:w w:val="95"/>
              </w:rPr>
              <w:t>Presentation and discussion 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workplan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Executive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Committee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</w:pPr>
            <w:r>
              <w:t>SAS/TC</w:t>
            </w:r>
          </w:p>
        </w:tc>
      </w:tr>
      <w:tr w:rsidR="00D15562">
        <w:trPr>
          <w:trHeight w:val="539"/>
        </w:trPr>
        <w:tc>
          <w:tcPr>
            <w:tcW w:w="4107" w:type="dxa"/>
          </w:tcPr>
          <w:p w:rsidR="00D15562" w:rsidRDefault="000F4C33">
            <w:pPr>
              <w:pStyle w:val="TableParagraph"/>
              <w:spacing w:before="0" w:line="270" w:lineRule="atLeast"/>
              <w:ind w:right="515"/>
            </w:pPr>
            <w:r>
              <w:rPr>
                <w:spacing w:val="2"/>
                <w:w w:val="53"/>
              </w:rPr>
              <w:t>I</w:t>
            </w:r>
            <w:r>
              <w:rPr>
                <w:spacing w:val="-3"/>
                <w:w w:val="96"/>
              </w:rPr>
              <w:t>n</w:t>
            </w:r>
            <w:r>
              <w:rPr>
                <w:w w:val="124"/>
              </w:rPr>
              <w:t>c</w:t>
            </w:r>
            <w:r>
              <w:rPr>
                <w:w w:val="92"/>
              </w:rPr>
              <w:t>o</w:t>
            </w:r>
            <w:r>
              <w:rPr>
                <w:spacing w:val="-3"/>
                <w:w w:val="92"/>
              </w:rPr>
              <w:t>r</w:t>
            </w:r>
            <w:r>
              <w:rPr>
                <w:spacing w:val="-1"/>
                <w:w w:val="99"/>
              </w:rPr>
              <w:t>po</w:t>
            </w:r>
            <w:r>
              <w:rPr>
                <w:spacing w:val="-2"/>
                <w:w w:val="99"/>
              </w:rPr>
              <w:t>r</w:t>
            </w:r>
            <w:r>
              <w:rPr>
                <w:spacing w:val="-1"/>
                <w:w w:val="96"/>
              </w:rPr>
              <w:t>at</w:t>
            </w:r>
            <w:r>
              <w:rPr>
                <w:spacing w:val="1"/>
                <w:w w:val="96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  <w:w w:val="73"/>
              </w:rPr>
              <w:t>i</w:t>
            </w:r>
            <w:r>
              <w:rPr>
                <w:w w:val="92"/>
              </w:rPr>
              <w:t>n</w:t>
            </w:r>
            <w:r>
              <w:rPr>
                <w:spacing w:val="-1"/>
                <w:w w:val="92"/>
              </w:rPr>
              <w:t>t</w:t>
            </w:r>
            <w:r>
              <w:rPr>
                <w:w w:val="108"/>
              </w:rPr>
              <w:t>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83"/>
              </w:rPr>
              <w:t>L</w:t>
            </w:r>
            <w:r>
              <w:rPr>
                <w:w w:val="83"/>
              </w:rPr>
              <w:t>L</w:t>
            </w:r>
            <w:r>
              <w:rPr>
                <w:w w:val="112"/>
              </w:rPr>
              <w:t>G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  <w:w w:val="97"/>
              </w:rPr>
              <w:t>W</w:t>
            </w:r>
            <w:r>
              <w:rPr>
                <w:w w:val="89"/>
              </w:rPr>
              <w:t>ork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  <w:w w:val="98"/>
              </w:rPr>
              <w:t>P</w:t>
            </w:r>
            <w:r>
              <w:rPr>
                <w:spacing w:val="1"/>
                <w:w w:val="73"/>
              </w:rPr>
              <w:t>l</w:t>
            </w:r>
            <w:r>
              <w:rPr>
                <w:spacing w:val="-1"/>
                <w:w w:val="105"/>
              </w:rPr>
              <w:t xml:space="preserve">an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Budget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8"/>
              </w:rPr>
              <w:t xml:space="preserve"> </w:t>
            </w:r>
            <w:r>
              <w:t>approval.</w:t>
            </w:r>
          </w:p>
        </w:tc>
        <w:tc>
          <w:tcPr>
            <w:tcW w:w="4911" w:type="dxa"/>
          </w:tcPr>
          <w:p w:rsidR="00D15562" w:rsidRDefault="000F4C33">
            <w:pPr>
              <w:pStyle w:val="TableParagraph"/>
              <w:spacing w:before="1"/>
            </w:pPr>
            <w:r>
              <w:t>SAS/TC</w:t>
            </w:r>
          </w:p>
        </w:tc>
      </w:tr>
    </w:tbl>
    <w:p w:rsidR="00D15562" w:rsidRDefault="00D15562">
      <w:pPr>
        <w:pStyle w:val="BodyText"/>
        <w:rPr>
          <w:sz w:val="28"/>
        </w:rPr>
      </w:pPr>
    </w:p>
    <w:p w:rsidR="00D15562" w:rsidRDefault="00D15562">
      <w:pPr>
        <w:pStyle w:val="BodyText"/>
        <w:spacing w:before="5"/>
        <w:rPr>
          <w:sz w:val="31"/>
        </w:rPr>
      </w:pPr>
    </w:p>
    <w:p w:rsidR="00D15562" w:rsidRDefault="000F4C33">
      <w:pPr>
        <w:pStyle w:val="Heading3"/>
        <w:numPr>
          <w:ilvl w:val="2"/>
          <w:numId w:val="1"/>
        </w:numPr>
        <w:tabs>
          <w:tab w:val="left" w:pos="1800"/>
          <w:tab w:val="left" w:pos="1801"/>
        </w:tabs>
        <w:ind w:left="1800" w:hanging="1441"/>
        <w:rPr>
          <w:color w:val="2D74B5"/>
        </w:rPr>
      </w:pPr>
      <w:bookmarkStart w:id="56" w:name="_bookmark55"/>
      <w:bookmarkEnd w:id="56"/>
      <w:r>
        <w:rPr>
          <w:color w:val="2D74B5"/>
          <w:w w:val="95"/>
        </w:rPr>
        <w:t>Implementation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-6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Work</w:t>
      </w:r>
      <w:r>
        <w:rPr>
          <w:color w:val="2D74B5"/>
          <w:spacing w:val="-6"/>
          <w:w w:val="95"/>
        </w:rPr>
        <w:t xml:space="preserve"> </w:t>
      </w:r>
      <w:r>
        <w:rPr>
          <w:color w:val="2D74B5"/>
          <w:w w:val="95"/>
        </w:rPr>
        <w:t>Plan</w:t>
      </w:r>
      <w:r>
        <w:rPr>
          <w:color w:val="2D74B5"/>
          <w:spacing w:val="-5"/>
          <w:w w:val="95"/>
        </w:rPr>
        <w:t xml:space="preserve"> </w:t>
      </w:r>
      <w:r>
        <w:rPr>
          <w:color w:val="2D74B5"/>
          <w:w w:val="95"/>
        </w:rPr>
        <w:t>and</w:t>
      </w:r>
      <w:r>
        <w:rPr>
          <w:color w:val="2D74B5"/>
          <w:spacing w:val="-6"/>
          <w:w w:val="95"/>
        </w:rPr>
        <w:t xml:space="preserve"> </w:t>
      </w:r>
      <w:r>
        <w:rPr>
          <w:color w:val="2D74B5"/>
          <w:w w:val="95"/>
        </w:rPr>
        <w:t>Budget</w:t>
      </w:r>
    </w:p>
    <w:p w:rsidR="00D15562" w:rsidRDefault="00D15562">
      <w:pPr>
        <w:pStyle w:val="BodyText"/>
        <w:rPr>
          <w:rFonts w:ascii="Tahoma"/>
          <w:b/>
          <w:sz w:val="28"/>
        </w:rPr>
      </w:pPr>
    </w:p>
    <w:p w:rsidR="00D15562" w:rsidRDefault="00D15562">
      <w:pPr>
        <w:pStyle w:val="BodyText"/>
        <w:spacing w:before="5"/>
        <w:rPr>
          <w:rFonts w:ascii="Tahoma"/>
          <w:b/>
          <w:sz w:val="30"/>
        </w:rPr>
      </w:pPr>
    </w:p>
    <w:p w:rsidR="00D15562" w:rsidRDefault="000F4C33">
      <w:pPr>
        <w:pStyle w:val="BodyText"/>
        <w:spacing w:line="290" w:lineRule="auto"/>
        <w:ind w:left="360" w:right="634"/>
        <w:jc w:val="both"/>
      </w:pP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Plan,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LLGs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implement</w:t>
      </w:r>
      <w:r>
        <w:rPr>
          <w:spacing w:val="-12"/>
        </w:rPr>
        <w:t xml:space="preserve"> </w:t>
      </w:r>
      <w:r>
        <w:t>investment</w:t>
      </w:r>
      <w:r>
        <w:rPr>
          <w:spacing w:val="-82"/>
        </w:rPr>
        <w:t xml:space="preserve"> </w:t>
      </w:r>
      <w:r>
        <w:rPr>
          <w:spacing w:val="-1"/>
        </w:rPr>
        <w:t xml:space="preserve">servicing activities </w:t>
      </w:r>
      <w:r>
        <w:t>using experts from the Districts or Municipalities. The</w:t>
      </w:r>
      <w:r>
        <w:rPr>
          <w:spacing w:val="1"/>
        </w:rPr>
        <w:t xml:space="preserve"> </w:t>
      </w:r>
      <w:r>
        <w:rPr>
          <w:spacing w:val="-1"/>
        </w:rPr>
        <w:t xml:space="preserve">technical staff from </w:t>
      </w:r>
      <w:r>
        <w:t>the Districts/Municipalities will implement activities by</w:t>
      </w:r>
      <w:r>
        <w:rPr>
          <w:spacing w:val="1"/>
        </w:rPr>
        <w:t xml:space="preserve"> </w:t>
      </w:r>
      <w:r>
        <w:rPr>
          <w:w w:val="95"/>
        </w:rPr>
        <w:t>making</w:t>
      </w:r>
      <w:r>
        <w:rPr>
          <w:spacing w:val="-14"/>
          <w:w w:val="95"/>
        </w:rPr>
        <w:t xml:space="preserve"> </w:t>
      </w:r>
      <w:r>
        <w:rPr>
          <w:w w:val="95"/>
        </w:rPr>
        <w:t>requisitions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SAS/TC.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key</w:t>
      </w:r>
      <w:r>
        <w:rPr>
          <w:spacing w:val="-15"/>
          <w:w w:val="95"/>
        </w:rPr>
        <w:t xml:space="preserve"> </w:t>
      </w:r>
      <w:r>
        <w:rPr>
          <w:w w:val="95"/>
        </w:rPr>
        <w:t>departments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use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investment</w:t>
      </w:r>
      <w:r>
        <w:rPr>
          <w:spacing w:val="-78"/>
          <w:w w:val="95"/>
        </w:rPr>
        <w:t xml:space="preserve"> </w:t>
      </w:r>
      <w:r>
        <w:rPr>
          <w:w w:val="95"/>
        </w:rPr>
        <w:t>service costs include the User Department,Engineering,Environment,CDO and</w:t>
      </w:r>
      <w:r>
        <w:rPr>
          <w:spacing w:val="1"/>
          <w:w w:val="95"/>
        </w:rPr>
        <w:t xml:space="preserve"> </w:t>
      </w:r>
      <w:r>
        <w:t>Planner.</w:t>
      </w:r>
    </w:p>
    <w:p w:rsidR="00D15562" w:rsidRDefault="00D15562">
      <w:pPr>
        <w:spacing w:line="290" w:lineRule="auto"/>
        <w:jc w:val="both"/>
        <w:sectPr w:rsidR="00D15562">
          <w:pgSz w:w="11910" w:h="16840"/>
          <w:pgMar w:top="134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2"/>
        <w:rPr>
          <w:sz w:val="11"/>
        </w:r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2693"/>
          <w:tab w:val="left" w:pos="2694"/>
        </w:tabs>
        <w:spacing w:before="102"/>
        <w:ind w:left="2693" w:hanging="2334"/>
        <w:rPr>
          <w:color w:val="2D74B5"/>
        </w:rPr>
      </w:pPr>
      <w:bookmarkStart w:id="57" w:name="_bookmark56"/>
      <w:bookmarkEnd w:id="57"/>
      <w:r>
        <w:rPr>
          <w:color w:val="2D74B5"/>
          <w:w w:val="85"/>
        </w:rPr>
        <w:t>PARISH</w:t>
      </w:r>
      <w:r>
        <w:rPr>
          <w:color w:val="2D74B5"/>
          <w:spacing w:val="31"/>
          <w:w w:val="85"/>
        </w:rPr>
        <w:t xml:space="preserve"> </w:t>
      </w:r>
      <w:r>
        <w:rPr>
          <w:color w:val="2D74B5"/>
          <w:w w:val="85"/>
        </w:rPr>
        <w:t>FUNDS</w:t>
      </w:r>
    </w:p>
    <w:p w:rsidR="00D15562" w:rsidRDefault="00D15562">
      <w:pPr>
        <w:pStyle w:val="BodyText"/>
        <w:spacing w:before="7"/>
        <w:rPr>
          <w:rFonts w:ascii="Tahoma"/>
          <w:b/>
          <w:sz w:val="31"/>
        </w:rPr>
      </w:pPr>
    </w:p>
    <w:p w:rsidR="00D15562" w:rsidRDefault="000F4C33">
      <w:pPr>
        <w:pStyle w:val="BodyText"/>
        <w:spacing w:line="261" w:lineRule="auto"/>
        <w:ind w:left="360" w:right="632"/>
        <w:jc w:val="both"/>
      </w:pPr>
      <w:r>
        <w:t>Sub Counties, Divisions and Town Councils are required to report on all</w:t>
      </w:r>
      <w:r>
        <w:rPr>
          <w:spacing w:val="1"/>
        </w:rPr>
        <w:t xml:space="preserve"> </w:t>
      </w:r>
      <w:r>
        <w:t>programs and projects implemented by Government and non-Government</w:t>
      </w:r>
      <w:r>
        <w:rPr>
          <w:spacing w:val="-82"/>
        </w:rPr>
        <w:t xml:space="preserve"> </w:t>
      </w:r>
      <w:r>
        <w:rPr>
          <w:w w:val="95"/>
        </w:rPr>
        <w:t>Actors.</w:t>
      </w:r>
      <w:r>
        <w:rPr>
          <w:spacing w:val="1"/>
          <w:w w:val="95"/>
        </w:rPr>
        <w:t xml:space="preserve"> </w:t>
      </w:r>
      <w:r>
        <w:rPr>
          <w:w w:val="95"/>
        </w:rPr>
        <w:t>To compliment monitoring efforts at the Subcounty,Town Council and</w:t>
      </w:r>
      <w:r>
        <w:rPr>
          <w:spacing w:val="1"/>
          <w:w w:val="95"/>
        </w:rPr>
        <w:t xml:space="preserve"> </w:t>
      </w:r>
      <w:r>
        <w:rPr>
          <w:w w:val="95"/>
        </w:rPr>
        <w:t>Division level, a Parish Chief/Town Agent will carry out quarterly Monitoring in</w:t>
      </w:r>
      <w:r>
        <w:rPr>
          <w:spacing w:val="-78"/>
          <w:w w:val="95"/>
        </w:rPr>
        <w:t xml:space="preserve"> </w:t>
      </w:r>
      <w:r>
        <w:rPr>
          <w:w w:val="95"/>
        </w:rPr>
        <w:t xml:space="preserve">the parish/ward. The 10% of DDEG </w:t>
      </w:r>
      <w:r>
        <w:rPr>
          <w:w w:val="95"/>
        </w:rPr>
        <w:t>budget to the Sub Counties, Divisions and</w:t>
      </w:r>
      <w:r>
        <w:rPr>
          <w:spacing w:val="-78"/>
          <w:w w:val="95"/>
        </w:rPr>
        <w:t xml:space="preserve"> </w:t>
      </w:r>
      <w:r>
        <w:t>Town Councils to be allocated proportionately to the Parish Chiefs/Town</w:t>
      </w:r>
      <w:r>
        <w:rPr>
          <w:spacing w:val="1"/>
        </w:rPr>
        <w:t xml:space="preserve"> </w:t>
      </w:r>
      <w:r>
        <w:t>Agent. The funds will be applied to support Development planning, Data</w:t>
      </w:r>
      <w:r>
        <w:rPr>
          <w:spacing w:val="1"/>
        </w:rPr>
        <w:t xml:space="preserve"> </w:t>
      </w:r>
      <w:r>
        <w:rPr>
          <w:w w:val="95"/>
        </w:rPr>
        <w:t>collection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monitoring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all</w:t>
      </w:r>
      <w:r>
        <w:rPr>
          <w:spacing w:val="-11"/>
          <w:w w:val="95"/>
        </w:rPr>
        <w:t xml:space="preserve"> </w:t>
      </w:r>
      <w:r>
        <w:rPr>
          <w:w w:val="95"/>
        </w:rPr>
        <w:t>programs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projects</w:t>
      </w:r>
      <w:r>
        <w:rPr>
          <w:spacing w:val="-11"/>
          <w:w w:val="95"/>
        </w:rPr>
        <w:t xml:space="preserve"> </w:t>
      </w:r>
      <w:r>
        <w:rPr>
          <w:w w:val="95"/>
        </w:rPr>
        <w:t>at</w:t>
      </w:r>
      <w:r>
        <w:rPr>
          <w:spacing w:val="-15"/>
          <w:w w:val="95"/>
        </w:rPr>
        <w:t xml:space="preserve"> </w:t>
      </w:r>
      <w:r>
        <w:rPr>
          <w:w w:val="95"/>
        </w:rPr>
        <w:t>Parish</w:t>
      </w:r>
      <w:r>
        <w:rPr>
          <w:spacing w:val="-13"/>
          <w:w w:val="95"/>
        </w:rPr>
        <w:t xml:space="preserve"> </w:t>
      </w:r>
      <w:r>
        <w:rPr>
          <w:w w:val="95"/>
        </w:rPr>
        <w:t>Level.</w:t>
      </w:r>
      <w:r>
        <w:rPr>
          <w:spacing w:val="-15"/>
          <w:w w:val="95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77"/>
          <w:w w:val="95"/>
        </w:rPr>
        <w:t xml:space="preserve"> </w:t>
      </w:r>
      <w:r>
        <w:t>line</w:t>
      </w:r>
      <w:r>
        <w:rPr>
          <w:spacing w:val="-21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Parish</w:t>
      </w:r>
      <w:r>
        <w:rPr>
          <w:spacing w:val="-18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approach.</w:t>
      </w:r>
    </w:p>
    <w:p w:rsidR="00D15562" w:rsidRDefault="000F4C33">
      <w:pPr>
        <w:pStyle w:val="BodyText"/>
        <w:spacing w:before="158" w:line="259" w:lineRule="auto"/>
        <w:ind w:left="360" w:right="636"/>
        <w:jc w:val="both"/>
      </w:pPr>
      <w:r>
        <w:t>For</w:t>
      </w:r>
      <w:r>
        <w:rPr>
          <w:spacing w:val="-14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Parish</w:t>
      </w:r>
      <w:r>
        <w:rPr>
          <w:spacing w:val="-16"/>
        </w:rPr>
        <w:t xml:space="preserve"> </w:t>
      </w:r>
      <w:r>
        <w:t>Development</w:t>
      </w:r>
      <w:r>
        <w:rPr>
          <w:spacing w:val="-17"/>
        </w:rPr>
        <w:t xml:space="preserve"> </w:t>
      </w:r>
      <w:r>
        <w:t>Plan,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Parish</w:t>
      </w:r>
      <w:r>
        <w:rPr>
          <w:spacing w:val="-13"/>
        </w:rPr>
        <w:t xml:space="preserve"> </w:t>
      </w:r>
      <w:r>
        <w:t>Chief</w:t>
      </w:r>
      <w:r>
        <w:rPr>
          <w:spacing w:val="-82"/>
        </w:rPr>
        <w:t xml:space="preserve"> </w:t>
      </w:r>
      <w:r>
        <w:rPr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w w:val="95"/>
        </w:rPr>
        <w:t>carry</w:t>
      </w:r>
      <w:r>
        <w:rPr>
          <w:spacing w:val="-22"/>
          <w:w w:val="95"/>
        </w:rPr>
        <w:t xml:space="preserve"> </w:t>
      </w:r>
      <w:r>
        <w:rPr>
          <w:w w:val="95"/>
        </w:rPr>
        <w:t>out</w:t>
      </w:r>
      <w:r>
        <w:rPr>
          <w:spacing w:val="-25"/>
          <w:w w:val="95"/>
        </w:rPr>
        <w:t xml:space="preserve"> </w:t>
      </w:r>
      <w:r>
        <w:rPr>
          <w:w w:val="95"/>
        </w:rPr>
        <w:t>routine</w:t>
      </w:r>
      <w:r>
        <w:rPr>
          <w:spacing w:val="-17"/>
          <w:w w:val="95"/>
        </w:rPr>
        <w:t xml:space="preserve"> </w:t>
      </w:r>
      <w:r>
        <w:rPr>
          <w:w w:val="95"/>
        </w:rPr>
        <w:t>monitoring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all</w:t>
      </w:r>
      <w:r>
        <w:rPr>
          <w:spacing w:val="-20"/>
          <w:w w:val="95"/>
        </w:rPr>
        <w:t xml:space="preserve"> </w:t>
      </w:r>
      <w:r>
        <w:rPr>
          <w:w w:val="95"/>
        </w:rPr>
        <w:t>Programs,</w:t>
      </w:r>
      <w:r>
        <w:rPr>
          <w:spacing w:val="-22"/>
          <w:w w:val="95"/>
        </w:rPr>
        <w:t xml:space="preserve"> </w:t>
      </w:r>
      <w:r>
        <w:rPr>
          <w:w w:val="95"/>
        </w:rPr>
        <w:t>Projects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compile</w:t>
      </w:r>
      <w:r>
        <w:rPr>
          <w:spacing w:val="-23"/>
          <w:w w:val="95"/>
        </w:rPr>
        <w:t xml:space="preserve"> </w:t>
      </w:r>
      <w:r>
        <w:rPr>
          <w:w w:val="95"/>
        </w:rPr>
        <w:t>Quarterly</w:t>
      </w:r>
      <w:r>
        <w:rPr>
          <w:spacing w:val="-78"/>
          <w:w w:val="95"/>
        </w:rPr>
        <w:t xml:space="preserve"> </w:t>
      </w:r>
      <w:r>
        <w:rPr>
          <w:w w:val="90"/>
        </w:rPr>
        <w:t>reports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submission</w:t>
      </w:r>
      <w:r>
        <w:rPr>
          <w:spacing w:val="1"/>
          <w:w w:val="90"/>
        </w:rPr>
        <w:t xml:space="preserve"> </w:t>
      </w:r>
      <w:r>
        <w:rPr>
          <w:w w:val="90"/>
        </w:rPr>
        <w:t>to the</w:t>
      </w:r>
      <w:r>
        <w:rPr>
          <w:spacing w:val="-3"/>
          <w:w w:val="90"/>
        </w:rPr>
        <w:t xml:space="preserve"> </w:t>
      </w:r>
      <w:r>
        <w:rPr>
          <w:w w:val="90"/>
        </w:rPr>
        <w:t>Sub</w:t>
      </w:r>
      <w:r>
        <w:rPr>
          <w:spacing w:val="-3"/>
          <w:w w:val="90"/>
        </w:rPr>
        <w:t xml:space="preserve"> </w:t>
      </w:r>
      <w:r>
        <w:rPr>
          <w:w w:val="90"/>
        </w:rPr>
        <w:t>County</w:t>
      </w:r>
      <w:r>
        <w:rPr>
          <w:spacing w:val="-6"/>
          <w:w w:val="90"/>
        </w:rPr>
        <w:t xml:space="preserve"> </w:t>
      </w:r>
      <w:r>
        <w:rPr>
          <w:w w:val="90"/>
        </w:rPr>
        <w:t>Chief</w:t>
      </w:r>
      <w:r>
        <w:rPr>
          <w:spacing w:val="-4"/>
          <w:w w:val="90"/>
        </w:rPr>
        <w:t xml:space="preserve"> </w:t>
      </w:r>
      <w:r>
        <w:rPr>
          <w:w w:val="90"/>
        </w:rPr>
        <w:t>/</w:t>
      </w:r>
      <w:r>
        <w:rPr>
          <w:spacing w:val="-2"/>
          <w:w w:val="90"/>
        </w:rPr>
        <w:t xml:space="preserve"> </w:t>
      </w:r>
      <w:r>
        <w:rPr>
          <w:w w:val="90"/>
        </w:rPr>
        <w:t>Town</w:t>
      </w:r>
      <w:r>
        <w:rPr>
          <w:spacing w:val="-3"/>
          <w:w w:val="90"/>
        </w:rPr>
        <w:t xml:space="preserve"> </w:t>
      </w:r>
      <w:r>
        <w:rPr>
          <w:w w:val="90"/>
        </w:rPr>
        <w:t>Clerks.</w:t>
      </w:r>
    </w:p>
    <w:p w:rsidR="00D15562" w:rsidRDefault="00D15562">
      <w:pPr>
        <w:pStyle w:val="BodyText"/>
        <w:rPr>
          <w:sz w:val="28"/>
        </w:rPr>
      </w:pPr>
    </w:p>
    <w:p w:rsidR="00D15562" w:rsidRDefault="000F4C33">
      <w:pPr>
        <w:pStyle w:val="Heading3"/>
        <w:numPr>
          <w:ilvl w:val="1"/>
          <w:numId w:val="21"/>
        </w:numPr>
        <w:tabs>
          <w:tab w:val="left" w:pos="1080"/>
          <w:tab w:val="left" w:pos="1081"/>
        </w:tabs>
        <w:spacing w:before="190"/>
        <w:ind w:hanging="721"/>
        <w:rPr>
          <w:color w:val="2D74B5"/>
        </w:rPr>
      </w:pPr>
      <w:bookmarkStart w:id="58" w:name="_bookmark57"/>
      <w:bookmarkEnd w:id="58"/>
      <w:r>
        <w:rPr>
          <w:color w:val="2D74B5"/>
        </w:rPr>
        <w:t>Reporting</w:t>
      </w:r>
    </w:p>
    <w:p w:rsidR="00D15562" w:rsidRDefault="00D15562">
      <w:pPr>
        <w:pStyle w:val="BodyText"/>
        <w:spacing w:before="11"/>
        <w:rPr>
          <w:rFonts w:ascii="Tahoma"/>
          <w:b/>
          <w:sz w:val="28"/>
        </w:rPr>
      </w:pPr>
    </w:p>
    <w:p w:rsidR="00D15562" w:rsidRDefault="000F4C33">
      <w:pPr>
        <w:pStyle w:val="BodyText"/>
        <w:spacing w:before="1" w:line="261" w:lineRule="auto"/>
        <w:ind w:left="360" w:right="711"/>
      </w:pPr>
      <w:r>
        <w:rPr>
          <w:w w:val="95"/>
        </w:rPr>
        <w:t>Reporting will follow the structures at the LLG. The Sub County Chief/ Town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Clerk will consolidate the reports, </w:t>
      </w:r>
      <w:r>
        <w:rPr>
          <w:w w:val="95"/>
        </w:rPr>
        <w:t>and submit to the District. From the field</w:t>
      </w:r>
      <w:r>
        <w:rPr>
          <w:spacing w:val="1"/>
          <w:w w:val="95"/>
        </w:rPr>
        <w:t xml:space="preserve"> </w:t>
      </w:r>
      <w:r>
        <w:rPr>
          <w:w w:val="95"/>
        </w:rPr>
        <w:t>reports, the District and Municipal Leadership should take up corrective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action, </w:t>
      </w:r>
      <w:r>
        <w:rPr>
          <w:w w:val="95"/>
        </w:rPr>
        <w:t>where need be.</w:t>
      </w:r>
      <w:r>
        <w:rPr>
          <w:spacing w:val="1"/>
          <w:w w:val="95"/>
        </w:rPr>
        <w:t xml:space="preserve"> </w:t>
      </w:r>
      <w:r>
        <w:rPr>
          <w:w w:val="95"/>
        </w:rPr>
        <w:t>District/MC will share the consolidated reports with</w:t>
      </w:r>
      <w:r>
        <w:rPr>
          <w:spacing w:val="1"/>
          <w:w w:val="95"/>
        </w:rPr>
        <w:t xml:space="preserve"> </w:t>
      </w:r>
      <w:r>
        <w:rPr>
          <w:w w:val="95"/>
        </w:rPr>
        <w:t>MoLG on a quarterly basis. The SAS / Town Clerks will avail funds on a</w:t>
      </w:r>
      <w:r>
        <w:rPr>
          <w:spacing w:val="1"/>
          <w:w w:val="95"/>
        </w:rPr>
        <w:t xml:space="preserve"> </w:t>
      </w:r>
      <w:r>
        <w:rPr>
          <w:w w:val="95"/>
        </w:rPr>
        <w:t>quarterly</w:t>
      </w:r>
      <w:r>
        <w:rPr>
          <w:spacing w:val="-3"/>
          <w:w w:val="95"/>
        </w:rPr>
        <w:t xml:space="preserve"> </w:t>
      </w:r>
      <w:r>
        <w:rPr>
          <w:w w:val="95"/>
        </w:rPr>
        <w:t>basis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Parish Chiefs who</w:t>
      </w:r>
      <w:r>
        <w:rPr>
          <w:spacing w:val="-3"/>
          <w:w w:val="95"/>
        </w:rPr>
        <w:t xml:space="preserve"> </w:t>
      </w:r>
      <w:r>
        <w:rPr>
          <w:w w:val="95"/>
        </w:rPr>
        <w:t>will</w:t>
      </w:r>
      <w:r>
        <w:rPr>
          <w:spacing w:val="3"/>
          <w:w w:val="95"/>
        </w:rPr>
        <w:t xml:space="preserve"> </w:t>
      </w:r>
      <w:r>
        <w:rPr>
          <w:w w:val="95"/>
        </w:rPr>
        <w:t>acknowledge receipt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the funds</w:t>
      </w:r>
      <w:r>
        <w:rPr>
          <w:spacing w:val="-77"/>
          <w:w w:val="95"/>
        </w:rPr>
        <w:t xml:space="preserve"> </w:t>
      </w:r>
      <w:r>
        <w:rPr>
          <w:w w:val="95"/>
        </w:rPr>
        <w:t>for the outputs to be delivered. The P</w:t>
      </w:r>
      <w:r>
        <w:rPr>
          <w:w w:val="95"/>
        </w:rPr>
        <w:t>arish Chief/Town Agent will submit the</w:t>
      </w:r>
      <w:r>
        <w:rPr>
          <w:spacing w:val="1"/>
          <w:w w:val="95"/>
        </w:rPr>
        <w:t xml:space="preserve"> </w:t>
      </w:r>
      <w:r>
        <w:rPr>
          <w:w w:val="95"/>
        </w:rPr>
        <w:t>Quarterly physical progress report using a standard reporting template, from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MoLG.</w:t>
      </w:r>
    </w:p>
    <w:p w:rsidR="00D15562" w:rsidRDefault="00D15562">
      <w:pPr>
        <w:spacing w:line="261" w:lineRule="auto"/>
        <w:sectPr w:rsidR="00D15562">
          <w:pgSz w:w="11910" w:h="16840"/>
          <w:pgMar w:top="1580" w:right="800" w:bottom="1200" w:left="1080" w:header="0" w:footer="1002" w:gutter="0"/>
          <w:cols w:space="720"/>
        </w:sectPr>
      </w:pPr>
    </w:p>
    <w:p w:rsidR="00D15562" w:rsidRDefault="000F4C33">
      <w:pPr>
        <w:pStyle w:val="Heading1"/>
      </w:pPr>
      <w:bookmarkStart w:id="59" w:name="_bookmark58"/>
      <w:bookmarkEnd w:id="59"/>
      <w:r>
        <w:rPr>
          <w:color w:val="2D74B5"/>
        </w:rPr>
        <w:lastRenderedPageBreak/>
        <w:t>Annexes</w:t>
      </w:r>
    </w:p>
    <w:p w:rsidR="00D15562" w:rsidRDefault="00D15562">
      <w:pPr>
        <w:pStyle w:val="BodyText"/>
        <w:spacing w:before="7"/>
        <w:rPr>
          <w:rFonts w:ascii="Calibri Light"/>
          <w:sz w:val="39"/>
        </w:rPr>
      </w:pPr>
    </w:p>
    <w:p w:rsidR="00D15562" w:rsidRDefault="000F4C33">
      <w:pPr>
        <w:pStyle w:val="Heading2"/>
        <w:tabs>
          <w:tab w:val="left" w:pos="1800"/>
        </w:tabs>
        <w:ind w:firstLine="0"/>
      </w:pPr>
      <w:bookmarkStart w:id="60" w:name="_bookmark59"/>
      <w:bookmarkEnd w:id="60"/>
      <w:r>
        <w:rPr>
          <w:color w:val="2D74B5"/>
        </w:rPr>
        <w:t>Annex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1</w:t>
      </w:r>
      <w:r>
        <w:rPr>
          <w:color w:val="2D74B5"/>
        </w:rPr>
        <w:tab/>
        <w:t>DDEG</w:t>
      </w:r>
      <w:r>
        <w:rPr>
          <w:color w:val="2D74B5"/>
          <w:spacing w:val="-15"/>
        </w:rPr>
        <w:t xml:space="preserve"> </w:t>
      </w:r>
      <w:r>
        <w:rPr>
          <w:color w:val="2D74B5"/>
        </w:rPr>
        <w:t>IPFs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for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FY</w:t>
      </w:r>
      <w:r>
        <w:rPr>
          <w:color w:val="2D74B5"/>
          <w:spacing w:val="-15"/>
        </w:rPr>
        <w:t xml:space="preserve"> </w:t>
      </w:r>
      <w:r>
        <w:rPr>
          <w:color w:val="2D74B5"/>
        </w:rPr>
        <w:t>2020/21</w:t>
      </w:r>
    </w:p>
    <w:p w:rsidR="00D15562" w:rsidRDefault="00D15562">
      <w:pPr>
        <w:sectPr w:rsidR="00D15562">
          <w:pgSz w:w="11910" w:h="16840"/>
          <w:pgMar w:top="1400" w:right="800" w:bottom="1200" w:left="1080" w:header="0" w:footer="1002" w:gutter="0"/>
          <w:cols w:space="720"/>
        </w:sectPr>
      </w:pPr>
    </w:p>
    <w:p w:rsidR="00D15562" w:rsidRDefault="00D15562">
      <w:pPr>
        <w:pStyle w:val="BodyText"/>
        <w:spacing w:before="4"/>
        <w:rPr>
          <w:rFonts w:ascii="Calibri Light"/>
          <w:sz w:val="16"/>
        </w:rPr>
      </w:pPr>
    </w:p>
    <w:p w:rsidR="00D15562" w:rsidRDefault="00D15562">
      <w:pPr>
        <w:rPr>
          <w:rFonts w:ascii="Calibri Light"/>
          <w:sz w:val="16"/>
        </w:rPr>
        <w:sectPr w:rsidR="00D15562">
          <w:footerReference w:type="default" r:id="rId12"/>
          <w:pgSz w:w="16840" w:h="11910" w:orient="landscape"/>
          <w:pgMar w:top="1100" w:right="2420" w:bottom="1120" w:left="2420" w:header="0" w:footer="920" w:gutter="0"/>
          <w:cols w:space="720"/>
        </w:sectPr>
      </w:pPr>
    </w:p>
    <w:p w:rsidR="00D15562" w:rsidRDefault="00D15562">
      <w:pPr>
        <w:pStyle w:val="BodyText"/>
        <w:spacing w:before="4"/>
        <w:rPr>
          <w:rFonts w:ascii="Calibri Light"/>
          <w:sz w:val="16"/>
        </w:rPr>
      </w:pPr>
    </w:p>
    <w:p w:rsidR="00D15562" w:rsidRDefault="00D15562">
      <w:pPr>
        <w:rPr>
          <w:rFonts w:ascii="Calibri Light"/>
          <w:sz w:val="16"/>
        </w:rPr>
        <w:sectPr w:rsidR="00D15562">
          <w:footerReference w:type="default" r:id="rId13"/>
          <w:pgSz w:w="11910" w:h="16840"/>
          <w:pgMar w:top="1580" w:right="1680" w:bottom="1120" w:left="1680" w:header="0" w:footer="920" w:gutter="0"/>
          <w:pgNumType w:start="1"/>
          <w:cols w:space="720"/>
        </w:sectPr>
      </w:pPr>
    </w:p>
    <w:p w:rsidR="00D15562" w:rsidRDefault="00D15562">
      <w:pPr>
        <w:pStyle w:val="BodyText"/>
        <w:spacing w:before="4"/>
        <w:rPr>
          <w:rFonts w:ascii="Calibri Light"/>
          <w:sz w:val="16"/>
        </w:rPr>
      </w:pPr>
    </w:p>
    <w:sectPr w:rsidR="00D15562">
      <w:pgSz w:w="11910" w:h="16840"/>
      <w:pgMar w:top="1580" w:right="1680" w:bottom="1120" w:left="16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33" w:rsidRDefault="000F4C33">
      <w:r>
        <w:separator/>
      </w:r>
    </w:p>
  </w:endnote>
  <w:endnote w:type="continuationSeparator" w:id="0">
    <w:p w:rsidR="000F4C33" w:rsidRDefault="000F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62" w:rsidRDefault="009336CD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2176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62" w:rsidRDefault="000F4C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6CD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09.25pt;margin-top:780.8pt;width:17.3pt;height:13.05pt;z-index:-173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dV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" filled="f" stroked="f">
              <v:textbox inset="0,0,0,0">
                <w:txbxContent>
                  <w:p w:rsidR="00D15562" w:rsidRDefault="000F4C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6CD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62" w:rsidRDefault="009336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268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9425940</wp:posOffset>
              </wp:positionV>
              <wp:extent cx="1828800" cy="889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26B06" id="Rectangle 5" o:spid="_x0000_s1026" style="position:absolute;margin-left:1in;margin-top:742.2pt;width:2in;height:.7pt;z-index:-173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Pu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03200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62" w:rsidRDefault="000F4C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6CD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09.25pt;margin-top:780.8pt;width:17.3pt;height:13.05pt;z-index:-173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0U4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4Efz304KeDIj2bz65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" filled="f" stroked="f">
              <v:textbox inset="0,0,0,0">
                <w:txbxContent>
                  <w:p w:rsidR="00D15562" w:rsidRDefault="000F4C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6CD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62" w:rsidRDefault="009336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3712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62" w:rsidRDefault="000F4C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6CD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9.25pt;margin-top:780.8pt;width:17.3pt;height:13.05pt;z-index:-173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CW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" filled="f" stroked="f">
              <v:textbox inset="0,0,0,0">
                <w:txbxContent>
                  <w:p w:rsidR="00D15562" w:rsidRDefault="000F4C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6CD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62" w:rsidRDefault="009336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4224" behindDoc="1" locked="0" layoutInCell="1" allowOverlap="1">
              <wp:simplePos x="0" y="0"/>
              <wp:positionH relativeFrom="page">
                <wp:posOffset>9695180</wp:posOffset>
              </wp:positionH>
              <wp:positionV relativeFrom="page">
                <wp:posOffset>6785610</wp:posOffset>
              </wp:positionV>
              <wp:extent cx="965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62" w:rsidRDefault="000F4C3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63.4pt;margin-top:534.3pt;width:7.6pt;height:13.05pt;z-index:-173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qhrQIAAK4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" filled="f" stroked="f">
              <v:textbox inset="0,0,0,0">
                <w:txbxContent>
                  <w:p w:rsidR="00D15562" w:rsidRDefault="000F4C3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62" w:rsidRDefault="009336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04736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62" w:rsidRDefault="000F4C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6C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4.8pt;margin-top:780.9pt;width:11.6pt;height:13.05pt;z-index:-173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zn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" filled="f" stroked="f">
              <v:textbox inset="0,0,0,0">
                <w:txbxContent>
                  <w:p w:rsidR="00D15562" w:rsidRDefault="000F4C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6C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33" w:rsidRDefault="000F4C33">
      <w:r>
        <w:separator/>
      </w:r>
    </w:p>
  </w:footnote>
  <w:footnote w:type="continuationSeparator" w:id="0">
    <w:p w:rsidR="000F4C33" w:rsidRDefault="000F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E99"/>
    <w:multiLevelType w:val="hybridMultilevel"/>
    <w:tmpl w:val="F62EDFA2"/>
    <w:lvl w:ilvl="0" w:tplc="0744049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D9A3D66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BD90D9D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E2E2A01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0C32556A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44BEB0D8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CECABA56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FBC8D820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EDBC0A68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</w:abstractNum>
  <w:abstractNum w:abstractNumId="1">
    <w:nsid w:val="042F2935"/>
    <w:multiLevelType w:val="hybridMultilevel"/>
    <w:tmpl w:val="389C1400"/>
    <w:lvl w:ilvl="0" w:tplc="C8446418">
      <w:start w:val="1"/>
      <w:numFmt w:val="lowerRoman"/>
      <w:lvlText w:val="%1."/>
      <w:lvlJc w:val="left"/>
      <w:pPr>
        <w:ind w:left="720" w:hanging="476"/>
        <w:jc w:val="right"/>
      </w:pPr>
      <w:rPr>
        <w:rFonts w:ascii="Verdana" w:eastAsia="Verdana" w:hAnsi="Verdana" w:cs="Verdana" w:hint="default"/>
        <w:spacing w:val="-1"/>
        <w:w w:val="74"/>
        <w:sz w:val="24"/>
        <w:szCs w:val="24"/>
        <w:lang w:val="en-US" w:eastAsia="en-US" w:bidi="ar-SA"/>
      </w:rPr>
    </w:lvl>
    <w:lvl w:ilvl="1" w:tplc="64E059B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83206E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85C20430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E4A2A56C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C20CD80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6" w:tplc="F49A59E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5A2A5BF6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4EA6B8D6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</w:abstractNum>
  <w:abstractNum w:abstractNumId="2">
    <w:nsid w:val="04C65B2E"/>
    <w:multiLevelType w:val="multilevel"/>
    <w:tmpl w:val="4CF27772"/>
    <w:lvl w:ilvl="0">
      <w:start w:val="6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20"/>
        <w:jc w:val="left"/>
      </w:pPr>
      <w:rPr>
        <w:rFonts w:hint="default"/>
        <w:b/>
        <w:bCs/>
        <w:spacing w:val="-1"/>
        <w:w w:val="88"/>
        <w:lang w:val="en-US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3">
    <w:nsid w:val="07817DDF"/>
    <w:multiLevelType w:val="hybridMultilevel"/>
    <w:tmpl w:val="6A8CEC88"/>
    <w:lvl w:ilvl="0" w:tplc="B590DB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AF027C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2" w:tplc="8A78A5D8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CA303AF6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4" w:tplc="4D52AFD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5" w:tplc="5D3C239C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 w:tplc="61580BD8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7" w:tplc="CE121C84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8" w:tplc="33802C16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</w:abstractNum>
  <w:abstractNum w:abstractNumId="4">
    <w:nsid w:val="0D77432C"/>
    <w:multiLevelType w:val="multilevel"/>
    <w:tmpl w:val="B3A41A56"/>
    <w:lvl w:ilvl="0">
      <w:start w:val="7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20"/>
        <w:jc w:val="left"/>
      </w:pPr>
      <w:rPr>
        <w:rFonts w:hint="default"/>
        <w:b/>
        <w:bCs/>
        <w:spacing w:val="-1"/>
        <w:w w:val="87"/>
        <w:lang w:val="en-US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5">
    <w:nsid w:val="0E3076B6"/>
    <w:multiLevelType w:val="hybridMultilevel"/>
    <w:tmpl w:val="011E173A"/>
    <w:lvl w:ilvl="0" w:tplc="5BCACB5A">
      <w:start w:val="1"/>
      <w:numFmt w:val="decimal"/>
      <w:lvlText w:val="%1"/>
      <w:lvlJc w:val="left"/>
      <w:pPr>
        <w:ind w:left="1080" w:hanging="720"/>
        <w:jc w:val="left"/>
      </w:pPr>
      <w:rPr>
        <w:rFonts w:ascii="Verdana" w:eastAsia="Verdana" w:hAnsi="Verdana" w:cs="Verdana" w:hint="default"/>
        <w:color w:val="2D74B5"/>
        <w:w w:val="87"/>
        <w:sz w:val="24"/>
        <w:szCs w:val="24"/>
        <w:lang w:val="en-US" w:eastAsia="en-US" w:bidi="ar-SA"/>
      </w:rPr>
    </w:lvl>
    <w:lvl w:ilvl="1" w:tplc="FAB8F3A0">
      <w:start w:val="1"/>
      <w:numFmt w:val="lowerLetter"/>
      <w:lvlText w:val="%2)"/>
      <w:lvlJc w:val="left"/>
      <w:pPr>
        <w:ind w:left="108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2" w:tplc="FE58063E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 w:tplc="FB00D4E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2CC4D08C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5" w:tplc="16EC9B32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3EC8E720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40EADBA8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5C6E6ACC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6">
    <w:nsid w:val="18FB0F9D"/>
    <w:multiLevelType w:val="hybridMultilevel"/>
    <w:tmpl w:val="39AA926C"/>
    <w:lvl w:ilvl="0" w:tplc="ADCAB0C8">
      <w:start w:val="1"/>
      <w:numFmt w:val="lowerLetter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960CBB94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C0FC089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367A5DF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92985EDC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9670D080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616CD248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ABB846D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7A5A64EE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7">
    <w:nsid w:val="199A6658"/>
    <w:multiLevelType w:val="multilevel"/>
    <w:tmpl w:val="B0507758"/>
    <w:lvl w:ilvl="0">
      <w:start w:val="6"/>
      <w:numFmt w:val="decimal"/>
      <w:lvlText w:val="%1"/>
      <w:lvlJc w:val="left"/>
      <w:pPr>
        <w:ind w:left="1337" w:hanging="53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7" w:hanging="538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337" w:hanging="538"/>
        <w:jc w:val="left"/>
      </w:pPr>
      <w:rPr>
        <w:rFonts w:hint="default"/>
        <w:spacing w:val="-2"/>
        <w:w w:val="76"/>
        <w:lang w:val="en-US" w:eastAsia="en-US" w:bidi="ar-SA"/>
      </w:rPr>
    </w:lvl>
    <w:lvl w:ilvl="3">
      <w:numFmt w:val="bullet"/>
      <w:lvlText w:val="•"/>
      <w:lvlJc w:val="left"/>
      <w:pPr>
        <w:ind w:left="394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4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1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0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9" w:hanging="538"/>
      </w:pPr>
      <w:rPr>
        <w:rFonts w:hint="default"/>
        <w:lang w:val="en-US" w:eastAsia="en-US" w:bidi="ar-SA"/>
      </w:rPr>
    </w:lvl>
  </w:abstractNum>
  <w:abstractNum w:abstractNumId="8">
    <w:nsid w:val="19F32A06"/>
    <w:multiLevelType w:val="hybridMultilevel"/>
    <w:tmpl w:val="B75A8152"/>
    <w:lvl w:ilvl="0" w:tplc="B958FE30">
      <w:start w:val="1"/>
      <w:numFmt w:val="lowerLetter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1D20B300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B53C4D7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46BAC6A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062AB78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88B02940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C3924416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896205F8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7BE447F2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9">
    <w:nsid w:val="25BC5EC9"/>
    <w:multiLevelType w:val="hybridMultilevel"/>
    <w:tmpl w:val="12720C8E"/>
    <w:lvl w:ilvl="0" w:tplc="F786903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ACE4708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84CAAB7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4E8A67D2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765E875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E02CB682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157CBEF4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7" w:tplc="0B0C28BC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 w:tplc="F72E523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</w:abstractNum>
  <w:abstractNum w:abstractNumId="10">
    <w:nsid w:val="2DCD44C6"/>
    <w:multiLevelType w:val="hybridMultilevel"/>
    <w:tmpl w:val="2F04F3D8"/>
    <w:lvl w:ilvl="0" w:tplc="3DC629CC">
      <w:start w:val="1"/>
      <w:numFmt w:val="upperRoman"/>
      <w:lvlText w:val="%1."/>
      <w:lvlJc w:val="left"/>
      <w:pPr>
        <w:ind w:left="562" w:hanging="202"/>
        <w:jc w:val="left"/>
      </w:pPr>
      <w:rPr>
        <w:rFonts w:ascii="Verdana" w:eastAsia="Verdana" w:hAnsi="Verdana" w:cs="Verdana" w:hint="default"/>
        <w:b/>
        <w:bCs/>
        <w:i/>
        <w:iCs/>
        <w:w w:val="51"/>
        <w:sz w:val="24"/>
        <w:szCs w:val="24"/>
        <w:u w:val="thick" w:color="000000"/>
        <w:lang w:val="en-US" w:eastAsia="en-US" w:bidi="ar-SA"/>
      </w:rPr>
    </w:lvl>
    <w:lvl w:ilvl="1" w:tplc="F3022F54">
      <w:numFmt w:val="bullet"/>
      <w:lvlText w:val="•"/>
      <w:lvlJc w:val="left"/>
      <w:pPr>
        <w:ind w:left="1506" w:hanging="202"/>
      </w:pPr>
      <w:rPr>
        <w:rFonts w:hint="default"/>
        <w:lang w:val="en-US" w:eastAsia="en-US" w:bidi="ar-SA"/>
      </w:rPr>
    </w:lvl>
    <w:lvl w:ilvl="2" w:tplc="38CAF7FE">
      <w:numFmt w:val="bullet"/>
      <w:lvlText w:val="•"/>
      <w:lvlJc w:val="left"/>
      <w:pPr>
        <w:ind w:left="2453" w:hanging="202"/>
      </w:pPr>
      <w:rPr>
        <w:rFonts w:hint="default"/>
        <w:lang w:val="en-US" w:eastAsia="en-US" w:bidi="ar-SA"/>
      </w:rPr>
    </w:lvl>
    <w:lvl w:ilvl="3" w:tplc="8A00AB96">
      <w:numFmt w:val="bullet"/>
      <w:lvlText w:val="•"/>
      <w:lvlJc w:val="left"/>
      <w:pPr>
        <w:ind w:left="3399" w:hanging="202"/>
      </w:pPr>
      <w:rPr>
        <w:rFonts w:hint="default"/>
        <w:lang w:val="en-US" w:eastAsia="en-US" w:bidi="ar-SA"/>
      </w:rPr>
    </w:lvl>
    <w:lvl w:ilvl="4" w:tplc="0B5A0104">
      <w:numFmt w:val="bullet"/>
      <w:lvlText w:val="•"/>
      <w:lvlJc w:val="left"/>
      <w:pPr>
        <w:ind w:left="4346" w:hanging="202"/>
      </w:pPr>
      <w:rPr>
        <w:rFonts w:hint="default"/>
        <w:lang w:val="en-US" w:eastAsia="en-US" w:bidi="ar-SA"/>
      </w:rPr>
    </w:lvl>
    <w:lvl w:ilvl="5" w:tplc="31BE9B16">
      <w:numFmt w:val="bullet"/>
      <w:lvlText w:val="•"/>
      <w:lvlJc w:val="left"/>
      <w:pPr>
        <w:ind w:left="5293" w:hanging="202"/>
      </w:pPr>
      <w:rPr>
        <w:rFonts w:hint="default"/>
        <w:lang w:val="en-US" w:eastAsia="en-US" w:bidi="ar-SA"/>
      </w:rPr>
    </w:lvl>
    <w:lvl w:ilvl="6" w:tplc="1C4E668C">
      <w:numFmt w:val="bullet"/>
      <w:lvlText w:val="•"/>
      <w:lvlJc w:val="left"/>
      <w:pPr>
        <w:ind w:left="6239" w:hanging="202"/>
      </w:pPr>
      <w:rPr>
        <w:rFonts w:hint="default"/>
        <w:lang w:val="en-US" w:eastAsia="en-US" w:bidi="ar-SA"/>
      </w:rPr>
    </w:lvl>
    <w:lvl w:ilvl="7" w:tplc="78968BCA">
      <w:numFmt w:val="bullet"/>
      <w:lvlText w:val="•"/>
      <w:lvlJc w:val="left"/>
      <w:pPr>
        <w:ind w:left="7186" w:hanging="202"/>
      </w:pPr>
      <w:rPr>
        <w:rFonts w:hint="default"/>
        <w:lang w:val="en-US" w:eastAsia="en-US" w:bidi="ar-SA"/>
      </w:rPr>
    </w:lvl>
    <w:lvl w:ilvl="8" w:tplc="40464A62">
      <w:numFmt w:val="bullet"/>
      <w:lvlText w:val="•"/>
      <w:lvlJc w:val="left"/>
      <w:pPr>
        <w:ind w:left="8133" w:hanging="202"/>
      </w:pPr>
      <w:rPr>
        <w:rFonts w:hint="default"/>
        <w:lang w:val="en-US" w:eastAsia="en-US" w:bidi="ar-SA"/>
      </w:rPr>
    </w:lvl>
  </w:abstractNum>
  <w:abstractNum w:abstractNumId="11">
    <w:nsid w:val="3005719A"/>
    <w:multiLevelType w:val="hybridMultilevel"/>
    <w:tmpl w:val="EE7492D6"/>
    <w:lvl w:ilvl="0" w:tplc="8A7666A0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8348F74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E1E8267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3" w:tplc="57C0D688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4" w:tplc="C7964EB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5" w:tplc="DF76303A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6" w:tplc="9B1E6BDE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7" w:tplc="96BC40EC"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ar-SA"/>
      </w:rPr>
    </w:lvl>
    <w:lvl w:ilvl="8" w:tplc="FFB6AB80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</w:abstractNum>
  <w:abstractNum w:abstractNumId="12">
    <w:nsid w:val="30BC60E7"/>
    <w:multiLevelType w:val="hybridMultilevel"/>
    <w:tmpl w:val="80942D2C"/>
    <w:lvl w:ilvl="0" w:tplc="717E6BD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AF40E10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2" w:tplc="B7C6AE92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3" w:tplc="B914C814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4" w:tplc="2C448B0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5" w:tplc="756AD644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 w:tplc="999C6D9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7" w:tplc="A8A440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8" w:tplc="BCFCC886">
      <w:numFmt w:val="bullet"/>
      <w:lvlText w:val="•"/>
      <w:lvlJc w:val="left"/>
      <w:pPr>
        <w:ind w:left="4763" w:hanging="360"/>
      </w:pPr>
      <w:rPr>
        <w:rFonts w:hint="default"/>
        <w:lang w:val="en-US" w:eastAsia="en-US" w:bidi="ar-SA"/>
      </w:rPr>
    </w:lvl>
  </w:abstractNum>
  <w:abstractNum w:abstractNumId="13">
    <w:nsid w:val="30E15502"/>
    <w:multiLevelType w:val="multilevel"/>
    <w:tmpl w:val="E8BE4F6C"/>
    <w:lvl w:ilvl="0">
      <w:start w:val="7"/>
      <w:numFmt w:val="decimal"/>
      <w:lvlText w:val="%1"/>
      <w:lvlJc w:val="left"/>
      <w:pPr>
        <w:ind w:left="965" w:hanging="60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65" w:hanging="60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65" w:hanging="605"/>
        <w:jc w:val="left"/>
      </w:pPr>
      <w:rPr>
        <w:rFonts w:ascii="Tahoma" w:eastAsia="Tahoma" w:hAnsi="Tahoma" w:cs="Tahoma" w:hint="default"/>
        <w:b/>
        <w:bCs/>
        <w:color w:val="2D74B5"/>
        <w:spacing w:val="-1"/>
        <w:w w:val="87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080" w:hanging="476"/>
        <w:jc w:val="right"/>
      </w:pPr>
      <w:rPr>
        <w:rFonts w:ascii="Verdana" w:eastAsia="Verdana" w:hAnsi="Verdana" w:cs="Verdana" w:hint="default"/>
        <w:spacing w:val="-1"/>
        <w:w w:val="74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62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6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0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4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8" w:hanging="476"/>
      </w:pPr>
      <w:rPr>
        <w:rFonts w:hint="default"/>
        <w:lang w:val="en-US" w:eastAsia="en-US" w:bidi="ar-SA"/>
      </w:rPr>
    </w:lvl>
  </w:abstractNum>
  <w:abstractNum w:abstractNumId="14">
    <w:nsid w:val="320F22CB"/>
    <w:multiLevelType w:val="multilevel"/>
    <w:tmpl w:val="4F9C7D38"/>
    <w:lvl w:ilvl="0">
      <w:start w:val="5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hint="default"/>
        <w:b/>
        <w:bCs/>
        <w:spacing w:val="-1"/>
        <w:w w:val="8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20"/>
        <w:jc w:val="left"/>
      </w:pPr>
      <w:rPr>
        <w:rFonts w:ascii="Tahoma" w:eastAsia="Tahoma" w:hAnsi="Tahoma" w:cs="Tahoma" w:hint="default"/>
        <w:b/>
        <w:bCs/>
        <w:color w:val="2D74B5"/>
        <w:spacing w:val="-1"/>
        <w:w w:val="8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15">
    <w:nsid w:val="3A754CFA"/>
    <w:multiLevelType w:val="multilevel"/>
    <w:tmpl w:val="53206382"/>
    <w:lvl w:ilvl="0">
      <w:start w:val="2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Tahoma" w:eastAsia="Tahoma" w:hAnsi="Tahoma" w:cs="Tahoma" w:hint="default"/>
        <w:b/>
        <w:bCs/>
        <w:color w:val="2D74B5"/>
        <w:spacing w:val="-1"/>
        <w:w w:val="88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080" w:hanging="476"/>
        <w:jc w:val="right"/>
      </w:pPr>
      <w:rPr>
        <w:rFonts w:ascii="Verdana" w:eastAsia="Verdana" w:hAnsi="Verdana" w:cs="Verdana" w:hint="default"/>
        <w:spacing w:val="-1"/>
        <w:w w:val="74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28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0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8" w:hanging="476"/>
      </w:pPr>
      <w:rPr>
        <w:rFonts w:hint="default"/>
        <w:lang w:val="en-US" w:eastAsia="en-US" w:bidi="ar-SA"/>
      </w:rPr>
    </w:lvl>
  </w:abstractNum>
  <w:abstractNum w:abstractNumId="16">
    <w:nsid w:val="3DF47736"/>
    <w:multiLevelType w:val="multilevel"/>
    <w:tmpl w:val="D772DC96"/>
    <w:lvl w:ilvl="0">
      <w:start w:val="1"/>
      <w:numFmt w:val="decimal"/>
      <w:lvlText w:val="%1"/>
      <w:lvlJc w:val="left"/>
      <w:pPr>
        <w:ind w:left="799" w:hanging="440"/>
        <w:jc w:val="left"/>
      </w:pPr>
      <w:rPr>
        <w:rFonts w:hint="default"/>
        <w:b/>
        <w:bCs/>
        <w:w w:val="8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0" w:hanging="660"/>
        <w:jc w:val="left"/>
      </w:pPr>
      <w:rPr>
        <w:rFonts w:hint="default"/>
        <w:spacing w:val="-2"/>
        <w:w w:val="83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80" w:hanging="881"/>
        <w:jc w:val="left"/>
      </w:pPr>
      <w:rPr>
        <w:rFonts w:hint="default"/>
        <w:spacing w:val="-2"/>
        <w:w w:val="83"/>
        <w:lang w:val="en-US" w:eastAsia="en-US" w:bidi="ar-SA"/>
      </w:rPr>
    </w:lvl>
    <w:lvl w:ilvl="3">
      <w:numFmt w:val="bullet"/>
      <w:lvlText w:val="•"/>
      <w:lvlJc w:val="left"/>
      <w:pPr>
        <w:ind w:left="1340" w:hanging="8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80" w:hanging="8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71" w:hanging="8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62" w:hanging="8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53" w:hanging="8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4" w:hanging="881"/>
      </w:pPr>
      <w:rPr>
        <w:rFonts w:hint="default"/>
        <w:lang w:val="en-US" w:eastAsia="en-US" w:bidi="ar-SA"/>
      </w:rPr>
    </w:lvl>
  </w:abstractNum>
  <w:abstractNum w:abstractNumId="17">
    <w:nsid w:val="42FF6CFB"/>
    <w:multiLevelType w:val="multilevel"/>
    <w:tmpl w:val="E7B220C0"/>
    <w:lvl w:ilvl="0">
      <w:start w:val="6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18">
    <w:nsid w:val="450D47AB"/>
    <w:multiLevelType w:val="hybridMultilevel"/>
    <w:tmpl w:val="6A56C5CC"/>
    <w:lvl w:ilvl="0" w:tplc="BF7A54C8">
      <w:start w:val="1"/>
      <w:numFmt w:val="lowerLetter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E1DC5E96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0594524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1BFCDDE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23BE70F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38768BA4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7D780648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7C4CD98C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810C3BE4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19">
    <w:nsid w:val="4A6673DF"/>
    <w:multiLevelType w:val="hybridMultilevel"/>
    <w:tmpl w:val="0AB2C39E"/>
    <w:lvl w:ilvl="0" w:tplc="2A5A186C">
      <w:start w:val="1"/>
      <w:numFmt w:val="lowerLetter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3910AD00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7758112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75A6C230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5690296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A272639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9F703538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0E866AFC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B16AC5C4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20">
    <w:nsid w:val="4D242060"/>
    <w:multiLevelType w:val="multilevel"/>
    <w:tmpl w:val="D5A48DB4"/>
    <w:lvl w:ilvl="0">
      <w:start w:val="6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20"/>
        <w:jc w:val="left"/>
      </w:pPr>
      <w:rPr>
        <w:rFonts w:ascii="Tahoma" w:eastAsia="Tahoma" w:hAnsi="Tahoma" w:cs="Tahoma" w:hint="default"/>
        <w:b/>
        <w:bCs/>
        <w:color w:val="2D74B5"/>
        <w:spacing w:val="-1"/>
        <w:w w:val="88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21">
    <w:nsid w:val="50103576"/>
    <w:multiLevelType w:val="hybridMultilevel"/>
    <w:tmpl w:val="54CCA050"/>
    <w:lvl w:ilvl="0" w:tplc="B6DCC16E">
      <w:start w:val="1"/>
      <w:numFmt w:val="lowerLetter"/>
      <w:lvlText w:val="%1)"/>
      <w:lvlJc w:val="left"/>
      <w:pPr>
        <w:ind w:left="108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4F363824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2" w:tplc="2BF0229C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 w:tplc="38E2C9AC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4A587B52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5" w:tplc="9990A70E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515834E4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4E0F402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95A20312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22">
    <w:nsid w:val="557E175C"/>
    <w:multiLevelType w:val="hybridMultilevel"/>
    <w:tmpl w:val="BE3A2708"/>
    <w:lvl w:ilvl="0" w:tplc="EA3EF1FA">
      <w:start w:val="1"/>
      <w:numFmt w:val="lowerLetter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BC129A38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C3D67CDE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D884E2F8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EEDAD4F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888E408E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0D34EBAA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73BEC9C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839A239C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23">
    <w:nsid w:val="57AC28AD"/>
    <w:multiLevelType w:val="multilevel"/>
    <w:tmpl w:val="C4627446"/>
    <w:lvl w:ilvl="0">
      <w:start w:val="7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20"/>
        <w:jc w:val="left"/>
      </w:pPr>
      <w:rPr>
        <w:rFonts w:hint="default"/>
        <w:b/>
        <w:bCs/>
        <w:spacing w:val="-1"/>
        <w:w w:val="88"/>
        <w:lang w:val="en-US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24">
    <w:nsid w:val="636D0FD4"/>
    <w:multiLevelType w:val="hybridMultilevel"/>
    <w:tmpl w:val="B220159C"/>
    <w:lvl w:ilvl="0" w:tplc="642081E2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29E5492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BBA063B8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2A14C7DE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4" w:tplc="0B38D47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5" w:tplc="47B41C1A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6" w:tplc="7C4AAB06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7" w:tplc="B3F2C1F6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8" w:tplc="75D4DA5A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</w:abstractNum>
  <w:abstractNum w:abstractNumId="25">
    <w:nsid w:val="67A90655"/>
    <w:multiLevelType w:val="multilevel"/>
    <w:tmpl w:val="1DFE043C"/>
    <w:lvl w:ilvl="0">
      <w:start w:val="6"/>
      <w:numFmt w:val="decimal"/>
      <w:lvlText w:val="%1"/>
      <w:lvlJc w:val="left"/>
      <w:pPr>
        <w:ind w:left="912" w:hanging="5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2" w:hanging="552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912" w:hanging="552"/>
        <w:jc w:val="left"/>
      </w:pPr>
      <w:rPr>
        <w:rFonts w:hint="default"/>
        <w:spacing w:val="-2"/>
        <w:w w:val="88"/>
        <w:lang w:val="en-US" w:eastAsia="en-US" w:bidi="ar-SA"/>
      </w:rPr>
    </w:lvl>
    <w:lvl w:ilvl="3">
      <w:numFmt w:val="bullet"/>
      <w:lvlText w:val="•"/>
      <w:lvlJc w:val="left"/>
      <w:pPr>
        <w:ind w:left="3651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2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3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3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4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5" w:hanging="552"/>
      </w:pPr>
      <w:rPr>
        <w:rFonts w:hint="default"/>
        <w:lang w:val="en-US" w:eastAsia="en-US" w:bidi="ar-SA"/>
      </w:rPr>
    </w:lvl>
  </w:abstractNum>
  <w:abstractNum w:abstractNumId="26">
    <w:nsid w:val="6AB32FDA"/>
    <w:multiLevelType w:val="hybridMultilevel"/>
    <w:tmpl w:val="DE2CC326"/>
    <w:lvl w:ilvl="0" w:tplc="2BCCA7B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83"/>
        <w:lang w:val="en-US" w:eastAsia="en-US" w:bidi="ar-SA"/>
      </w:rPr>
    </w:lvl>
    <w:lvl w:ilvl="1" w:tplc="E62A78D8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87BCAAAE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5F4EC0F8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A3FEEE40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B8ECD834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E6108076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AB905892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6EE9BD2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27">
    <w:nsid w:val="726A10F6"/>
    <w:multiLevelType w:val="hybridMultilevel"/>
    <w:tmpl w:val="A31E5F48"/>
    <w:lvl w:ilvl="0" w:tplc="DE947502">
      <w:start w:val="1"/>
      <w:numFmt w:val="lowerLetter"/>
      <w:lvlText w:val="%1)"/>
      <w:lvlJc w:val="left"/>
      <w:pPr>
        <w:ind w:left="1080" w:hanging="72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40B23B3A">
      <w:numFmt w:val="bullet"/>
      <w:lvlText w:val="•"/>
      <w:lvlJc w:val="left"/>
      <w:pPr>
        <w:ind w:left="1974" w:hanging="720"/>
      </w:pPr>
      <w:rPr>
        <w:rFonts w:hint="default"/>
        <w:lang w:val="en-US" w:eastAsia="en-US" w:bidi="ar-SA"/>
      </w:rPr>
    </w:lvl>
    <w:lvl w:ilvl="2" w:tplc="6FB86E2A">
      <w:numFmt w:val="bullet"/>
      <w:lvlText w:val="•"/>
      <w:lvlJc w:val="left"/>
      <w:pPr>
        <w:ind w:left="2869" w:hanging="720"/>
      </w:pPr>
      <w:rPr>
        <w:rFonts w:hint="default"/>
        <w:lang w:val="en-US" w:eastAsia="en-US" w:bidi="ar-SA"/>
      </w:rPr>
    </w:lvl>
    <w:lvl w:ilvl="3" w:tplc="C4BAB2FA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 w:tplc="8D906882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 w:tplc="9DF40BEE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 w:tplc="F606D39E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 w:tplc="0684744A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 w:tplc="9A46DF8C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28">
    <w:nsid w:val="72CF458C"/>
    <w:multiLevelType w:val="multilevel"/>
    <w:tmpl w:val="EE9EE48C"/>
    <w:lvl w:ilvl="0">
      <w:start w:val="5"/>
      <w:numFmt w:val="decimal"/>
      <w:lvlText w:val="%1"/>
      <w:lvlJc w:val="left"/>
      <w:pPr>
        <w:ind w:left="1080" w:hanging="720"/>
        <w:jc w:val="left"/>
      </w:pPr>
      <w:rPr>
        <w:rFonts w:hint="default"/>
        <w:b/>
        <w:bCs/>
        <w:w w:val="8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hint="default"/>
        <w:b/>
        <w:bCs/>
        <w:spacing w:val="-1"/>
        <w:w w:val="88"/>
        <w:lang w:val="en-US" w:eastAsia="en-US" w:bidi="ar-SA"/>
      </w:rPr>
    </w:lvl>
    <w:lvl w:ilvl="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6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en-US" w:eastAsia="en-US" w:bidi="ar-SA"/>
      </w:rPr>
    </w:lvl>
  </w:abstractNum>
  <w:abstractNum w:abstractNumId="29">
    <w:nsid w:val="739852C3"/>
    <w:multiLevelType w:val="hybridMultilevel"/>
    <w:tmpl w:val="A5900EBA"/>
    <w:lvl w:ilvl="0" w:tplc="3FC82694">
      <w:start w:val="1"/>
      <w:numFmt w:val="lowerLetter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1" w:tplc="663A1E04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07E67C5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8062D132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48EB308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AA18CB72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7F08C560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A30A4EFE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DFCE81A2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30">
    <w:nsid w:val="7437234D"/>
    <w:multiLevelType w:val="hybridMultilevel"/>
    <w:tmpl w:val="05F863BC"/>
    <w:lvl w:ilvl="0" w:tplc="9E56B6D4">
      <w:start w:val="1"/>
      <w:numFmt w:val="decimal"/>
      <w:lvlText w:val="%1.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8DDCD7A0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CA524080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E72AD10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2F1E197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7C38E754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001A2C22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5A365D54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EA36DA00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31">
    <w:nsid w:val="763235A2"/>
    <w:multiLevelType w:val="hybridMultilevel"/>
    <w:tmpl w:val="9FF4EBFC"/>
    <w:lvl w:ilvl="0" w:tplc="D6AC2E90">
      <w:start w:val="1"/>
      <w:numFmt w:val="decimal"/>
      <w:lvlText w:val="%1)"/>
      <w:lvlJc w:val="left"/>
      <w:pPr>
        <w:ind w:left="720" w:hanging="360"/>
        <w:jc w:val="left"/>
      </w:pPr>
      <w:rPr>
        <w:rFonts w:ascii="Verdana" w:eastAsia="Verdana" w:hAnsi="Verdana" w:cs="Verdana" w:hint="default"/>
        <w:spacing w:val="-1"/>
        <w:w w:val="84"/>
        <w:sz w:val="24"/>
        <w:szCs w:val="24"/>
        <w:lang w:val="en-US" w:eastAsia="en-US" w:bidi="ar-SA"/>
      </w:rPr>
    </w:lvl>
    <w:lvl w:ilvl="1" w:tplc="91943D18">
      <w:start w:val="1"/>
      <w:numFmt w:val="lowerLetter"/>
      <w:lvlText w:val="%2)"/>
      <w:lvlJc w:val="left"/>
      <w:pPr>
        <w:ind w:left="1080" w:hanging="360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n-US" w:eastAsia="en-US" w:bidi="ar-SA"/>
      </w:rPr>
    </w:lvl>
    <w:lvl w:ilvl="2" w:tplc="398071E2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7C0C7D7A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4" w:tplc="3384C8C2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5" w:tplc="5BA080C4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6" w:tplc="52BA17C8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7" w:tplc="B5E6C69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ABF4270A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1"/>
  </w:num>
  <w:num w:numId="5">
    <w:abstractNumId w:val="27"/>
  </w:num>
  <w:num w:numId="6">
    <w:abstractNumId w:val="19"/>
  </w:num>
  <w:num w:numId="7">
    <w:abstractNumId w:val="13"/>
  </w:num>
  <w:num w:numId="8">
    <w:abstractNumId w:val="12"/>
  </w:num>
  <w:num w:numId="9">
    <w:abstractNumId w:val="6"/>
  </w:num>
  <w:num w:numId="10">
    <w:abstractNumId w:val="18"/>
  </w:num>
  <w:num w:numId="11">
    <w:abstractNumId w:val="4"/>
  </w:num>
  <w:num w:numId="12">
    <w:abstractNumId w:val="30"/>
  </w:num>
  <w:num w:numId="13">
    <w:abstractNumId w:val="26"/>
  </w:num>
  <w:num w:numId="14">
    <w:abstractNumId w:val="8"/>
  </w:num>
  <w:num w:numId="15">
    <w:abstractNumId w:val="20"/>
  </w:num>
  <w:num w:numId="16">
    <w:abstractNumId w:val="2"/>
  </w:num>
  <w:num w:numId="17">
    <w:abstractNumId w:val="3"/>
  </w:num>
  <w:num w:numId="18">
    <w:abstractNumId w:val="25"/>
  </w:num>
  <w:num w:numId="19">
    <w:abstractNumId w:val="22"/>
  </w:num>
  <w:num w:numId="20">
    <w:abstractNumId w:val="17"/>
  </w:num>
  <w:num w:numId="21">
    <w:abstractNumId w:val="28"/>
  </w:num>
  <w:num w:numId="22">
    <w:abstractNumId w:val="10"/>
  </w:num>
  <w:num w:numId="23">
    <w:abstractNumId w:val="1"/>
  </w:num>
  <w:num w:numId="24">
    <w:abstractNumId w:val="14"/>
  </w:num>
  <w:num w:numId="25">
    <w:abstractNumId w:val="9"/>
  </w:num>
  <w:num w:numId="26">
    <w:abstractNumId w:val="0"/>
  </w:num>
  <w:num w:numId="27">
    <w:abstractNumId w:val="15"/>
  </w:num>
  <w:num w:numId="28">
    <w:abstractNumId w:val="31"/>
  </w:num>
  <w:num w:numId="29">
    <w:abstractNumId w:val="5"/>
  </w:num>
  <w:num w:numId="30">
    <w:abstractNumId w:val="21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62"/>
    <w:rsid w:val="000F4C33"/>
    <w:rsid w:val="009336CD"/>
    <w:rsid w:val="00D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5DF338-668F-47E3-A9C1-0954413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9"/>
      <w:ind w:left="36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ind w:left="360" w:hanging="721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1"/>
    <w:qFormat/>
    <w:pPr>
      <w:ind w:left="1080" w:hanging="721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562" w:hanging="270"/>
      <w:jc w:val="both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7"/>
      <w:ind w:left="799" w:hanging="440"/>
    </w:pPr>
    <w:rPr>
      <w:rFonts w:ascii="Tahoma" w:eastAsia="Tahoma" w:hAnsi="Tahoma" w:cs="Tahoma"/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183"/>
      <w:ind w:left="360" w:hanging="440"/>
    </w:pPr>
    <w:rPr>
      <w:rFonts w:ascii="Calibri Light" w:eastAsia="Calibri Light" w:hAnsi="Calibri Light" w:cs="Calibri Light"/>
      <w:sz w:val="28"/>
      <w:szCs w:val="28"/>
    </w:rPr>
  </w:style>
  <w:style w:type="paragraph" w:styleId="TOC3">
    <w:name w:val="toc 3"/>
    <w:basedOn w:val="Normal"/>
    <w:uiPriority w:val="1"/>
    <w:qFormat/>
    <w:pPr>
      <w:spacing w:before="123"/>
      <w:ind w:left="1020" w:hanging="661"/>
    </w:pPr>
  </w:style>
  <w:style w:type="paragraph" w:styleId="TOC4">
    <w:name w:val="toc 4"/>
    <w:basedOn w:val="Normal"/>
    <w:uiPriority w:val="1"/>
    <w:qFormat/>
    <w:pPr>
      <w:spacing w:before="120"/>
      <w:ind w:left="1680" w:hanging="88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8788</Words>
  <Characters>50095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USER</cp:lastModifiedBy>
  <cp:revision>3</cp:revision>
  <dcterms:created xsi:type="dcterms:W3CDTF">2021-11-26T06:33:00Z</dcterms:created>
  <dcterms:modified xsi:type="dcterms:W3CDTF">2021-11-26T06:33:00Z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2020-12-01T00:00:00Z</vt:filetime>
  </property>
</Properties>
</file>