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10F9" w14:textId="77777777" w:rsidR="00EA24E2" w:rsidRDefault="00EA24E2" w:rsidP="001E2CC1">
      <w:pPr>
        <w:pStyle w:val="NoSpacing"/>
        <w:jc w:val="center"/>
        <w:rPr>
          <w:b/>
        </w:rPr>
      </w:pPr>
      <w:r w:rsidRPr="004B737D">
        <w:rPr>
          <w:b/>
        </w:rPr>
        <w:t xml:space="preserve">KUMI </w:t>
      </w:r>
      <w:r w:rsidRPr="004B737D">
        <w:rPr>
          <w:rFonts w:ascii="Times New Roman" w:hAnsi="Times New Roman" w:cs="Times New Roman"/>
          <w:b/>
        </w:rPr>
        <w:t>DISRICT</w:t>
      </w:r>
      <w:r w:rsidRPr="004B737D">
        <w:rPr>
          <w:b/>
        </w:rPr>
        <w:t xml:space="preserve"> LOCAL GOVERNMENT</w:t>
      </w:r>
    </w:p>
    <w:p w14:paraId="4871FCFE" w14:textId="77777777" w:rsidR="00B376B3" w:rsidRDefault="00B376B3" w:rsidP="001E2CC1">
      <w:pPr>
        <w:pStyle w:val="NoSpacing"/>
        <w:jc w:val="center"/>
        <w:rPr>
          <w:b/>
        </w:rPr>
      </w:pPr>
      <w:r>
        <w:rPr>
          <w:b/>
        </w:rPr>
        <w:t>PO BOX 44, KUMI</w:t>
      </w:r>
    </w:p>
    <w:p w14:paraId="580382A0" w14:textId="77777777" w:rsidR="00EA24E2" w:rsidRDefault="00CF4154" w:rsidP="001E2CC1">
      <w:pPr>
        <w:pStyle w:val="NoSpacing"/>
        <w:jc w:val="center"/>
        <w:rPr>
          <w:b/>
        </w:rPr>
      </w:pPr>
      <w:r>
        <w:rPr>
          <w:b/>
        </w:rPr>
        <w:t xml:space="preserve">Procurement </w:t>
      </w:r>
      <w:r w:rsidR="00AB713B">
        <w:rPr>
          <w:b/>
        </w:rPr>
        <w:t xml:space="preserve">Bid </w:t>
      </w:r>
      <w:r>
        <w:rPr>
          <w:b/>
        </w:rPr>
        <w:t>notice No 1</w:t>
      </w:r>
    </w:p>
    <w:p w14:paraId="19B7129D" w14:textId="1E7F187E" w:rsidR="00D13C6E" w:rsidRDefault="00EA24E2" w:rsidP="001E2CC1">
      <w:pPr>
        <w:pStyle w:val="NoSpacing"/>
        <w:jc w:val="center"/>
        <w:rPr>
          <w:b/>
        </w:rPr>
      </w:pPr>
      <w:r w:rsidRPr="004B737D">
        <w:rPr>
          <w:b/>
        </w:rPr>
        <w:t xml:space="preserve">Invitation </w:t>
      </w:r>
      <w:r>
        <w:rPr>
          <w:b/>
        </w:rPr>
        <w:t xml:space="preserve">to </w:t>
      </w:r>
      <w:r w:rsidR="008A58DB">
        <w:rPr>
          <w:b/>
        </w:rPr>
        <w:t>Update</w:t>
      </w:r>
      <w:r>
        <w:rPr>
          <w:b/>
        </w:rPr>
        <w:t xml:space="preserve"> Pre-</w:t>
      </w:r>
      <w:r w:rsidR="00BD2D92">
        <w:rPr>
          <w:b/>
        </w:rPr>
        <w:t>qualification</w:t>
      </w:r>
      <w:r w:rsidR="00753A07">
        <w:rPr>
          <w:b/>
        </w:rPr>
        <w:t xml:space="preserve"> shortlist for: Works</w:t>
      </w:r>
      <w:r w:rsidR="00D50B27">
        <w:rPr>
          <w:b/>
        </w:rPr>
        <w:t>,</w:t>
      </w:r>
      <w:r w:rsidR="00753A07">
        <w:rPr>
          <w:b/>
        </w:rPr>
        <w:t xml:space="preserve"> Services, Supplies,</w:t>
      </w:r>
      <w:r w:rsidR="00D50B27">
        <w:rPr>
          <w:b/>
        </w:rPr>
        <w:t xml:space="preserve"> Frame</w:t>
      </w:r>
      <w:r w:rsidR="00BD2D92">
        <w:rPr>
          <w:b/>
        </w:rPr>
        <w:t xml:space="preserve"> work contracts</w:t>
      </w:r>
      <w:r w:rsidR="00753A07">
        <w:rPr>
          <w:b/>
        </w:rPr>
        <w:t xml:space="preserve"> and</w:t>
      </w:r>
      <w:r w:rsidR="00D13C6E">
        <w:rPr>
          <w:b/>
        </w:rPr>
        <w:t xml:space="preserve"> </w:t>
      </w:r>
      <w:r w:rsidR="003D3BC9">
        <w:rPr>
          <w:b/>
        </w:rPr>
        <w:t>Revenue sources</w:t>
      </w:r>
      <w:r w:rsidR="000304CF" w:rsidRPr="005C132D">
        <w:rPr>
          <w:b/>
        </w:rPr>
        <w:t xml:space="preserve"> </w:t>
      </w:r>
    </w:p>
    <w:p w14:paraId="1F51C663" w14:textId="22B70E0D" w:rsidR="00EA24E2" w:rsidRDefault="00EA24E2" w:rsidP="001E2CC1">
      <w:pPr>
        <w:pStyle w:val="NoSpacing"/>
        <w:jc w:val="center"/>
        <w:rPr>
          <w:b/>
        </w:rPr>
      </w:pPr>
      <w:r w:rsidRPr="004B737D">
        <w:rPr>
          <w:b/>
        </w:rPr>
        <w:t xml:space="preserve"> F/Y</w:t>
      </w:r>
      <w:r>
        <w:rPr>
          <w:b/>
        </w:rPr>
        <w:t xml:space="preserve"> 20</w:t>
      </w:r>
      <w:r w:rsidR="0091306E">
        <w:rPr>
          <w:b/>
        </w:rPr>
        <w:t>2</w:t>
      </w:r>
      <w:r w:rsidR="00753A07">
        <w:rPr>
          <w:b/>
        </w:rPr>
        <w:t>6</w:t>
      </w:r>
      <w:r w:rsidR="00451C12">
        <w:rPr>
          <w:b/>
        </w:rPr>
        <w:t>/</w:t>
      </w:r>
      <w:r w:rsidR="003E3047">
        <w:rPr>
          <w:b/>
        </w:rPr>
        <w:t>20</w:t>
      </w:r>
      <w:r w:rsidR="004646BD">
        <w:rPr>
          <w:b/>
        </w:rPr>
        <w:t>2</w:t>
      </w:r>
      <w:r w:rsidR="00753A07">
        <w:rPr>
          <w:b/>
        </w:rPr>
        <w:t>7</w:t>
      </w:r>
      <w:r w:rsidR="007D4E49">
        <w:rPr>
          <w:b/>
        </w:rPr>
        <w:t>, 202</w:t>
      </w:r>
      <w:r w:rsidR="00753A07">
        <w:rPr>
          <w:b/>
        </w:rPr>
        <w:t>7</w:t>
      </w:r>
      <w:r w:rsidR="007D4E49">
        <w:rPr>
          <w:b/>
        </w:rPr>
        <w:t>/202</w:t>
      </w:r>
      <w:r w:rsidR="00753A07">
        <w:rPr>
          <w:b/>
        </w:rPr>
        <w:t>8</w:t>
      </w:r>
      <w:r w:rsidR="007D4E49">
        <w:rPr>
          <w:b/>
        </w:rPr>
        <w:t>,</w:t>
      </w:r>
      <w:r w:rsidR="005829B3">
        <w:rPr>
          <w:b/>
        </w:rPr>
        <w:t xml:space="preserve"> </w:t>
      </w:r>
      <w:r w:rsidR="0086126F">
        <w:rPr>
          <w:b/>
        </w:rPr>
        <w:t>and 202</w:t>
      </w:r>
      <w:r w:rsidR="00753A07">
        <w:rPr>
          <w:b/>
        </w:rPr>
        <w:t>8</w:t>
      </w:r>
      <w:r w:rsidR="0086126F">
        <w:rPr>
          <w:b/>
        </w:rPr>
        <w:t>/202</w:t>
      </w:r>
      <w:r w:rsidR="00753A07">
        <w:rPr>
          <w:b/>
        </w:rPr>
        <w:t>9</w:t>
      </w:r>
    </w:p>
    <w:p w14:paraId="1F348408" w14:textId="77777777" w:rsidR="00D61C09" w:rsidRDefault="00D61C09" w:rsidP="001E2CC1">
      <w:pPr>
        <w:pStyle w:val="NoSpacing"/>
        <w:jc w:val="center"/>
        <w:rPr>
          <w:b/>
        </w:rPr>
      </w:pPr>
    </w:p>
    <w:p w14:paraId="3CB9E5FF" w14:textId="20F51C75" w:rsidR="00EA24E2" w:rsidRPr="00A44135" w:rsidRDefault="00EA24E2" w:rsidP="00EA24E2">
      <w:pPr>
        <w:pStyle w:val="NoSpacing"/>
        <w:jc w:val="both"/>
        <w:rPr>
          <w:b/>
        </w:rPr>
      </w:pPr>
      <w:r>
        <w:t xml:space="preserve">Kumi district local Government is in the process of updating </w:t>
      </w:r>
      <w:r w:rsidR="00753A07">
        <w:t>its provider’s</w:t>
      </w:r>
      <w:r>
        <w:t xml:space="preserve"> shortlist</w:t>
      </w:r>
      <w:r w:rsidR="00753A07">
        <w:t xml:space="preserve"> for Works, Supplies, Services,</w:t>
      </w:r>
      <w:r w:rsidR="000304CF">
        <w:t xml:space="preserve"> Framework contracts</w:t>
      </w:r>
      <w:r w:rsidR="00753A07">
        <w:t xml:space="preserve"> &amp; Revenue</w:t>
      </w:r>
      <w:r w:rsidR="000304CF">
        <w:t xml:space="preserve"> </w:t>
      </w:r>
      <w:r w:rsidR="003D3BC9">
        <w:t>Sources</w:t>
      </w:r>
      <w:r w:rsidR="002965B4">
        <w:t xml:space="preserve"> for</w:t>
      </w:r>
      <w:r>
        <w:t xml:space="preserve"> the financial year</w:t>
      </w:r>
      <w:r w:rsidR="008A58DB">
        <w:t>s</w:t>
      </w:r>
      <w:r>
        <w:t xml:space="preserve"> </w:t>
      </w:r>
      <w:r w:rsidRPr="00A44135">
        <w:rPr>
          <w:b/>
        </w:rPr>
        <w:t>20</w:t>
      </w:r>
      <w:r w:rsidR="00740C61" w:rsidRPr="00A44135">
        <w:rPr>
          <w:b/>
        </w:rPr>
        <w:t>2</w:t>
      </w:r>
      <w:r w:rsidR="00753A07">
        <w:rPr>
          <w:b/>
        </w:rPr>
        <w:t>6</w:t>
      </w:r>
      <w:r w:rsidRPr="00A44135">
        <w:rPr>
          <w:b/>
        </w:rPr>
        <w:t>/20</w:t>
      </w:r>
      <w:r w:rsidR="004646BD" w:rsidRPr="00A44135">
        <w:rPr>
          <w:b/>
        </w:rPr>
        <w:t>2</w:t>
      </w:r>
      <w:r w:rsidR="00753A07">
        <w:rPr>
          <w:b/>
        </w:rPr>
        <w:t>7</w:t>
      </w:r>
      <w:r w:rsidR="008A58DB">
        <w:rPr>
          <w:b/>
        </w:rPr>
        <w:t xml:space="preserve"> </w:t>
      </w:r>
      <w:r w:rsidR="003F6E33" w:rsidRPr="00A44135">
        <w:rPr>
          <w:b/>
        </w:rPr>
        <w:t>-202</w:t>
      </w:r>
      <w:r w:rsidR="00753A07">
        <w:rPr>
          <w:b/>
        </w:rPr>
        <w:t>8</w:t>
      </w:r>
      <w:r w:rsidR="008A58DB">
        <w:rPr>
          <w:b/>
        </w:rPr>
        <w:t>/202</w:t>
      </w:r>
      <w:r w:rsidR="00753A07">
        <w:rPr>
          <w:b/>
        </w:rPr>
        <w:t>9</w:t>
      </w:r>
      <w:r w:rsidR="009607D2" w:rsidRPr="00A44135">
        <w:rPr>
          <w:b/>
        </w:rPr>
        <w:t xml:space="preserve">. </w:t>
      </w:r>
    </w:p>
    <w:p w14:paraId="42B93F3A" w14:textId="00E882FA" w:rsidR="00EA24E2" w:rsidRDefault="002630F3" w:rsidP="00EA24E2">
      <w:pPr>
        <w:pStyle w:val="NoSpacing"/>
        <w:jc w:val="both"/>
      </w:pPr>
      <w:r>
        <w:t>This is to invite eligible firms to submit bids for the named procurement activities as detailed below.</w:t>
      </w:r>
    </w:p>
    <w:p w14:paraId="57BB7ADF" w14:textId="01B2EBB6" w:rsidR="003D3BC9" w:rsidRDefault="003D3BC9" w:rsidP="003D3BC9">
      <w:pPr>
        <w:pStyle w:val="NoSpacing"/>
        <w:jc w:val="both"/>
      </w:pPr>
      <w:r>
        <w:t>Bidding shall be in accordance with Government (Public Procurement and Disposal of Public Assets</w:t>
      </w:r>
      <w:r w:rsidR="008A58DB">
        <w:t xml:space="preserve"> Act</w:t>
      </w:r>
      <w:r>
        <w:t xml:space="preserve">) </w:t>
      </w:r>
      <w:r w:rsidR="008A58DB">
        <w:t xml:space="preserve">&amp; </w:t>
      </w:r>
      <w:r>
        <w:t>Regulations 20</w:t>
      </w:r>
      <w:r w:rsidR="008A58DB">
        <w:t>23 as amended</w:t>
      </w:r>
      <w:r>
        <w:t>.</w:t>
      </w:r>
    </w:p>
    <w:p w14:paraId="4E659EF1" w14:textId="77777777" w:rsidR="007633C1" w:rsidRDefault="007633C1" w:rsidP="00EA24E2">
      <w:pPr>
        <w:pStyle w:val="NoSpacing"/>
        <w:jc w:val="both"/>
      </w:pPr>
    </w:p>
    <w:p w14:paraId="2B8F6CE7" w14:textId="77777777" w:rsidR="00EA24E2" w:rsidRDefault="00EA24E2" w:rsidP="00EA24E2">
      <w:pPr>
        <w:pStyle w:val="NoSpacing"/>
        <w:jc w:val="both"/>
        <w:rPr>
          <w:b/>
        </w:rPr>
      </w:pPr>
      <w:r>
        <w:rPr>
          <w:b/>
        </w:rPr>
        <w:t>PRE-QUALIFICATION</w:t>
      </w:r>
    </w:p>
    <w:p w14:paraId="38519C3B" w14:textId="77777777" w:rsidR="00A44135" w:rsidRDefault="00A44135" w:rsidP="00EA24E2">
      <w:pPr>
        <w:pStyle w:val="NoSpacing"/>
        <w:jc w:val="both"/>
        <w:rPr>
          <w:b/>
        </w:rPr>
      </w:pPr>
    </w:p>
    <w:p w14:paraId="2DE353C2" w14:textId="77777777" w:rsidR="00EA24E2" w:rsidRPr="004B737D" w:rsidRDefault="00EA24E2" w:rsidP="00EA24E2">
      <w:pPr>
        <w:pStyle w:val="NoSpacing"/>
        <w:jc w:val="both"/>
        <w:rPr>
          <w:b/>
        </w:rPr>
      </w:pPr>
      <w:r w:rsidRPr="004B737D">
        <w:rPr>
          <w:b/>
        </w:rPr>
        <w:t>Supplies:</w:t>
      </w:r>
    </w:p>
    <w:p w14:paraId="05110888" w14:textId="4FDDF463" w:rsidR="00EA24E2" w:rsidRPr="009B06BB" w:rsidRDefault="00203923" w:rsidP="00EA24E2">
      <w:pPr>
        <w:pStyle w:val="NoSpacing"/>
        <w:jc w:val="both"/>
      </w:pPr>
      <w:r>
        <w:t>Kumi 872</w:t>
      </w:r>
      <w:r w:rsidR="00DC3C0F">
        <w:t>/</w:t>
      </w:r>
      <w:proofErr w:type="spellStart"/>
      <w:r w:rsidR="00DC3C0F">
        <w:t>Supls</w:t>
      </w:r>
      <w:proofErr w:type="spellEnd"/>
      <w:r w:rsidR="00DC3C0F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BD2D92">
        <w:t>/0</w:t>
      </w:r>
      <w:r w:rsidR="0091306E">
        <w:t>0</w:t>
      </w:r>
      <w:r w:rsidR="00BD2D92">
        <w:t>001</w:t>
      </w:r>
      <w:r w:rsidR="00EA24E2">
        <w:t>:</w:t>
      </w:r>
      <w:r w:rsidR="00FF2F77">
        <w:t xml:space="preserve"> </w:t>
      </w:r>
      <w:r w:rsidR="00EA24E2">
        <w:t>Fisheries related inputs</w:t>
      </w:r>
      <w:r w:rsidR="00EA24E2" w:rsidRPr="009B06BB">
        <w:t>.</w:t>
      </w:r>
    </w:p>
    <w:p w14:paraId="7980EEB8" w14:textId="4A987246" w:rsidR="00EA24E2" w:rsidRPr="009B06BB" w:rsidRDefault="00456F35" w:rsidP="00EA24E2">
      <w:pPr>
        <w:pStyle w:val="NoSpacing"/>
        <w:jc w:val="both"/>
      </w:pPr>
      <w:r>
        <w:t>Kumi 872</w:t>
      </w:r>
      <w:r w:rsidR="00BD2D92">
        <w:t>/</w:t>
      </w:r>
      <w:proofErr w:type="spellStart"/>
      <w:r w:rsidR="00BD2D92">
        <w:t>Supls</w:t>
      </w:r>
      <w:proofErr w:type="spellEnd"/>
      <w:r w:rsidR="00BD2D92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91306E">
        <w:t>/</w:t>
      </w:r>
      <w:r w:rsidR="00BD2D92">
        <w:t>00</w:t>
      </w:r>
      <w:r w:rsidR="0091306E">
        <w:t>0</w:t>
      </w:r>
      <w:r w:rsidR="00BD2D92">
        <w:t>02</w:t>
      </w:r>
      <w:r w:rsidR="00EA24E2">
        <w:t>:</w:t>
      </w:r>
      <w:r w:rsidR="00FF2F77">
        <w:t xml:space="preserve"> </w:t>
      </w:r>
      <w:r w:rsidR="00EA24E2" w:rsidRPr="009B06BB">
        <w:t xml:space="preserve">Bee keeping </w:t>
      </w:r>
      <w:r w:rsidR="00EA24E2">
        <w:t xml:space="preserve">and harvesting </w:t>
      </w:r>
      <w:r w:rsidR="00EA24E2" w:rsidRPr="009B06BB">
        <w:t>equipment</w:t>
      </w:r>
      <w:r w:rsidR="00EA24E2">
        <w:t>/gear</w:t>
      </w:r>
      <w:r w:rsidR="00EA24E2" w:rsidRPr="009B06BB">
        <w:t>.</w:t>
      </w:r>
    </w:p>
    <w:p w14:paraId="6252F437" w14:textId="1F06C7EC" w:rsidR="00EA24E2" w:rsidRPr="009B06BB" w:rsidRDefault="00456F35" w:rsidP="00EA24E2">
      <w:pPr>
        <w:pStyle w:val="NoSpacing"/>
        <w:jc w:val="both"/>
      </w:pPr>
      <w:r>
        <w:t>Kumi 872</w:t>
      </w:r>
      <w:r w:rsidR="00BD2D92">
        <w:t>/</w:t>
      </w:r>
      <w:proofErr w:type="spellStart"/>
      <w:r w:rsidR="00BD2D92">
        <w:t>Supls</w:t>
      </w:r>
      <w:proofErr w:type="spellEnd"/>
      <w:r w:rsidR="00BD2D92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BD2D92">
        <w:t>/000</w:t>
      </w:r>
      <w:r w:rsidR="0091306E">
        <w:t>0</w:t>
      </w:r>
      <w:r w:rsidR="00BD2D92">
        <w:t>3</w:t>
      </w:r>
      <w:r w:rsidR="00EA24E2">
        <w:t>:</w:t>
      </w:r>
      <w:r w:rsidR="00F311BE">
        <w:t xml:space="preserve"> I</w:t>
      </w:r>
      <w:r w:rsidR="00EA24E2" w:rsidRPr="009B06BB">
        <w:t>mproved and local livestock (Animal and Poultry Breeds) and inputs.</w:t>
      </w:r>
    </w:p>
    <w:p w14:paraId="236FC710" w14:textId="52F2A044" w:rsidR="00F311BE" w:rsidRDefault="00456F35" w:rsidP="00EA24E2">
      <w:pPr>
        <w:pStyle w:val="NoSpacing"/>
        <w:jc w:val="both"/>
      </w:pPr>
      <w:r>
        <w:t>Kumi 872</w:t>
      </w:r>
      <w:r w:rsidR="00BD2D92">
        <w:t>/</w:t>
      </w:r>
      <w:proofErr w:type="spellStart"/>
      <w:r w:rsidR="00BD2D92">
        <w:t>Supls</w:t>
      </w:r>
      <w:proofErr w:type="spellEnd"/>
      <w:r w:rsidR="00BD2D92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BD2D92">
        <w:t>/000</w:t>
      </w:r>
      <w:r w:rsidR="0091306E">
        <w:t>0</w:t>
      </w:r>
      <w:r w:rsidR="00BD2D92">
        <w:t>4</w:t>
      </w:r>
      <w:r w:rsidR="00EA24E2">
        <w:t>:</w:t>
      </w:r>
      <w:r w:rsidR="00F311BE">
        <w:t xml:space="preserve"> Agricultural planting materials and inputs, and Fruit fly</w:t>
      </w:r>
      <w:r w:rsidR="004F4FCF">
        <w:t xml:space="preserve"> </w:t>
      </w:r>
      <w:r w:rsidR="008238B2">
        <w:t>pheromone</w:t>
      </w:r>
      <w:r w:rsidR="00EA24E2">
        <w:t>, tsetse traps</w:t>
      </w:r>
      <w:r w:rsidR="009B30B9">
        <w:t xml:space="preserve"> and </w:t>
      </w:r>
      <w:r w:rsidR="00F02332">
        <w:t>soil testing</w:t>
      </w:r>
      <w:r w:rsidR="00F311BE">
        <w:t xml:space="preserve"> kit.</w:t>
      </w:r>
    </w:p>
    <w:p w14:paraId="12346591" w14:textId="7DECF96B" w:rsidR="00EA24E2" w:rsidRPr="009B06BB" w:rsidRDefault="00456F35" w:rsidP="00EA24E2">
      <w:pPr>
        <w:pStyle w:val="NoSpacing"/>
        <w:jc w:val="both"/>
      </w:pPr>
      <w:r>
        <w:t>Kumi 872</w:t>
      </w:r>
      <w:r w:rsidR="00BD2D92">
        <w:t>/</w:t>
      </w:r>
      <w:proofErr w:type="spellStart"/>
      <w:r w:rsidR="00BD2D92">
        <w:t>Supls</w:t>
      </w:r>
      <w:proofErr w:type="spellEnd"/>
      <w:r w:rsidR="00BD2D92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BD2D92">
        <w:t>/000</w:t>
      </w:r>
      <w:r w:rsidR="0091306E">
        <w:t>0</w:t>
      </w:r>
      <w:r w:rsidR="00EA24E2">
        <w:t>5:</w:t>
      </w:r>
      <w:r w:rsidR="009B30B9">
        <w:t xml:space="preserve"> A</w:t>
      </w:r>
      <w:r w:rsidR="00EA24E2">
        <w:t xml:space="preserve">ssorted </w:t>
      </w:r>
      <w:r w:rsidR="00261284">
        <w:t>of</w:t>
      </w:r>
      <w:r w:rsidR="00EA24E2" w:rsidRPr="009B06BB">
        <w:t>f</w:t>
      </w:r>
      <w:r w:rsidR="00261284">
        <w:t>ice f</w:t>
      </w:r>
      <w:r w:rsidR="00EA24E2" w:rsidRPr="009B06BB">
        <w:t xml:space="preserve">urniture and </w:t>
      </w:r>
      <w:r w:rsidR="00EA24E2">
        <w:t>fitting</w:t>
      </w:r>
      <w:r w:rsidR="00331573">
        <w:t>s</w:t>
      </w:r>
      <w:r w:rsidR="00B31A68">
        <w:t>, plastic</w:t>
      </w:r>
      <w:r w:rsidR="00EA24E2">
        <w:t xml:space="preserve"> chairs</w:t>
      </w:r>
      <w:r w:rsidR="00173B8A">
        <w:t xml:space="preserve"> and desks</w:t>
      </w:r>
      <w:r w:rsidR="00EA24E2">
        <w:t>.</w:t>
      </w:r>
    </w:p>
    <w:p w14:paraId="7F291A5A" w14:textId="5283DECF" w:rsidR="00EA24E2" w:rsidRPr="009B06BB" w:rsidRDefault="00456F35" w:rsidP="00EA24E2">
      <w:pPr>
        <w:pStyle w:val="NoSpacing"/>
        <w:jc w:val="both"/>
      </w:pPr>
      <w:r>
        <w:t>Kumi 872</w:t>
      </w:r>
      <w:r w:rsidR="00BD2D92">
        <w:t>/</w:t>
      </w:r>
      <w:proofErr w:type="spellStart"/>
      <w:r w:rsidR="00BD2D92">
        <w:t>Supls</w:t>
      </w:r>
      <w:proofErr w:type="spellEnd"/>
      <w:r w:rsidR="00BD2D92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BD2D92">
        <w:t>/000</w:t>
      </w:r>
      <w:r w:rsidR="0091306E">
        <w:t>0</w:t>
      </w:r>
      <w:r w:rsidR="00EA24E2">
        <w:t>6:</w:t>
      </w:r>
      <w:r w:rsidR="00FF2F77">
        <w:t xml:space="preserve"> </w:t>
      </w:r>
      <w:r w:rsidR="009B30B9">
        <w:t>B</w:t>
      </w:r>
      <w:r w:rsidR="00EA24E2" w:rsidRPr="009B06BB">
        <w:t>uilding materials and hardware</w:t>
      </w:r>
    </w:p>
    <w:p w14:paraId="66E4F51D" w14:textId="23229BF8" w:rsidR="00EA24E2" w:rsidRPr="009B06BB" w:rsidRDefault="00456F35" w:rsidP="00EA24E2">
      <w:pPr>
        <w:pStyle w:val="NoSpacing"/>
        <w:jc w:val="both"/>
      </w:pPr>
      <w:r>
        <w:t>Kumi 872</w:t>
      </w:r>
      <w:r w:rsidR="00BD2D92">
        <w:t>/</w:t>
      </w:r>
      <w:proofErr w:type="spellStart"/>
      <w:r w:rsidR="00BD2D92">
        <w:t>Supls</w:t>
      </w:r>
      <w:proofErr w:type="spellEnd"/>
      <w:r w:rsidR="00BD2D92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BD2D92">
        <w:t>/000</w:t>
      </w:r>
      <w:r w:rsidR="0091306E">
        <w:t>0</w:t>
      </w:r>
      <w:r w:rsidR="00EA24E2">
        <w:t>7</w:t>
      </w:r>
      <w:r w:rsidR="0070302C">
        <w:t xml:space="preserve">: </w:t>
      </w:r>
      <w:r w:rsidR="003A281F">
        <w:t xml:space="preserve">Supply of </w:t>
      </w:r>
      <w:r w:rsidR="0070302C">
        <w:t>Computers</w:t>
      </w:r>
      <w:r w:rsidR="000C34B5">
        <w:t>,</w:t>
      </w:r>
      <w:r w:rsidR="0070302C">
        <w:t xml:space="preserve"> accessories</w:t>
      </w:r>
      <w:r w:rsidR="003A281F">
        <w:t xml:space="preserve"> </w:t>
      </w:r>
      <w:r w:rsidR="000C34B5">
        <w:t>&amp; other electronics</w:t>
      </w:r>
    </w:p>
    <w:p w14:paraId="789C54A4" w14:textId="0166AC72" w:rsidR="00EA24E2" w:rsidRPr="009B06BB" w:rsidRDefault="00456F35" w:rsidP="00EA24E2">
      <w:pPr>
        <w:pStyle w:val="NoSpacing"/>
        <w:jc w:val="both"/>
      </w:pPr>
      <w:r>
        <w:t>Kumi 872</w:t>
      </w:r>
      <w:r w:rsidR="00BD2D92">
        <w:t>/</w:t>
      </w:r>
      <w:proofErr w:type="spellStart"/>
      <w:r w:rsidR="00BD2D92">
        <w:t>Supls</w:t>
      </w:r>
      <w:proofErr w:type="spellEnd"/>
      <w:r w:rsidR="00BD2D92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BD2D92">
        <w:t>/000</w:t>
      </w:r>
      <w:r w:rsidR="00D85BD0">
        <w:t>0</w:t>
      </w:r>
      <w:r w:rsidR="00EA24E2">
        <w:t>8:</w:t>
      </w:r>
      <w:r w:rsidR="0070302C">
        <w:t xml:space="preserve"> P</w:t>
      </w:r>
      <w:r w:rsidR="00EA24E2">
        <w:t xml:space="preserve">lastic </w:t>
      </w:r>
      <w:r w:rsidR="00EA24E2" w:rsidRPr="009B06BB">
        <w:t>HDPE Tanks</w:t>
      </w:r>
      <w:r w:rsidR="00EA24E2">
        <w:t xml:space="preserve"> and water harvesting Systems</w:t>
      </w:r>
      <w:r w:rsidR="000C34B5">
        <w:t>&amp; Borehole Parts</w:t>
      </w:r>
      <w:r w:rsidR="00EA24E2" w:rsidRPr="009B06BB">
        <w:t>.</w:t>
      </w:r>
    </w:p>
    <w:p w14:paraId="20680221" w14:textId="72D479C6" w:rsidR="00EA24E2" w:rsidRDefault="00456F35" w:rsidP="00EA24E2">
      <w:pPr>
        <w:pStyle w:val="NoSpacing"/>
        <w:jc w:val="both"/>
      </w:pPr>
      <w:r>
        <w:t>Kumi 872</w:t>
      </w:r>
      <w:r w:rsidR="00E42DAB">
        <w:t>/</w:t>
      </w:r>
      <w:proofErr w:type="spellStart"/>
      <w:r w:rsidR="00E42DAB">
        <w:t>Supls</w:t>
      </w:r>
      <w:proofErr w:type="spellEnd"/>
      <w:r w:rsidR="00E42DAB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451C12">
        <w:t>/</w:t>
      </w:r>
      <w:r w:rsidR="00E42DAB">
        <w:t>000</w:t>
      </w:r>
      <w:r w:rsidR="0091306E">
        <w:t>0</w:t>
      </w:r>
      <w:r w:rsidR="00E42DAB">
        <w:t>9</w:t>
      </w:r>
      <w:r w:rsidR="00EA24E2">
        <w:t>:</w:t>
      </w:r>
      <w:r w:rsidR="00FF2F77">
        <w:t xml:space="preserve"> </w:t>
      </w:r>
      <w:r w:rsidR="0070302C">
        <w:t>U</w:t>
      </w:r>
      <w:r w:rsidR="007D4B57">
        <w:t>niforms and sporting equipment</w:t>
      </w:r>
    </w:p>
    <w:p w14:paraId="51266ADA" w14:textId="6C3A8F41" w:rsidR="00EA24E2" w:rsidRDefault="00456F35" w:rsidP="00EA24E2">
      <w:pPr>
        <w:pStyle w:val="NoSpacing"/>
        <w:jc w:val="both"/>
      </w:pPr>
      <w:r>
        <w:t>Kumi 872</w:t>
      </w:r>
      <w:r w:rsidR="00E42DAB">
        <w:t>/</w:t>
      </w:r>
      <w:proofErr w:type="spellStart"/>
      <w:r w:rsidR="00E42DAB">
        <w:t>Supls</w:t>
      </w:r>
      <w:proofErr w:type="spellEnd"/>
      <w:r w:rsidR="00E42DAB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E42DAB">
        <w:t>/00</w:t>
      </w:r>
      <w:r w:rsidR="0091306E">
        <w:t>01</w:t>
      </w:r>
      <w:r w:rsidR="00E42DAB">
        <w:t>0</w:t>
      </w:r>
      <w:r w:rsidR="00EA24E2">
        <w:t>:</w:t>
      </w:r>
      <w:r w:rsidR="00EA24E2" w:rsidRPr="009B06BB">
        <w:t xml:space="preserve"> Supply</w:t>
      </w:r>
      <w:r w:rsidR="00EA24E2">
        <w:t xml:space="preserve"> and servicing </w:t>
      </w:r>
      <w:r w:rsidR="00EA24E2" w:rsidRPr="009B06BB">
        <w:t xml:space="preserve">of </w:t>
      </w:r>
      <w:r w:rsidR="00EA24E2">
        <w:t>Generators.</w:t>
      </w:r>
    </w:p>
    <w:p w14:paraId="49DE163F" w14:textId="7E1338FB" w:rsidR="00A607A1" w:rsidRDefault="00456F35" w:rsidP="00A607A1">
      <w:pPr>
        <w:pStyle w:val="NoSpacing"/>
        <w:jc w:val="both"/>
      </w:pPr>
      <w:r>
        <w:t>Kumi 872</w:t>
      </w:r>
      <w:r w:rsidR="00E42DAB">
        <w:t>/</w:t>
      </w:r>
      <w:proofErr w:type="spellStart"/>
      <w:r w:rsidR="00E42DAB">
        <w:t>Supls</w:t>
      </w:r>
      <w:proofErr w:type="spellEnd"/>
      <w:r w:rsidR="00E42DAB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E42DAB">
        <w:t>/00011</w:t>
      </w:r>
      <w:r w:rsidR="008476D0">
        <w:t>:</w:t>
      </w:r>
      <w:r w:rsidR="00FF2F77">
        <w:t xml:space="preserve"> </w:t>
      </w:r>
      <w:r w:rsidR="00E20E61">
        <w:t>Tires</w:t>
      </w:r>
      <w:r w:rsidR="007941A9">
        <w:t xml:space="preserve">, </w:t>
      </w:r>
      <w:r w:rsidR="007941A9" w:rsidRPr="009B06BB">
        <w:t>tubes</w:t>
      </w:r>
      <w:r w:rsidR="00A607A1" w:rsidRPr="009B06BB">
        <w:t xml:space="preserve"> and motor spare parts.</w:t>
      </w:r>
    </w:p>
    <w:p w14:paraId="68083BB0" w14:textId="7C8141C8" w:rsidR="00AE7C40" w:rsidRDefault="00456F35" w:rsidP="00A607A1">
      <w:pPr>
        <w:pStyle w:val="NoSpacing"/>
        <w:jc w:val="both"/>
      </w:pPr>
      <w:r>
        <w:t>Kumi 872</w:t>
      </w:r>
      <w:r w:rsidR="00AE7C40">
        <w:t>/</w:t>
      </w:r>
      <w:proofErr w:type="spellStart"/>
      <w:r w:rsidR="00AE7C40">
        <w:t>Supls</w:t>
      </w:r>
      <w:proofErr w:type="spellEnd"/>
      <w:r w:rsidR="00AE7C40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AE7C40">
        <w:t>/00012: Supply of Water Testing Reagents</w:t>
      </w:r>
    </w:p>
    <w:p w14:paraId="1EE6AFBF" w14:textId="463CF683" w:rsidR="00C018C8" w:rsidRDefault="00456F35" w:rsidP="00C018C8">
      <w:pPr>
        <w:pStyle w:val="NoSpacing"/>
        <w:jc w:val="both"/>
      </w:pPr>
      <w:r>
        <w:t>Kumi 872</w:t>
      </w:r>
      <w:r w:rsidR="00C018C8">
        <w:t>/</w:t>
      </w:r>
      <w:proofErr w:type="spellStart"/>
      <w:r w:rsidR="00C018C8">
        <w:t>Supls</w:t>
      </w:r>
      <w:proofErr w:type="spellEnd"/>
      <w:r w:rsidR="00C018C8"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 w:rsidR="00C018C8">
        <w:t xml:space="preserve">/00013: Supply of </w:t>
      </w:r>
      <w:r w:rsidR="008238B2">
        <w:t>Goats,</w:t>
      </w:r>
      <w:r w:rsidR="00C018C8">
        <w:t xml:space="preserve"> Piglets</w:t>
      </w:r>
      <w:r w:rsidR="002B3851">
        <w:t xml:space="preserve"> </w:t>
      </w:r>
      <w:r w:rsidR="004C7917">
        <w:t>&amp;</w:t>
      </w:r>
      <w:r w:rsidR="002B3851">
        <w:t xml:space="preserve"> </w:t>
      </w:r>
      <w:proofErr w:type="spellStart"/>
      <w:r w:rsidR="002B3851">
        <w:t>k</w:t>
      </w:r>
      <w:r w:rsidR="004C7917">
        <w:t>roiler</w:t>
      </w:r>
      <w:proofErr w:type="spellEnd"/>
      <w:r w:rsidR="004C7917">
        <w:t xml:space="preserve"> Cocks</w:t>
      </w:r>
      <w:r w:rsidR="00C018C8">
        <w:t>.</w:t>
      </w:r>
    </w:p>
    <w:p w14:paraId="12F0FFF1" w14:textId="495733F1" w:rsidR="003A281F" w:rsidRDefault="003A281F" w:rsidP="00C018C8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</w:t>
      </w:r>
      <w:r w:rsidR="00A12DD2">
        <w:t>2</w:t>
      </w:r>
      <w:r w:rsidR="00753A07">
        <w:t>6</w:t>
      </w:r>
      <w:r w:rsidR="00A12DD2">
        <w:t>-2</w:t>
      </w:r>
      <w:r w:rsidR="00753A07">
        <w:t>7</w:t>
      </w:r>
      <w:r>
        <w:t>/00014: Supply and Installation of Agricultural Micro – Irrigation Equipment.</w:t>
      </w:r>
    </w:p>
    <w:p w14:paraId="429773F4" w14:textId="366F46EE" w:rsidR="004C2561" w:rsidRDefault="004C2561" w:rsidP="00C018C8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753A07">
        <w:t>6</w:t>
      </w:r>
      <w:r>
        <w:t>-2</w:t>
      </w:r>
      <w:r w:rsidR="00753A07">
        <w:t>7</w:t>
      </w:r>
      <w:r>
        <w:t xml:space="preserve">/00015: Supply of </w:t>
      </w:r>
      <w:proofErr w:type="spellStart"/>
      <w:r>
        <w:t>Agro</w:t>
      </w:r>
      <w:proofErr w:type="spellEnd"/>
      <w:r>
        <w:t>- demo Inputs.</w:t>
      </w:r>
    </w:p>
    <w:p w14:paraId="47482258" w14:textId="3D21ABDC" w:rsidR="008F2614" w:rsidRDefault="008F2614" w:rsidP="00C018C8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753A07">
        <w:t>6</w:t>
      </w:r>
      <w:r>
        <w:t>-2</w:t>
      </w:r>
      <w:r w:rsidR="00753A07">
        <w:t>7</w:t>
      </w:r>
      <w:r>
        <w:t xml:space="preserve">/00016: Supply of </w:t>
      </w:r>
      <w:r w:rsidR="005C132D">
        <w:t>hand-washing</w:t>
      </w:r>
      <w:r>
        <w:t xml:space="preserve"> facilities</w:t>
      </w:r>
    </w:p>
    <w:p w14:paraId="278C7F71" w14:textId="148D8F5C" w:rsidR="004F4FCF" w:rsidRDefault="004F4FCF" w:rsidP="00C018C8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753A07">
        <w:t>6</w:t>
      </w:r>
      <w:r>
        <w:t>-2</w:t>
      </w:r>
      <w:r w:rsidR="00753A07">
        <w:t>7</w:t>
      </w:r>
      <w:r>
        <w:t>/</w:t>
      </w:r>
      <w:proofErr w:type="gramStart"/>
      <w:r>
        <w:t>0001</w:t>
      </w:r>
      <w:r w:rsidR="005B2B92">
        <w:t>7</w:t>
      </w:r>
      <w:r>
        <w:t xml:space="preserve"> :</w:t>
      </w:r>
      <w:proofErr w:type="gramEnd"/>
      <w:r>
        <w:t xml:space="preserve"> Supply of Road construction materials</w:t>
      </w:r>
      <w:r>
        <w:tab/>
      </w:r>
    </w:p>
    <w:p w14:paraId="355A677B" w14:textId="77777777" w:rsidR="003A281F" w:rsidRDefault="003A281F" w:rsidP="00C018C8">
      <w:pPr>
        <w:pStyle w:val="NoSpacing"/>
        <w:jc w:val="both"/>
      </w:pPr>
    </w:p>
    <w:p w14:paraId="6840A788" w14:textId="77777777" w:rsidR="00EA24E2" w:rsidRPr="004B737D" w:rsidRDefault="00EA24E2" w:rsidP="00EA24E2">
      <w:pPr>
        <w:pStyle w:val="NoSpacing"/>
        <w:jc w:val="both"/>
        <w:rPr>
          <w:b/>
        </w:rPr>
      </w:pPr>
      <w:r>
        <w:rPr>
          <w:b/>
        </w:rPr>
        <w:t>Services</w:t>
      </w:r>
    </w:p>
    <w:p w14:paraId="1368020C" w14:textId="49525CB5" w:rsidR="00EA24E2" w:rsidRPr="009B06BB" w:rsidRDefault="00456F35" w:rsidP="00EA24E2">
      <w:pPr>
        <w:pStyle w:val="NoSpacing"/>
        <w:jc w:val="both"/>
      </w:pPr>
      <w:r>
        <w:t>Kumi 872</w:t>
      </w:r>
      <w:r w:rsidR="00061206">
        <w:t>/Srvcs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</w:t>
      </w:r>
      <w:r w:rsidR="00296589">
        <w:t>1</w:t>
      </w:r>
      <w:r w:rsidR="00EA24E2">
        <w:t>:</w:t>
      </w:r>
      <w:r w:rsidR="00A607A1">
        <w:t xml:space="preserve"> </w:t>
      </w:r>
      <w:r w:rsidR="00904E55">
        <w:t xml:space="preserve">  </w:t>
      </w:r>
      <w:r w:rsidR="00A607A1">
        <w:t>Engraving,</w:t>
      </w:r>
      <w:r w:rsidR="00FF2F77">
        <w:t xml:space="preserve"> </w:t>
      </w:r>
      <w:r w:rsidR="00A96506">
        <w:t>L</w:t>
      </w:r>
      <w:r w:rsidR="007B34B4">
        <w:t xml:space="preserve">abeling </w:t>
      </w:r>
      <w:r w:rsidR="00A607A1">
        <w:t xml:space="preserve">of District </w:t>
      </w:r>
      <w:r w:rsidR="00D85BD0">
        <w:t>A</w:t>
      </w:r>
      <w:r w:rsidR="00A607A1">
        <w:t xml:space="preserve">ssets and </w:t>
      </w:r>
      <w:r w:rsidR="00D85BD0">
        <w:t>O</w:t>
      </w:r>
      <w:r w:rsidR="007B34B4">
        <w:t>ffices.</w:t>
      </w:r>
    </w:p>
    <w:p w14:paraId="18234095" w14:textId="192234BA" w:rsidR="00373432" w:rsidRDefault="00456F35" w:rsidP="00373432">
      <w:pPr>
        <w:pStyle w:val="NoSpacing"/>
        <w:jc w:val="both"/>
      </w:pPr>
      <w:r>
        <w:t xml:space="preserve">Kumi </w:t>
      </w:r>
      <w:r w:rsidR="00B31A68">
        <w:t>872</w:t>
      </w:r>
      <w:r w:rsidR="00061206">
        <w:t>/</w:t>
      </w:r>
      <w:proofErr w:type="spellStart"/>
      <w:r w:rsidR="00061206">
        <w:t>Srvcs</w:t>
      </w:r>
      <w:proofErr w:type="spellEnd"/>
      <w:r w:rsidR="00061206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/0002</w:t>
      </w:r>
      <w:r w:rsidR="00373432">
        <w:t>:</w:t>
      </w:r>
      <w:r w:rsidR="00FF2F77">
        <w:t xml:space="preserve"> </w:t>
      </w:r>
      <w:r w:rsidR="00462AE7">
        <w:t xml:space="preserve">Design &amp; Printing of </w:t>
      </w:r>
      <w:r w:rsidR="00CD3BEB">
        <w:t>Stationery &amp;</w:t>
      </w:r>
      <w:r w:rsidR="003022D5">
        <w:t xml:space="preserve"> </w:t>
      </w:r>
      <w:r w:rsidR="007D4B57">
        <w:t>S</w:t>
      </w:r>
      <w:r w:rsidR="00373432">
        <w:t>taff identity cards</w:t>
      </w:r>
      <w:r w:rsidR="00904E55">
        <w:t>.</w:t>
      </w:r>
    </w:p>
    <w:p w14:paraId="1B714CC7" w14:textId="7C972A6E" w:rsidR="007A0621" w:rsidRDefault="00B31A68" w:rsidP="00373432">
      <w:pPr>
        <w:pStyle w:val="NoSpacing"/>
        <w:jc w:val="both"/>
      </w:pPr>
      <w:r>
        <w:t>Kumi 872</w:t>
      </w:r>
      <w:r w:rsidR="007A0621">
        <w:t>/</w:t>
      </w:r>
      <w:proofErr w:type="spellStart"/>
      <w:r w:rsidR="007A0621">
        <w:t>Srvcs</w:t>
      </w:r>
      <w:proofErr w:type="spellEnd"/>
      <w:r w:rsidR="007A0621">
        <w:t>/</w:t>
      </w:r>
      <w:r w:rsidR="00A12DD2">
        <w:t>26</w:t>
      </w:r>
      <w:r w:rsidR="00226FE1">
        <w:t>-27</w:t>
      </w:r>
      <w:r w:rsidR="007A0621">
        <w:t>/000</w:t>
      </w:r>
      <w:r w:rsidR="00CB527D">
        <w:t>3</w:t>
      </w:r>
      <w:r w:rsidR="007A0621">
        <w:t>:</w:t>
      </w:r>
      <w:r w:rsidR="00FF2F77">
        <w:t xml:space="preserve"> </w:t>
      </w:r>
      <w:r w:rsidR="002C3044">
        <w:t>Training/capacity building</w:t>
      </w:r>
      <w:r w:rsidR="00904E55">
        <w:t>.</w:t>
      </w:r>
      <w:r w:rsidR="002C3044">
        <w:t xml:space="preserve"> </w:t>
      </w:r>
    </w:p>
    <w:p w14:paraId="649B2E0E" w14:textId="22E4BCFF" w:rsidR="00557783" w:rsidRDefault="00557783" w:rsidP="00557783">
      <w:pPr>
        <w:pStyle w:val="NoSpacing"/>
        <w:jc w:val="both"/>
      </w:pPr>
      <w:r>
        <w:t>Kumi</w:t>
      </w:r>
      <w:r w:rsidR="00B31A68">
        <w:t xml:space="preserve"> 872</w:t>
      </w:r>
      <w:r w:rsidR="008B12BD">
        <w:t>/</w:t>
      </w:r>
      <w:proofErr w:type="spellStart"/>
      <w:r w:rsidR="008B12BD">
        <w:t>Srvcs</w:t>
      </w:r>
      <w:proofErr w:type="spellEnd"/>
      <w:r w:rsidR="008B12BD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</w:t>
      </w:r>
      <w:r w:rsidR="00296589">
        <w:t>4</w:t>
      </w:r>
      <w:r>
        <w:t>:</w:t>
      </w:r>
      <w:r w:rsidRPr="009B06BB">
        <w:t xml:space="preserve"> </w:t>
      </w:r>
      <w:r w:rsidR="00FF2F77">
        <w:t xml:space="preserve"> </w:t>
      </w:r>
      <w:r w:rsidRPr="009B06BB">
        <w:t>Repair</w:t>
      </w:r>
      <w:r>
        <w:t xml:space="preserve"> and maintenance of </w:t>
      </w:r>
      <w:r w:rsidR="00B376B3">
        <w:t xml:space="preserve">office </w:t>
      </w:r>
      <w:r w:rsidRPr="009B06BB">
        <w:t xml:space="preserve">equipment and </w:t>
      </w:r>
      <w:r>
        <w:t>furniture</w:t>
      </w:r>
      <w:r w:rsidR="00811206">
        <w:t>.</w:t>
      </w:r>
    </w:p>
    <w:p w14:paraId="3042BF08" w14:textId="66A99DED" w:rsidR="005F73DE" w:rsidRDefault="00B31A68" w:rsidP="005F73DE">
      <w:pPr>
        <w:pStyle w:val="NoSpacing"/>
        <w:jc w:val="both"/>
      </w:pPr>
      <w:r>
        <w:t>Kumi 872</w:t>
      </w:r>
      <w:r w:rsidR="003F29BA">
        <w:t>/</w:t>
      </w:r>
      <w:proofErr w:type="spellStart"/>
      <w:r w:rsidR="003F29BA">
        <w:t>Srvcs</w:t>
      </w:r>
      <w:proofErr w:type="spellEnd"/>
      <w:r w:rsidR="003F29BA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</w:t>
      </w:r>
      <w:r w:rsidR="00296589">
        <w:t>5</w:t>
      </w:r>
      <w:r w:rsidR="005F73DE">
        <w:t>:</w:t>
      </w:r>
      <w:r w:rsidR="00FF2F77">
        <w:t xml:space="preserve">  </w:t>
      </w:r>
      <w:r w:rsidR="00211FE5">
        <w:t>P</w:t>
      </w:r>
      <w:r w:rsidR="005F73DE">
        <w:t>lumbing services</w:t>
      </w:r>
      <w:r w:rsidR="00904E55">
        <w:t>.</w:t>
      </w:r>
    </w:p>
    <w:p w14:paraId="0BA7579F" w14:textId="7068A8A4" w:rsidR="00353B89" w:rsidRDefault="00B31A68" w:rsidP="00353B89">
      <w:pPr>
        <w:pStyle w:val="NoSpacing"/>
        <w:jc w:val="both"/>
      </w:pPr>
      <w:r>
        <w:t>Kumi 872</w:t>
      </w:r>
      <w:r w:rsidR="003F29BA">
        <w:t>/</w:t>
      </w:r>
      <w:proofErr w:type="spellStart"/>
      <w:r w:rsidR="00B376B3">
        <w:t>Srvc</w:t>
      </w:r>
      <w:r w:rsidR="00303025">
        <w:t>s</w:t>
      </w:r>
      <w:proofErr w:type="spellEnd"/>
      <w:r w:rsidR="003F29BA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</w:t>
      </w:r>
      <w:r w:rsidR="00296589">
        <w:t>6</w:t>
      </w:r>
      <w:r w:rsidR="002D3B80">
        <w:t xml:space="preserve">: </w:t>
      </w:r>
      <w:r w:rsidR="00FF2F77">
        <w:t xml:space="preserve"> </w:t>
      </w:r>
      <w:r w:rsidR="00904E55">
        <w:t>Detailed Engineering, design and documentation of water supply systems.</w:t>
      </w:r>
    </w:p>
    <w:p w14:paraId="2DD92DB4" w14:textId="5CD600FE" w:rsidR="00373A55" w:rsidRDefault="001F64CA" w:rsidP="00353B89">
      <w:pPr>
        <w:pStyle w:val="NoSpacing"/>
        <w:jc w:val="both"/>
      </w:pPr>
      <w:r>
        <w:t>Kumi 872/</w:t>
      </w:r>
      <w:proofErr w:type="spellStart"/>
      <w:r>
        <w:t>Srvcs</w:t>
      </w:r>
      <w:proofErr w:type="spellEnd"/>
      <w:r>
        <w:t>/2</w:t>
      </w:r>
      <w:r w:rsidR="00226FE1">
        <w:t>6</w:t>
      </w:r>
      <w:r>
        <w:t>-2</w:t>
      </w:r>
      <w:r w:rsidR="00226FE1">
        <w:t>7</w:t>
      </w:r>
      <w:r>
        <w:t>/0007</w:t>
      </w:r>
      <w:r w:rsidR="00434B9E">
        <w:t xml:space="preserve">: </w:t>
      </w:r>
      <w:r w:rsidR="00373A55">
        <w:t>Consultancy services for supervision of siting, design and construction of boreholes.</w:t>
      </w:r>
    </w:p>
    <w:p w14:paraId="7FBB1C0B" w14:textId="74AB44E9" w:rsidR="00AE7C40" w:rsidRDefault="00B31A68" w:rsidP="00353B89">
      <w:pPr>
        <w:pStyle w:val="NoSpacing"/>
        <w:jc w:val="both"/>
      </w:pPr>
      <w:r>
        <w:t>Kumi 872</w:t>
      </w:r>
      <w:r w:rsidR="00AE7C40">
        <w:t>/</w:t>
      </w:r>
      <w:proofErr w:type="spellStart"/>
      <w:r w:rsidR="00B376B3">
        <w:t>Srvcs</w:t>
      </w:r>
      <w:proofErr w:type="spellEnd"/>
      <w:r w:rsidR="00CB527D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</w:t>
      </w:r>
      <w:r w:rsidR="00EF3BE7">
        <w:t>8</w:t>
      </w:r>
      <w:r w:rsidR="00AE7C40">
        <w:t xml:space="preserve">: </w:t>
      </w:r>
      <w:r w:rsidR="00FF2F77">
        <w:t xml:space="preserve"> </w:t>
      </w:r>
      <w:r w:rsidR="000C34B5">
        <w:t>Servicing of Generators</w:t>
      </w:r>
      <w:r w:rsidR="00904E55">
        <w:t>.</w:t>
      </w:r>
    </w:p>
    <w:p w14:paraId="482FC10A" w14:textId="7B2A9487" w:rsidR="00AE7C40" w:rsidRDefault="00B31A68" w:rsidP="00353B89">
      <w:pPr>
        <w:pStyle w:val="NoSpacing"/>
        <w:jc w:val="both"/>
      </w:pPr>
      <w:r>
        <w:t>Kumi 872</w:t>
      </w:r>
      <w:r w:rsidR="00AE7C40">
        <w:t>/</w:t>
      </w:r>
      <w:proofErr w:type="spellStart"/>
      <w:r w:rsidR="00B376B3">
        <w:t>Srvc</w:t>
      </w:r>
      <w:r w:rsidR="00303025">
        <w:t>s</w:t>
      </w:r>
      <w:proofErr w:type="spellEnd"/>
      <w:r w:rsidR="00303025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303025">
        <w:t>/</w:t>
      </w:r>
      <w:r w:rsidR="00A12DD2">
        <w:t>0</w:t>
      </w:r>
      <w:r w:rsidR="00303025">
        <w:t>00</w:t>
      </w:r>
      <w:r w:rsidR="00687E76">
        <w:t>9</w:t>
      </w:r>
      <w:r w:rsidR="00B52D59">
        <w:t xml:space="preserve">: </w:t>
      </w:r>
      <w:r w:rsidR="00FF2F77">
        <w:t xml:space="preserve"> </w:t>
      </w:r>
      <w:r w:rsidR="00B52D59">
        <w:t>Emptying of Toilets</w:t>
      </w:r>
      <w:r w:rsidR="00904E55">
        <w:t>.</w:t>
      </w:r>
    </w:p>
    <w:p w14:paraId="6B0D7DF6" w14:textId="1200E84E" w:rsidR="003F6E33" w:rsidRDefault="00687E76" w:rsidP="00353B89">
      <w:pPr>
        <w:pStyle w:val="NoSpacing"/>
        <w:jc w:val="both"/>
      </w:pPr>
      <w:r>
        <w:t>Kumi 872/</w:t>
      </w:r>
      <w:proofErr w:type="spellStart"/>
      <w:r>
        <w:t>Srvcs</w:t>
      </w:r>
      <w:proofErr w:type="spellEnd"/>
      <w:r>
        <w:t>/2</w:t>
      </w:r>
      <w:r w:rsidR="00226FE1">
        <w:t>6</w:t>
      </w:r>
      <w:r>
        <w:t>-2</w:t>
      </w:r>
      <w:r w:rsidR="00226FE1">
        <w:t>7</w:t>
      </w:r>
      <w:r>
        <w:t>/00010</w:t>
      </w:r>
      <w:r w:rsidR="003F6E33">
        <w:t xml:space="preserve">: </w:t>
      </w:r>
      <w:r w:rsidR="005C132D">
        <w:t>General cleaning Services</w:t>
      </w:r>
    </w:p>
    <w:p w14:paraId="7FA644B1" w14:textId="77777777" w:rsidR="00001A19" w:rsidRDefault="00001A19" w:rsidP="00353B89">
      <w:pPr>
        <w:pStyle w:val="NoSpacing"/>
        <w:jc w:val="both"/>
      </w:pPr>
    </w:p>
    <w:p w14:paraId="28A64418" w14:textId="77777777" w:rsidR="00EA24E2" w:rsidRDefault="00EA24E2" w:rsidP="00EA24E2">
      <w:pPr>
        <w:pStyle w:val="NoSpacing"/>
        <w:jc w:val="both"/>
        <w:rPr>
          <w:b/>
        </w:rPr>
      </w:pPr>
      <w:r w:rsidRPr="004B737D">
        <w:rPr>
          <w:b/>
        </w:rPr>
        <w:t>Works</w:t>
      </w:r>
    </w:p>
    <w:p w14:paraId="0D8F280F" w14:textId="660AAAB4" w:rsidR="00EA24E2" w:rsidRDefault="00B31A68" w:rsidP="00EA24E2">
      <w:pPr>
        <w:pStyle w:val="NoSpacing"/>
        <w:jc w:val="both"/>
      </w:pPr>
      <w:r>
        <w:t>Kumi 872</w:t>
      </w:r>
      <w:r w:rsidR="00EA24E2">
        <w:t>/</w:t>
      </w:r>
      <w:proofErr w:type="spellStart"/>
      <w:r w:rsidR="00EA24E2">
        <w:t>Wrks</w:t>
      </w:r>
      <w:proofErr w:type="spellEnd"/>
      <w:r w:rsidR="00064021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D26739">
        <w:t>/</w:t>
      </w:r>
      <w:r w:rsidR="00EA24E2">
        <w:t>000</w:t>
      </w:r>
      <w:r w:rsidR="00CB527D">
        <w:t>01</w:t>
      </w:r>
      <w:r w:rsidR="000200A1">
        <w:t xml:space="preserve">: </w:t>
      </w:r>
      <w:r w:rsidR="00B52D59">
        <w:t xml:space="preserve"> </w:t>
      </w:r>
      <w:r w:rsidR="000200A1">
        <w:t>Construction of Slaughter Slabs</w:t>
      </w:r>
    </w:p>
    <w:p w14:paraId="48008B09" w14:textId="5927FB65" w:rsidR="000200A1" w:rsidRDefault="00B31A68" w:rsidP="00EA24E2">
      <w:pPr>
        <w:pStyle w:val="NoSpacing"/>
        <w:jc w:val="both"/>
      </w:pPr>
      <w:r>
        <w:t>Kumi 872</w:t>
      </w:r>
      <w:r w:rsidR="00CB527D">
        <w:t>/</w:t>
      </w:r>
      <w:proofErr w:type="spellStart"/>
      <w:r w:rsidR="00CB527D">
        <w:t>Wrks</w:t>
      </w:r>
      <w:proofErr w:type="spellEnd"/>
      <w:r w:rsidR="00CB527D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/00002</w:t>
      </w:r>
      <w:r w:rsidR="000200A1">
        <w:t xml:space="preserve">: </w:t>
      </w:r>
      <w:r w:rsidR="00B52D59">
        <w:t xml:space="preserve"> </w:t>
      </w:r>
      <w:r w:rsidR="000200A1">
        <w:t>Construction of Pit Latrines</w:t>
      </w:r>
    </w:p>
    <w:p w14:paraId="57E2ABF7" w14:textId="4B44FEC7" w:rsidR="00EA24E2" w:rsidRDefault="00B31A68" w:rsidP="00EA24E2">
      <w:pPr>
        <w:pStyle w:val="NoSpacing"/>
        <w:jc w:val="both"/>
      </w:pPr>
      <w:r>
        <w:t>Kumi 872</w:t>
      </w:r>
      <w:r w:rsidR="00D50B27">
        <w:t>/</w:t>
      </w:r>
      <w:proofErr w:type="spellStart"/>
      <w:r w:rsidR="00D50B27">
        <w:t>Wrks</w:t>
      </w:r>
      <w:proofErr w:type="spellEnd"/>
      <w:r w:rsidR="00EA24E2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EA24E2">
        <w:t>/000</w:t>
      </w:r>
      <w:r w:rsidR="00CB527D">
        <w:t>03</w:t>
      </w:r>
      <w:r w:rsidR="00EA24E2">
        <w:t>:</w:t>
      </w:r>
      <w:r w:rsidR="00B52D59">
        <w:t xml:space="preserve"> </w:t>
      </w:r>
      <w:r w:rsidR="003022D5">
        <w:t xml:space="preserve"> </w:t>
      </w:r>
      <w:r w:rsidR="000200A1">
        <w:t xml:space="preserve">Rehabilitation of Classroom </w:t>
      </w:r>
      <w:r w:rsidR="00F60484">
        <w:t>Blocks</w:t>
      </w:r>
    </w:p>
    <w:p w14:paraId="2DEBF873" w14:textId="23B8F172" w:rsidR="00F60484" w:rsidRPr="009B06BB" w:rsidRDefault="00B31A68" w:rsidP="00EA24E2">
      <w:pPr>
        <w:pStyle w:val="NoSpacing"/>
        <w:jc w:val="both"/>
      </w:pPr>
      <w:r>
        <w:t>Kumi 872</w:t>
      </w:r>
      <w:r w:rsidR="00CB527D">
        <w:t>/</w:t>
      </w:r>
      <w:proofErr w:type="spellStart"/>
      <w:r w:rsidR="00CB527D">
        <w:t>Wrks</w:t>
      </w:r>
      <w:proofErr w:type="spellEnd"/>
      <w:r w:rsidR="00CB527D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/00004</w:t>
      </w:r>
      <w:r w:rsidR="00F60484">
        <w:t xml:space="preserve">: </w:t>
      </w:r>
      <w:r w:rsidR="00B52D59">
        <w:t xml:space="preserve"> </w:t>
      </w:r>
      <w:r w:rsidR="004C7917">
        <w:t>Construction of Ash Pits</w:t>
      </w:r>
    </w:p>
    <w:p w14:paraId="50A725D3" w14:textId="4444DC20" w:rsidR="000C34B5" w:rsidRDefault="00B31A68" w:rsidP="00AE7C40">
      <w:pPr>
        <w:pStyle w:val="NoSpacing"/>
        <w:jc w:val="both"/>
      </w:pPr>
      <w:r>
        <w:t>Kumi 872</w:t>
      </w:r>
      <w:r w:rsidR="00587B30">
        <w:t>/</w:t>
      </w:r>
      <w:proofErr w:type="spellStart"/>
      <w:r w:rsidR="000200A1">
        <w:t>Wrks</w:t>
      </w:r>
      <w:proofErr w:type="spellEnd"/>
      <w:r w:rsidR="00587B30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/00005</w:t>
      </w:r>
      <w:r w:rsidR="00211FE5">
        <w:t>:</w:t>
      </w:r>
      <w:r w:rsidR="002D3B80">
        <w:t xml:space="preserve"> </w:t>
      </w:r>
      <w:r w:rsidR="00B52D59">
        <w:t xml:space="preserve"> </w:t>
      </w:r>
      <w:r w:rsidR="002D3B80">
        <w:t xml:space="preserve">Installation and servicing </w:t>
      </w:r>
      <w:r w:rsidR="002D3B80" w:rsidRPr="009B06BB">
        <w:t xml:space="preserve">of </w:t>
      </w:r>
      <w:r w:rsidR="002D3B80">
        <w:t xml:space="preserve">Electricity &amp; Solar energy/ systems. </w:t>
      </w:r>
    </w:p>
    <w:p w14:paraId="3762E585" w14:textId="7924AAAD" w:rsidR="00AE7C40" w:rsidRDefault="00B31A68" w:rsidP="00AE7C40">
      <w:pPr>
        <w:pStyle w:val="NoSpacing"/>
        <w:jc w:val="both"/>
      </w:pPr>
      <w:r>
        <w:t>Kumi 872</w:t>
      </w:r>
      <w:r w:rsidR="00AE7C40">
        <w:t>/</w:t>
      </w:r>
      <w:proofErr w:type="spellStart"/>
      <w:r w:rsidR="000200A1">
        <w:t>Wrks</w:t>
      </w:r>
      <w:proofErr w:type="spellEnd"/>
      <w:r w:rsidR="00AE7C40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/00006</w:t>
      </w:r>
      <w:r w:rsidR="00AE7C40">
        <w:t>:  Rehabilitation of Boreholes &amp; Other Water Sources</w:t>
      </w:r>
    </w:p>
    <w:p w14:paraId="680BFF4C" w14:textId="0B8AC055" w:rsidR="00AE7C40" w:rsidRDefault="00B31A68" w:rsidP="00AE7C40">
      <w:pPr>
        <w:pStyle w:val="NoSpacing"/>
        <w:jc w:val="both"/>
      </w:pPr>
      <w:r>
        <w:t>Kumi 872</w:t>
      </w:r>
      <w:r w:rsidR="00AE7C40">
        <w:t>/</w:t>
      </w:r>
      <w:proofErr w:type="spellStart"/>
      <w:r w:rsidR="000200A1">
        <w:t>Wrks</w:t>
      </w:r>
      <w:proofErr w:type="spellEnd"/>
      <w:r w:rsidR="00AE7C40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/00007</w:t>
      </w:r>
      <w:r w:rsidR="00AE7C40">
        <w:t>:  Protection</w:t>
      </w:r>
      <w:r w:rsidR="00D45E64">
        <w:t xml:space="preserve"> of Spring Wells</w:t>
      </w:r>
      <w:r w:rsidR="000200A1">
        <w:t>.</w:t>
      </w:r>
    </w:p>
    <w:p w14:paraId="2F4DFA9A" w14:textId="3721FBB6" w:rsidR="000200A1" w:rsidRDefault="00B31A68" w:rsidP="00AE7C40">
      <w:pPr>
        <w:pStyle w:val="NoSpacing"/>
        <w:jc w:val="both"/>
      </w:pPr>
      <w:r>
        <w:lastRenderedPageBreak/>
        <w:t>Kumi 872</w:t>
      </w:r>
      <w:r w:rsidR="000200A1">
        <w:t>/</w:t>
      </w:r>
      <w:proofErr w:type="spellStart"/>
      <w:r w:rsidR="00B376B3">
        <w:t>Wrks</w:t>
      </w:r>
      <w:proofErr w:type="spellEnd"/>
      <w:r w:rsidR="00CB527D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/00008</w:t>
      </w:r>
      <w:r w:rsidR="000200A1">
        <w:t xml:space="preserve">: </w:t>
      </w:r>
      <w:r w:rsidR="00B52D59">
        <w:t xml:space="preserve"> </w:t>
      </w:r>
      <w:r w:rsidR="00402C41">
        <w:t>Construction of Buildings</w:t>
      </w:r>
      <w:r w:rsidR="00D50B27">
        <w:t xml:space="preserve"> </w:t>
      </w:r>
      <w:r w:rsidR="000C34B5">
        <w:t>&amp; other Assets.</w:t>
      </w:r>
    </w:p>
    <w:p w14:paraId="5D93A050" w14:textId="263B8962" w:rsidR="00AE7C40" w:rsidRDefault="00B31A68" w:rsidP="00AE7C40">
      <w:pPr>
        <w:pStyle w:val="NoSpacing"/>
        <w:jc w:val="both"/>
      </w:pPr>
      <w:r>
        <w:t>Kumi 872</w:t>
      </w:r>
      <w:r w:rsidR="00402C41">
        <w:t>/</w:t>
      </w:r>
      <w:proofErr w:type="spellStart"/>
      <w:r w:rsidR="00B376B3">
        <w:t>Wrks</w:t>
      </w:r>
      <w:proofErr w:type="spellEnd"/>
      <w:r w:rsidR="00B376B3">
        <w:t xml:space="preserve"> 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/00009</w:t>
      </w:r>
      <w:r w:rsidR="00402C41">
        <w:t>: Renovation &amp; Maintenance of Buildings</w:t>
      </w:r>
    </w:p>
    <w:p w14:paraId="037A0A03" w14:textId="29B7CDF1" w:rsidR="00342776" w:rsidRDefault="00B31A68" w:rsidP="00342776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Wrks</w:t>
      </w:r>
      <w:proofErr w:type="spellEnd"/>
      <w:r w:rsidR="00D13C6E">
        <w:t xml:space="preserve"> 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342776">
        <w:t>/00</w:t>
      </w:r>
      <w:r w:rsidR="00601286">
        <w:t>0</w:t>
      </w:r>
      <w:r w:rsidR="00B52D59">
        <w:t xml:space="preserve">10: </w:t>
      </w:r>
      <w:r w:rsidR="00342776">
        <w:t>Construction of Piped water systems.</w:t>
      </w:r>
    </w:p>
    <w:p w14:paraId="7BDECC9C" w14:textId="5B2D72FA" w:rsidR="003D3BC9" w:rsidRDefault="00181853" w:rsidP="003D3BC9">
      <w:pPr>
        <w:pStyle w:val="NoSpacing"/>
        <w:jc w:val="both"/>
      </w:pPr>
      <w:r>
        <w:t>Kumi 872/</w:t>
      </w:r>
      <w:proofErr w:type="spellStart"/>
      <w:r>
        <w:t>Wrks</w:t>
      </w:r>
      <w:proofErr w:type="spellEnd"/>
      <w:r>
        <w:t xml:space="preserve"> /2</w:t>
      </w:r>
      <w:r w:rsidR="00226FE1">
        <w:t>6</w:t>
      </w:r>
      <w:r>
        <w:t>-2</w:t>
      </w:r>
      <w:r w:rsidR="00226FE1">
        <w:t>7</w:t>
      </w:r>
      <w:r w:rsidR="003D3BC9">
        <w:t>/00011: Siting, Drilling and Construction of Boreholes.</w:t>
      </w:r>
    </w:p>
    <w:p w14:paraId="2D5C6D5E" w14:textId="07558C4A" w:rsidR="003F6E33" w:rsidRDefault="00181853" w:rsidP="003D3BC9">
      <w:pPr>
        <w:pStyle w:val="NoSpacing"/>
        <w:jc w:val="both"/>
      </w:pPr>
      <w:r>
        <w:t>Kumi 872/</w:t>
      </w:r>
      <w:proofErr w:type="spellStart"/>
      <w:r>
        <w:t>Wrks</w:t>
      </w:r>
      <w:proofErr w:type="spellEnd"/>
      <w:r>
        <w:t xml:space="preserve"> /2</w:t>
      </w:r>
      <w:r w:rsidR="00226FE1">
        <w:t>6</w:t>
      </w:r>
      <w:r w:rsidR="003F6E33">
        <w:t>-2</w:t>
      </w:r>
      <w:r w:rsidR="00226FE1">
        <w:t>7</w:t>
      </w:r>
      <w:r w:rsidR="003F6E33">
        <w:t>/00012: Fencing works</w:t>
      </w:r>
    </w:p>
    <w:p w14:paraId="4DDC69D1" w14:textId="6FDDA931" w:rsidR="002B1C10" w:rsidRDefault="00EA53B0" w:rsidP="003D3BC9">
      <w:pPr>
        <w:pStyle w:val="NoSpacing"/>
        <w:jc w:val="both"/>
      </w:pPr>
      <w:r>
        <w:t>Kumi 872/</w:t>
      </w:r>
      <w:proofErr w:type="spellStart"/>
      <w:r>
        <w:t>Wrks</w:t>
      </w:r>
      <w:proofErr w:type="spellEnd"/>
      <w:r>
        <w:t xml:space="preserve"> /2</w:t>
      </w:r>
      <w:r w:rsidR="00226FE1">
        <w:t>6</w:t>
      </w:r>
      <w:r>
        <w:t>-2</w:t>
      </w:r>
      <w:r w:rsidR="00226FE1">
        <w:t>7</w:t>
      </w:r>
      <w:r>
        <w:t>/00013</w:t>
      </w:r>
      <w:r w:rsidR="002B1C10">
        <w:t xml:space="preserve">: Rehabilitation of Roads </w:t>
      </w:r>
    </w:p>
    <w:p w14:paraId="1BD45962" w14:textId="77777777" w:rsidR="003D3BC9" w:rsidRDefault="003D3BC9" w:rsidP="00342776">
      <w:pPr>
        <w:pStyle w:val="NoSpacing"/>
        <w:jc w:val="both"/>
      </w:pPr>
    </w:p>
    <w:p w14:paraId="3C75D201" w14:textId="77777777" w:rsidR="00CA3481" w:rsidRPr="004B737D" w:rsidRDefault="00CA3481" w:rsidP="00CA3481">
      <w:pPr>
        <w:pStyle w:val="NoSpacing"/>
        <w:jc w:val="both"/>
        <w:rPr>
          <w:b/>
        </w:rPr>
      </w:pPr>
      <w:r w:rsidRPr="004B737D">
        <w:rPr>
          <w:b/>
        </w:rPr>
        <w:t>Frame Work Contracts</w:t>
      </w:r>
    </w:p>
    <w:p w14:paraId="0F063C32" w14:textId="109F2725" w:rsidR="00CA3481" w:rsidRDefault="00B31A68" w:rsidP="00CA3481">
      <w:pPr>
        <w:pStyle w:val="NoSpacing"/>
        <w:jc w:val="both"/>
      </w:pPr>
      <w:r>
        <w:t>Kumi 872</w:t>
      </w:r>
      <w:r w:rsidR="00CA3481">
        <w:t>/</w:t>
      </w:r>
      <w:proofErr w:type="spellStart"/>
      <w:r w:rsidR="00CA3481">
        <w:t>Supls</w:t>
      </w:r>
      <w:proofErr w:type="spellEnd"/>
      <w:r w:rsidR="008E1BF8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A3481">
        <w:t>/000</w:t>
      </w:r>
      <w:r w:rsidR="004B63F6">
        <w:t>1</w:t>
      </w:r>
      <w:r w:rsidR="00CE56D4">
        <w:t>4</w:t>
      </w:r>
      <w:r w:rsidR="00ED0E34">
        <w:t xml:space="preserve">: </w:t>
      </w:r>
      <w:r w:rsidR="003022D5">
        <w:t>Supply of o</w:t>
      </w:r>
      <w:r w:rsidR="00ED0E34">
        <w:t>ffice</w:t>
      </w:r>
      <w:r w:rsidR="00B52D59">
        <w:t xml:space="preserve"> </w:t>
      </w:r>
      <w:r w:rsidR="006A18E6">
        <w:t>S</w:t>
      </w:r>
      <w:r w:rsidR="00CA3481">
        <w:t>tationery</w:t>
      </w:r>
    </w:p>
    <w:p w14:paraId="7D3FF6BE" w14:textId="610BE2B8" w:rsidR="00CA3481" w:rsidRDefault="00B31A68" w:rsidP="00CA3481">
      <w:pPr>
        <w:pStyle w:val="NoSpacing"/>
        <w:jc w:val="both"/>
      </w:pPr>
      <w:r>
        <w:t>Kumi 872</w:t>
      </w:r>
      <w:r w:rsidR="00CA3481">
        <w:t>/</w:t>
      </w:r>
      <w:proofErr w:type="spellStart"/>
      <w:r w:rsidR="00CA3481">
        <w:t>Supls</w:t>
      </w:r>
      <w:proofErr w:type="spellEnd"/>
      <w:r w:rsidR="00CA3481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4B63F6">
        <w:t>/000</w:t>
      </w:r>
      <w:r w:rsidR="00303025">
        <w:t>1</w:t>
      </w:r>
      <w:r w:rsidR="00CE56D4">
        <w:t>5</w:t>
      </w:r>
      <w:r w:rsidR="00CA3481">
        <w:t>:</w:t>
      </w:r>
      <w:r w:rsidR="00CA3481" w:rsidRPr="009B06BB">
        <w:t xml:space="preserve"> Fuel, </w:t>
      </w:r>
      <w:r w:rsidR="00B52D59" w:rsidRPr="009B06BB">
        <w:t>oils, lubricants</w:t>
      </w:r>
      <w:r w:rsidR="00B121E6">
        <w:t xml:space="preserve">, &amp; Servicing of </w:t>
      </w:r>
      <w:proofErr w:type="spellStart"/>
      <w:r w:rsidR="00B121E6">
        <w:t>Motorvehicles</w:t>
      </w:r>
      <w:proofErr w:type="spellEnd"/>
      <w:r w:rsidR="00B121E6">
        <w:t>.</w:t>
      </w:r>
    </w:p>
    <w:p w14:paraId="3B62B8D9" w14:textId="728F28E1" w:rsidR="00CA3481" w:rsidRDefault="00B31A68" w:rsidP="00ED0E34">
      <w:pPr>
        <w:pStyle w:val="NoSpacing"/>
        <w:jc w:val="both"/>
      </w:pPr>
      <w:r>
        <w:t>Kumi 872</w:t>
      </w:r>
      <w:r w:rsidR="00CA3481">
        <w:t>/</w:t>
      </w:r>
      <w:proofErr w:type="spellStart"/>
      <w:r w:rsidR="00CA3481">
        <w:t>Supls</w:t>
      </w:r>
      <w:proofErr w:type="spellEnd"/>
      <w:r w:rsidR="00CA3481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4B63F6">
        <w:t>/000</w:t>
      </w:r>
      <w:r w:rsidR="00303025">
        <w:t>1</w:t>
      </w:r>
      <w:r w:rsidR="00FD1376">
        <w:t>6</w:t>
      </w:r>
      <w:r w:rsidR="00CA3481">
        <w:t>:</w:t>
      </w:r>
      <w:r w:rsidR="00FF2F77">
        <w:t xml:space="preserve"> </w:t>
      </w:r>
      <w:r w:rsidR="00CA3481">
        <w:t>Catering Services.</w:t>
      </w:r>
      <w:r w:rsidR="00FF2F77">
        <w:t xml:space="preserve"> </w:t>
      </w:r>
    </w:p>
    <w:p w14:paraId="555A3CE4" w14:textId="0CAC0357" w:rsidR="00CA3481" w:rsidRDefault="00CA3481" w:rsidP="00CA3481">
      <w:pPr>
        <w:pStyle w:val="NoSpacing"/>
        <w:jc w:val="both"/>
      </w:pPr>
      <w:r>
        <w:t xml:space="preserve">Kumi </w:t>
      </w:r>
      <w:r w:rsidR="00B31A68">
        <w:t>872</w:t>
      </w:r>
      <w:r w:rsidR="00ED0E34">
        <w:t>/</w:t>
      </w:r>
      <w:proofErr w:type="spellStart"/>
      <w:r w:rsidR="00ED0E34">
        <w:t>Supls</w:t>
      </w:r>
      <w:proofErr w:type="spellEnd"/>
      <w:r w:rsidR="008E1BF8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AB713B">
        <w:t>/000</w:t>
      </w:r>
      <w:r w:rsidR="00303025">
        <w:t>1</w:t>
      </w:r>
      <w:r w:rsidR="005B2B92">
        <w:t>7</w:t>
      </w:r>
      <w:r w:rsidR="00ED0E34">
        <w:t xml:space="preserve">: </w:t>
      </w:r>
      <w:r w:rsidR="00971F37">
        <w:t xml:space="preserve">Supply of </w:t>
      </w:r>
      <w:r w:rsidR="00ED0E34">
        <w:t>A</w:t>
      </w:r>
      <w:r>
        <w:t>ssorted tools an</w:t>
      </w:r>
      <w:r w:rsidR="00ED0E34">
        <w:t>d protective gear</w:t>
      </w:r>
      <w:r w:rsidR="00CD5D06">
        <w:t xml:space="preserve"> for road construction</w:t>
      </w:r>
    </w:p>
    <w:p w14:paraId="01DECB6D" w14:textId="127966DE" w:rsidR="00740C61" w:rsidRDefault="00B31A68" w:rsidP="00740C61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Supls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740C61">
        <w:t>/000</w:t>
      </w:r>
      <w:r w:rsidR="00FD1376">
        <w:t>1</w:t>
      </w:r>
      <w:r w:rsidR="005B2B92">
        <w:t>8</w:t>
      </w:r>
      <w:r w:rsidR="00740C61">
        <w:t>: Supply of Agricultural Demonstration inputs.</w:t>
      </w:r>
    </w:p>
    <w:p w14:paraId="5B2ECAD8" w14:textId="2602AAE3" w:rsidR="00F81684" w:rsidRDefault="00B31A68" w:rsidP="00740C61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Supls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FD1376">
        <w:t>/000</w:t>
      </w:r>
      <w:r w:rsidR="005B2B92">
        <w:t>19</w:t>
      </w:r>
      <w:r w:rsidR="00F81684">
        <w:t>: Supply of Water quality testing reagents &amp; Equipment.</w:t>
      </w:r>
    </w:p>
    <w:p w14:paraId="2D28ADCB" w14:textId="68371D60" w:rsidR="003C5823" w:rsidRDefault="003C5823" w:rsidP="00740C61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226FE1">
        <w:t>6</w:t>
      </w:r>
      <w:r>
        <w:t>-2</w:t>
      </w:r>
      <w:r w:rsidR="00226FE1">
        <w:t>7</w:t>
      </w:r>
      <w:r>
        <w:t>/0002</w:t>
      </w:r>
      <w:r w:rsidR="005B2B92">
        <w:t>0</w:t>
      </w:r>
      <w:r>
        <w:t xml:space="preserve">: Supply </w:t>
      </w:r>
      <w:r w:rsidR="007D0C58">
        <w:t>of a</w:t>
      </w:r>
      <w:r>
        <w:t>nimals and animal products.</w:t>
      </w:r>
    </w:p>
    <w:p w14:paraId="0CA00FC1" w14:textId="23E82F55" w:rsidR="003C5823" w:rsidRDefault="003C5823" w:rsidP="00740C61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226FE1">
        <w:t>6</w:t>
      </w:r>
      <w:r>
        <w:t>-2</w:t>
      </w:r>
      <w:r w:rsidR="00226FE1">
        <w:t>7</w:t>
      </w:r>
      <w:r w:rsidR="007D0C58">
        <w:t>/0002</w:t>
      </w:r>
      <w:r w:rsidR="005B2B92">
        <w:t>1</w:t>
      </w:r>
      <w:r w:rsidR="007D0C58">
        <w:t>: Supply of v</w:t>
      </w:r>
      <w:r>
        <w:t>eterinary medicines and vaccines.</w:t>
      </w:r>
    </w:p>
    <w:p w14:paraId="73890BC5" w14:textId="0443B5B0" w:rsidR="003C5823" w:rsidRDefault="003C5823" w:rsidP="00740C61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226FE1">
        <w:t>6</w:t>
      </w:r>
      <w:r>
        <w:t>-2</w:t>
      </w:r>
      <w:r w:rsidR="00226FE1">
        <w:t>7</w:t>
      </w:r>
      <w:r>
        <w:t>/0002</w:t>
      </w:r>
      <w:r w:rsidR="005B2B92">
        <w:t>2</w:t>
      </w:r>
      <w:r>
        <w:t>: Supply of veterinary Equipment</w:t>
      </w:r>
    </w:p>
    <w:p w14:paraId="6B95684B" w14:textId="30D9DAC1" w:rsidR="003C5823" w:rsidRDefault="003C5823" w:rsidP="00740C61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226FE1">
        <w:t>6</w:t>
      </w:r>
      <w:r>
        <w:t>-2</w:t>
      </w:r>
      <w:r w:rsidR="00226FE1">
        <w:t>7</w:t>
      </w:r>
      <w:r>
        <w:t>/0002</w:t>
      </w:r>
      <w:r w:rsidR="005B2B92">
        <w:t>3</w:t>
      </w:r>
      <w:r>
        <w:t>:</w:t>
      </w:r>
      <w:r w:rsidR="00643FFC">
        <w:t xml:space="preserve"> Supply of pasture seeds and planting materials</w:t>
      </w:r>
    </w:p>
    <w:p w14:paraId="5DCEFC75" w14:textId="1C5F7C30" w:rsidR="003C5823" w:rsidRDefault="003C5823" w:rsidP="00740C61">
      <w:pPr>
        <w:pStyle w:val="NoSpacing"/>
        <w:jc w:val="both"/>
      </w:pPr>
      <w:r>
        <w:t>Kumi 872/</w:t>
      </w:r>
      <w:proofErr w:type="spellStart"/>
      <w:r>
        <w:t>Supls</w:t>
      </w:r>
      <w:proofErr w:type="spellEnd"/>
      <w:r>
        <w:t>/2</w:t>
      </w:r>
      <w:r w:rsidR="00226FE1">
        <w:t>6</w:t>
      </w:r>
      <w:r>
        <w:t>-2</w:t>
      </w:r>
      <w:r w:rsidR="00226FE1">
        <w:t>7</w:t>
      </w:r>
      <w:r>
        <w:t>/0002</w:t>
      </w:r>
      <w:r w:rsidR="005B2B92">
        <w:t>4</w:t>
      </w:r>
      <w:r>
        <w:t>:</w:t>
      </w:r>
      <w:r w:rsidR="00643FFC">
        <w:t xml:space="preserve"> Supply of personal protective equipment</w:t>
      </w:r>
    </w:p>
    <w:p w14:paraId="68B7EE0B" w14:textId="0785D160" w:rsidR="00CA3481" w:rsidRDefault="00B31A68" w:rsidP="00CA3481">
      <w:pPr>
        <w:pStyle w:val="NoSpacing"/>
        <w:jc w:val="both"/>
      </w:pPr>
      <w:r>
        <w:t>Kumi 872</w:t>
      </w:r>
      <w:r w:rsidR="00CA3481">
        <w:t>/</w:t>
      </w:r>
      <w:proofErr w:type="spellStart"/>
      <w:r w:rsidR="00CA3481">
        <w:t>Srvcs</w:t>
      </w:r>
      <w:proofErr w:type="spellEnd"/>
      <w:r w:rsidR="00CA3481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</w:t>
      </w:r>
      <w:r w:rsidR="003D3BC9">
        <w:t>009</w:t>
      </w:r>
      <w:r w:rsidR="00CA3481">
        <w:t>:</w:t>
      </w:r>
      <w:r w:rsidR="00CA3481" w:rsidRPr="009B06BB">
        <w:t xml:space="preserve"> Printing, Binding, and Photocopying Services.</w:t>
      </w:r>
    </w:p>
    <w:p w14:paraId="7333F828" w14:textId="7A8D6578" w:rsidR="00CA3481" w:rsidRDefault="00B31A68" w:rsidP="00CA3481">
      <w:pPr>
        <w:pStyle w:val="NoSpacing"/>
        <w:jc w:val="both"/>
      </w:pPr>
      <w:r>
        <w:t>Kumi 872</w:t>
      </w:r>
      <w:r w:rsidR="00ED0E34">
        <w:t>/</w:t>
      </w:r>
      <w:proofErr w:type="spellStart"/>
      <w:r w:rsidR="00ED0E34">
        <w:t>Srvcs</w:t>
      </w:r>
      <w:proofErr w:type="spellEnd"/>
      <w:r w:rsidR="00ED0E34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/0001</w:t>
      </w:r>
      <w:r w:rsidR="003D3BC9">
        <w:t>0</w:t>
      </w:r>
      <w:r w:rsidR="00ED0E34">
        <w:t>: H</w:t>
      </w:r>
      <w:r w:rsidR="00CA3481">
        <w:t>otel, accommodation and conference hall services.</w:t>
      </w:r>
    </w:p>
    <w:p w14:paraId="2BC40068" w14:textId="2169F6A2" w:rsidR="00CA3481" w:rsidRDefault="00B31A68" w:rsidP="00CA3481">
      <w:pPr>
        <w:pStyle w:val="NoSpacing"/>
        <w:jc w:val="both"/>
      </w:pPr>
      <w:r>
        <w:t>Kumi 872</w:t>
      </w:r>
      <w:r w:rsidR="00CA3481">
        <w:t>/</w:t>
      </w:r>
      <w:proofErr w:type="spellStart"/>
      <w:r w:rsidR="00ED0E34">
        <w:t>Srvcs</w:t>
      </w:r>
      <w:proofErr w:type="spellEnd"/>
      <w:r w:rsidR="00ED0E34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CB527D">
        <w:t>/0001</w:t>
      </w:r>
      <w:r w:rsidR="003D3BC9">
        <w:t>1</w:t>
      </w:r>
      <w:r w:rsidR="00ED0E34">
        <w:t xml:space="preserve">: Hire of road </w:t>
      </w:r>
      <w:r w:rsidR="00224192">
        <w:t xml:space="preserve">Construction </w:t>
      </w:r>
      <w:r w:rsidR="00CA3481">
        <w:t>eq</w:t>
      </w:r>
      <w:r w:rsidR="00ED0E34">
        <w:t>uipment</w:t>
      </w:r>
      <w:r w:rsidR="00CA3481">
        <w:t>.</w:t>
      </w:r>
    </w:p>
    <w:p w14:paraId="19506296" w14:textId="7367F7A1" w:rsidR="000C34B5" w:rsidRDefault="00B31A68" w:rsidP="000C34B5">
      <w:pPr>
        <w:pStyle w:val="NoSpacing"/>
        <w:jc w:val="both"/>
      </w:pPr>
      <w:r>
        <w:t>Kumi 872</w:t>
      </w:r>
      <w:r w:rsidR="000C34B5">
        <w:t>/</w:t>
      </w:r>
      <w:proofErr w:type="spellStart"/>
      <w:r w:rsidR="00E859B4">
        <w:t>Srvcs</w:t>
      </w:r>
      <w:proofErr w:type="spellEnd"/>
      <w:r w:rsidR="000C34B5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0C34B5">
        <w:t>/000</w:t>
      </w:r>
      <w:r w:rsidR="00601286">
        <w:t>1</w:t>
      </w:r>
      <w:r w:rsidR="003D3BC9">
        <w:t>2</w:t>
      </w:r>
      <w:r w:rsidR="000C34B5">
        <w:t xml:space="preserve">: Repair and </w:t>
      </w:r>
      <w:r w:rsidR="00C018C8">
        <w:t>servicing</w:t>
      </w:r>
      <w:r w:rsidR="000C34B5">
        <w:t xml:space="preserve"> of motorcycles.</w:t>
      </w:r>
    </w:p>
    <w:p w14:paraId="3BE2CEF0" w14:textId="00BE1102" w:rsidR="00491D04" w:rsidRDefault="00B31A68" w:rsidP="00491D04">
      <w:pPr>
        <w:pStyle w:val="NoSpacing"/>
        <w:jc w:val="both"/>
      </w:pPr>
      <w:r>
        <w:t>Kumi 872</w:t>
      </w:r>
      <w:r w:rsidR="00491D04">
        <w:t>/</w:t>
      </w:r>
      <w:proofErr w:type="spellStart"/>
      <w:r w:rsidR="00491D04">
        <w:t>Srvc</w:t>
      </w:r>
      <w:r w:rsidR="00D13C6E">
        <w:t>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491D04">
        <w:t>/000</w:t>
      </w:r>
      <w:r w:rsidR="003D3BC9">
        <w:t>13</w:t>
      </w:r>
      <w:r w:rsidR="00491D04">
        <w:t>:</w:t>
      </w:r>
      <w:r w:rsidR="00FF2F77">
        <w:t xml:space="preserve"> </w:t>
      </w:r>
      <w:r w:rsidR="00491D04">
        <w:t>Local Area Network &amp; Internet connectivity and repairs</w:t>
      </w:r>
    </w:p>
    <w:p w14:paraId="07299ABE" w14:textId="5E95AECB" w:rsidR="00D62014" w:rsidRDefault="00B31A68" w:rsidP="00D62014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Srvcs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D62014">
        <w:t>/000</w:t>
      </w:r>
      <w:r w:rsidR="003D3BC9">
        <w:t>14</w:t>
      </w:r>
      <w:r w:rsidR="00D62014">
        <w:t>:</w:t>
      </w:r>
      <w:r w:rsidR="00FF2F77">
        <w:t xml:space="preserve"> </w:t>
      </w:r>
      <w:r w:rsidR="00D62014">
        <w:t>Fumigation services</w:t>
      </w:r>
    </w:p>
    <w:p w14:paraId="62221E6C" w14:textId="2078773B" w:rsidR="00D62014" w:rsidRDefault="00B31A68" w:rsidP="00D62014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Srvcs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D62014">
        <w:t>/000</w:t>
      </w:r>
      <w:r w:rsidR="003D3BC9">
        <w:t>15</w:t>
      </w:r>
      <w:r w:rsidR="00D62014">
        <w:t xml:space="preserve">: </w:t>
      </w:r>
      <w:r w:rsidR="004C2561">
        <w:t xml:space="preserve">Repair and </w:t>
      </w:r>
      <w:r w:rsidR="00D62014">
        <w:t>Servicing of Generators</w:t>
      </w:r>
    </w:p>
    <w:p w14:paraId="51F6064D" w14:textId="66B5CC20" w:rsidR="00D62014" w:rsidRDefault="00B31A68" w:rsidP="00D62014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Srvcs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D62014">
        <w:t>/000</w:t>
      </w:r>
      <w:r w:rsidR="00B953FC">
        <w:t>1</w:t>
      </w:r>
      <w:r w:rsidR="003D3BC9">
        <w:t>6</w:t>
      </w:r>
      <w:r w:rsidR="00D62014">
        <w:t>:</w:t>
      </w:r>
      <w:r w:rsidR="00D62014" w:rsidRPr="009B06BB">
        <w:t xml:space="preserve"> Repair of </w:t>
      </w:r>
      <w:r w:rsidR="00D62014">
        <w:t>R</w:t>
      </w:r>
      <w:r w:rsidR="00D62014" w:rsidRPr="009B06BB">
        <w:t>oad equipment and plants</w:t>
      </w:r>
      <w:r w:rsidR="00D62014">
        <w:t>.</w:t>
      </w:r>
    </w:p>
    <w:p w14:paraId="665C957B" w14:textId="67A8B319" w:rsidR="00D62014" w:rsidRDefault="00B31A68" w:rsidP="00D62014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Srvcs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D62014">
        <w:t>/000</w:t>
      </w:r>
      <w:r w:rsidR="003D3BC9">
        <w:t>17</w:t>
      </w:r>
      <w:r w:rsidR="00D62014">
        <w:t>:</w:t>
      </w:r>
      <w:r w:rsidR="00FF2F77">
        <w:t xml:space="preserve"> </w:t>
      </w:r>
      <w:r w:rsidR="00D62014">
        <w:t>Servicing of AC cooling systems</w:t>
      </w:r>
    </w:p>
    <w:p w14:paraId="08DF83E7" w14:textId="28AED43E" w:rsidR="00D62014" w:rsidRDefault="00B31A68" w:rsidP="00D62014">
      <w:pPr>
        <w:pStyle w:val="NoSpacing"/>
        <w:jc w:val="both"/>
      </w:pPr>
      <w:r>
        <w:t>Kumi 872</w:t>
      </w:r>
      <w:r w:rsidR="00FF42B3">
        <w:t>/</w:t>
      </w:r>
      <w:proofErr w:type="spellStart"/>
      <w:r w:rsidR="00D13C6E">
        <w:t>Srvcs</w:t>
      </w:r>
      <w:proofErr w:type="spellEnd"/>
      <w:r w:rsidR="00D13C6E"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3D3BC9">
        <w:t>/00018</w:t>
      </w:r>
      <w:r w:rsidR="00D62014">
        <w:t>:</w:t>
      </w:r>
      <w:r w:rsidR="00D62014" w:rsidRPr="009B06BB">
        <w:t xml:space="preserve"> Repair</w:t>
      </w:r>
      <w:r w:rsidR="00D62014">
        <w:t>,</w:t>
      </w:r>
      <w:r w:rsidR="00D62014" w:rsidRPr="009B06BB">
        <w:t xml:space="preserve"> Servicing </w:t>
      </w:r>
      <w:r w:rsidR="00D62014">
        <w:t xml:space="preserve">&amp; Maintenance </w:t>
      </w:r>
      <w:r w:rsidR="00D62014" w:rsidRPr="009B06BB">
        <w:t>of computers</w:t>
      </w:r>
      <w:r w:rsidR="00D62014">
        <w:t xml:space="preserve"> and equipment</w:t>
      </w:r>
      <w:r w:rsidR="00D62014" w:rsidRPr="009B06BB">
        <w:t>.</w:t>
      </w:r>
    </w:p>
    <w:p w14:paraId="01D3DDD5" w14:textId="332D8DD6" w:rsidR="0090139C" w:rsidRDefault="00D13C6E" w:rsidP="0090139C">
      <w:pPr>
        <w:pStyle w:val="NoSpacing"/>
        <w:jc w:val="both"/>
      </w:pPr>
      <w:r>
        <w:t>Kumi 872/</w:t>
      </w:r>
      <w:proofErr w:type="spellStart"/>
      <w:r>
        <w:t>Srvcs</w:t>
      </w:r>
      <w:proofErr w:type="spellEnd"/>
      <w:r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90139C">
        <w:t xml:space="preserve">/00019: </w:t>
      </w:r>
      <w:r w:rsidR="0090139C" w:rsidRPr="009B06BB">
        <w:t>Repair</w:t>
      </w:r>
      <w:r w:rsidR="0090139C">
        <w:t xml:space="preserve"> and</w:t>
      </w:r>
      <w:r w:rsidR="0090139C" w:rsidRPr="009B06BB">
        <w:t xml:space="preserve"> Servicing </w:t>
      </w:r>
      <w:r w:rsidR="0090139C">
        <w:t>of Motor vehicles</w:t>
      </w:r>
      <w:r w:rsidR="0090139C" w:rsidRPr="009B06BB">
        <w:t>.</w:t>
      </w:r>
    </w:p>
    <w:p w14:paraId="37F1EE99" w14:textId="5BEFA5B8" w:rsidR="0090139C" w:rsidRDefault="00D13C6E" w:rsidP="0090139C">
      <w:pPr>
        <w:pStyle w:val="NoSpacing"/>
        <w:jc w:val="both"/>
      </w:pPr>
      <w:r>
        <w:t>Kumi 872/</w:t>
      </w:r>
      <w:proofErr w:type="spellStart"/>
      <w:r>
        <w:t>Srvcs</w:t>
      </w:r>
      <w:proofErr w:type="spellEnd"/>
      <w:r>
        <w:t>/</w:t>
      </w:r>
      <w:r w:rsidR="00A12DD2">
        <w:t>2</w:t>
      </w:r>
      <w:r w:rsidR="00226FE1">
        <w:t>6</w:t>
      </w:r>
      <w:r w:rsidR="00A12DD2">
        <w:t>-2</w:t>
      </w:r>
      <w:r w:rsidR="00226FE1">
        <w:t>7</w:t>
      </w:r>
      <w:r w:rsidR="003D3BC9">
        <w:t>/00020</w:t>
      </w:r>
      <w:r w:rsidR="0090139C">
        <w:t>: Car Washing Services</w:t>
      </w:r>
      <w:r w:rsidR="0090139C" w:rsidRPr="009B06BB">
        <w:t>.</w:t>
      </w:r>
    </w:p>
    <w:p w14:paraId="575B4298" w14:textId="77777777" w:rsidR="0090139C" w:rsidRDefault="0090139C" w:rsidP="0090139C">
      <w:pPr>
        <w:pStyle w:val="NoSpacing"/>
        <w:jc w:val="both"/>
      </w:pPr>
    </w:p>
    <w:p w14:paraId="74D1856C" w14:textId="6701404F" w:rsidR="000621E7" w:rsidRDefault="000621E7" w:rsidP="004F4FCF">
      <w:pPr>
        <w:pStyle w:val="NoSpacing"/>
        <w:rPr>
          <w:b/>
        </w:rPr>
      </w:pPr>
      <w:r>
        <w:rPr>
          <w:b/>
        </w:rPr>
        <w:t>MANAGEME</w:t>
      </w:r>
      <w:r w:rsidR="00D50B27">
        <w:rPr>
          <w:b/>
        </w:rPr>
        <w:t xml:space="preserve">NT OF REVENUE SOURCES </w:t>
      </w:r>
    </w:p>
    <w:p w14:paraId="24F86923" w14:textId="2340BFEC" w:rsidR="000621E7" w:rsidRDefault="00B31A68" w:rsidP="000621E7">
      <w:pPr>
        <w:pStyle w:val="NoSpacing"/>
        <w:jc w:val="both"/>
      </w:pPr>
      <w:r>
        <w:t>Kumi 872</w:t>
      </w:r>
      <w:r w:rsidR="00D13C6E">
        <w:t>/</w:t>
      </w:r>
      <w:proofErr w:type="spellStart"/>
      <w:r w:rsidR="00D13C6E">
        <w:t>Srvcs</w:t>
      </w:r>
      <w:proofErr w:type="spellEnd"/>
      <w:r w:rsidR="00D13C6E">
        <w:t>/2</w:t>
      </w:r>
      <w:r w:rsidR="00226FE1">
        <w:t>6</w:t>
      </w:r>
      <w:r w:rsidR="00D13C6E">
        <w:t>-2</w:t>
      </w:r>
      <w:r w:rsidR="00226FE1">
        <w:t>7</w:t>
      </w:r>
      <w:r w:rsidR="000621E7">
        <w:t>/000</w:t>
      </w:r>
      <w:r w:rsidR="0088604C">
        <w:t>2</w:t>
      </w:r>
      <w:r w:rsidR="003D3BC9">
        <w:t>1</w:t>
      </w:r>
      <w:r w:rsidR="000952DE">
        <w:t>:</w:t>
      </w:r>
      <w:r w:rsidR="000952DE" w:rsidRPr="00E110E3">
        <w:t xml:space="preserve"> </w:t>
      </w:r>
      <w:r w:rsidR="004F4FCF">
        <w:t xml:space="preserve">  Revenue Sources</w:t>
      </w:r>
      <w:r w:rsidR="000621E7" w:rsidRPr="00E110E3">
        <w:t xml:space="preserve">. </w:t>
      </w:r>
    </w:p>
    <w:p w14:paraId="68E62294" w14:textId="77777777" w:rsidR="000621E7" w:rsidRDefault="000621E7" w:rsidP="000621E7">
      <w:pPr>
        <w:pStyle w:val="NoSpacing"/>
        <w:jc w:val="both"/>
        <w:rPr>
          <w:b/>
        </w:rPr>
      </w:pPr>
    </w:p>
    <w:p w14:paraId="5F81ACC0" w14:textId="77777777" w:rsidR="00E80FFD" w:rsidRDefault="00E80FFD" w:rsidP="000621E7">
      <w:pPr>
        <w:pStyle w:val="NoSpacing"/>
        <w:jc w:val="both"/>
      </w:pPr>
    </w:p>
    <w:p w14:paraId="3856EB99" w14:textId="77777777" w:rsidR="00EA24E2" w:rsidRDefault="00EA24E2" w:rsidP="00EA24E2">
      <w:pPr>
        <w:pStyle w:val="NoSpacing"/>
        <w:jc w:val="both"/>
        <w:rPr>
          <w:b/>
        </w:rPr>
      </w:pPr>
      <w:r w:rsidRPr="00893C41">
        <w:rPr>
          <w:b/>
        </w:rPr>
        <w:t>TERMS AND CONDITIONS:</w:t>
      </w:r>
    </w:p>
    <w:p w14:paraId="79992DD6" w14:textId="6112FF1F" w:rsidR="00EA24E2" w:rsidRPr="00893C41" w:rsidRDefault="00EA24E2" w:rsidP="00EA24E2">
      <w:pPr>
        <w:pStyle w:val="NoSpacing"/>
        <w:jc w:val="both"/>
      </w:pPr>
      <w:r w:rsidRPr="00893C41">
        <w:t xml:space="preserve">Bidding will be conducted in accordance </w:t>
      </w:r>
      <w:r w:rsidR="001C31DA" w:rsidRPr="00893C41">
        <w:t>with public</w:t>
      </w:r>
      <w:r w:rsidRPr="00893C41">
        <w:t xml:space="preserve"> procurement and disposal of public assets regulations 20</w:t>
      </w:r>
      <w:r w:rsidR="00B42E6A">
        <w:t>23</w:t>
      </w:r>
      <w:r w:rsidRPr="00893C41">
        <w:t>, of the government of Uganda</w:t>
      </w:r>
      <w:r w:rsidR="00B42E6A">
        <w:t xml:space="preserve"> as amended</w:t>
      </w:r>
      <w:r w:rsidRPr="00893C41">
        <w:t>. A complete set of Bidding documents in English will be obtained from and returned to the procurement and disposal unit located in the main administration Block</w:t>
      </w:r>
      <w:r w:rsidR="00573153">
        <w:t xml:space="preserve">, </w:t>
      </w:r>
      <w:r w:rsidR="008D09C5">
        <w:t>Kumi District</w:t>
      </w:r>
      <w:r w:rsidR="00573153">
        <w:t xml:space="preserve"> Local Government” </w:t>
      </w:r>
      <w:r w:rsidR="00B839F5">
        <w:t>and payment</w:t>
      </w:r>
      <w:r w:rsidR="006F3715">
        <w:t xml:space="preserve"> of a nonrefundable fee of </w:t>
      </w:r>
      <w:proofErr w:type="spellStart"/>
      <w:r w:rsidR="006F3715" w:rsidRPr="00DB1113">
        <w:rPr>
          <w:b/>
        </w:rPr>
        <w:t>Ugx</w:t>
      </w:r>
      <w:proofErr w:type="spellEnd"/>
      <w:r w:rsidRPr="00DB1113">
        <w:rPr>
          <w:b/>
        </w:rPr>
        <w:t xml:space="preserve"> </w:t>
      </w:r>
      <w:r w:rsidR="00A0565F" w:rsidRPr="00DB1113">
        <w:rPr>
          <w:b/>
        </w:rPr>
        <w:t>10</w:t>
      </w:r>
      <w:r w:rsidR="00CA3D79" w:rsidRPr="00DB1113">
        <w:rPr>
          <w:b/>
        </w:rPr>
        <w:t>0</w:t>
      </w:r>
      <w:r w:rsidRPr="00DB1113">
        <w:rPr>
          <w:b/>
        </w:rPr>
        <w:t>,</w:t>
      </w:r>
      <w:r w:rsidR="002F7EB4" w:rsidRPr="00DB1113">
        <w:rPr>
          <w:b/>
        </w:rPr>
        <w:t>00</w:t>
      </w:r>
      <w:r w:rsidR="00A0565F" w:rsidRPr="00DB1113">
        <w:rPr>
          <w:b/>
        </w:rPr>
        <w:t>0</w:t>
      </w:r>
      <w:r w:rsidR="00A94571">
        <w:t>/=</w:t>
      </w:r>
      <w:r w:rsidR="008F72CE">
        <w:t xml:space="preserve"> for procurement </w:t>
      </w:r>
      <w:r w:rsidR="002F7EB4">
        <w:t xml:space="preserve">Projects. </w:t>
      </w:r>
      <w:r w:rsidR="002F7EB4" w:rsidRPr="00893C41">
        <w:t>All</w:t>
      </w:r>
      <w:r w:rsidRPr="00893C41">
        <w:t xml:space="preserve"> monies</w:t>
      </w:r>
      <w:r w:rsidR="007B47CD">
        <w:t xml:space="preserve"> are</w:t>
      </w:r>
      <w:r w:rsidRPr="00893C41">
        <w:t xml:space="preserve"> to be paid </w:t>
      </w:r>
      <w:r w:rsidR="00226FE1">
        <w:t xml:space="preserve">through </w:t>
      </w:r>
      <w:r w:rsidR="00226FE1" w:rsidRPr="00226FE1">
        <w:rPr>
          <w:b/>
          <w:bCs/>
        </w:rPr>
        <w:t>IRAS</w:t>
      </w:r>
      <w:r w:rsidR="00226FE1">
        <w:rPr>
          <w:b/>
          <w:bCs/>
        </w:rPr>
        <w:t xml:space="preserve"> system</w:t>
      </w:r>
      <w:r w:rsidR="00347112">
        <w:rPr>
          <w:b/>
          <w:bCs/>
        </w:rPr>
        <w:t xml:space="preserve">. </w:t>
      </w:r>
      <w:r w:rsidR="00347112" w:rsidRPr="00347112">
        <w:t>The</w:t>
      </w:r>
      <w:r w:rsidR="00226FE1">
        <w:t xml:space="preserve"> Cashier will generate a </w:t>
      </w:r>
      <w:r w:rsidR="000427E0">
        <w:t>PRN and</w:t>
      </w:r>
      <w:r w:rsidR="001C31DA">
        <w:t xml:space="preserve"> will issue a</w:t>
      </w:r>
      <w:r w:rsidRPr="00893C41">
        <w:t xml:space="preserve"> </w:t>
      </w:r>
      <w:r w:rsidR="000427E0" w:rsidRPr="00893C41">
        <w:t>receipt on</w:t>
      </w:r>
      <w:r w:rsidRPr="00893C41">
        <w:t xml:space="preserve"> presentation of a copy of the Bank deposit slip</w:t>
      </w:r>
      <w:r w:rsidR="005B05F4">
        <w:t>.</w:t>
      </w:r>
      <w:r w:rsidRPr="00893C41">
        <w:t xml:space="preserve"> Each item must be applied for separately in case a fir</w:t>
      </w:r>
      <w:r w:rsidR="006F3715">
        <w:t>m intends to be short listed in</w:t>
      </w:r>
      <w:r w:rsidRPr="00893C41">
        <w:t xml:space="preserve"> more than one </w:t>
      </w:r>
      <w:r w:rsidR="006F3715">
        <w:t>category</w:t>
      </w:r>
      <w:r w:rsidRPr="00893C41">
        <w:t>.  Applications should be submitted in sealed envelopes clearly marked “Tender/Pre-qualification for…………</w:t>
      </w:r>
      <w:r w:rsidR="00A939BB">
        <w:t>………………</w:t>
      </w:r>
      <w:r w:rsidRPr="00893C41">
        <w:t>…” and clearly addressed to the Head</w:t>
      </w:r>
      <w:r w:rsidR="00A94571">
        <w:t>,</w:t>
      </w:r>
      <w:r w:rsidRPr="00893C41">
        <w:t xml:space="preserve"> Proc</w:t>
      </w:r>
      <w:r>
        <w:t xml:space="preserve">urement and Disposal Unit, Kumi </w:t>
      </w:r>
      <w:r w:rsidR="00A94571">
        <w:t xml:space="preserve">DLG </w:t>
      </w:r>
      <w:r>
        <w:t>P.O. Box 44, K</w:t>
      </w:r>
      <w:r w:rsidR="00A70376">
        <w:t xml:space="preserve">umi, not later </w:t>
      </w:r>
      <w:r w:rsidR="00B839F5" w:rsidRPr="00025265">
        <w:rPr>
          <w:color w:val="FF0000"/>
        </w:rPr>
        <w:t xml:space="preserve">than </w:t>
      </w:r>
      <w:r w:rsidR="000427E0">
        <w:rPr>
          <w:color w:val="FF0000"/>
        </w:rPr>
        <w:t>23</w:t>
      </w:r>
      <w:proofErr w:type="gramStart"/>
      <w:r w:rsidR="000427E0">
        <w:rPr>
          <w:color w:val="FF0000"/>
        </w:rPr>
        <w:t>rd</w:t>
      </w:r>
      <w:r w:rsidR="00413513" w:rsidRPr="00CA3D79">
        <w:rPr>
          <w:b/>
          <w:color w:val="FF0000"/>
        </w:rPr>
        <w:t xml:space="preserve"> </w:t>
      </w:r>
      <w:r w:rsidR="00587A1C" w:rsidRPr="00CA3D79">
        <w:rPr>
          <w:b/>
          <w:color w:val="FF0000"/>
        </w:rPr>
        <w:t xml:space="preserve"> </w:t>
      </w:r>
      <w:r w:rsidR="00D12C07" w:rsidRPr="00CA3D79">
        <w:rPr>
          <w:b/>
          <w:color w:val="FF0000"/>
        </w:rPr>
        <w:t>Ju</w:t>
      </w:r>
      <w:r w:rsidR="000427E0">
        <w:rPr>
          <w:b/>
          <w:color w:val="FF0000"/>
        </w:rPr>
        <w:t>ne</w:t>
      </w:r>
      <w:proofErr w:type="gramEnd"/>
      <w:r w:rsidR="00612907" w:rsidRPr="00CA3D79">
        <w:rPr>
          <w:b/>
          <w:color w:val="FF0000"/>
        </w:rPr>
        <w:t xml:space="preserve"> 20</w:t>
      </w:r>
      <w:r w:rsidR="005B05F4" w:rsidRPr="00CA3D79">
        <w:rPr>
          <w:b/>
          <w:color w:val="FF0000"/>
        </w:rPr>
        <w:t>2</w:t>
      </w:r>
      <w:r w:rsidR="000427E0">
        <w:rPr>
          <w:b/>
          <w:color w:val="FF0000"/>
        </w:rPr>
        <w:t>6</w:t>
      </w:r>
      <w:r w:rsidR="00612907" w:rsidRPr="00CA3D79">
        <w:rPr>
          <w:b/>
          <w:color w:val="FF0000"/>
        </w:rPr>
        <w:t>.</w:t>
      </w:r>
      <w:r w:rsidR="00A939BB">
        <w:rPr>
          <w:color w:val="FF0000"/>
        </w:rPr>
        <w:t xml:space="preserve"> </w:t>
      </w:r>
      <w:r w:rsidRPr="00893C41">
        <w:t>Late bids will not be accepted.</w:t>
      </w:r>
    </w:p>
    <w:p w14:paraId="3504A6AA" w14:textId="77777777" w:rsidR="002477B8" w:rsidRPr="00893C41" w:rsidRDefault="002477B8" w:rsidP="002477B8">
      <w:pPr>
        <w:pStyle w:val="NoSpacing"/>
        <w:jc w:val="both"/>
        <w:rPr>
          <w:b/>
        </w:rPr>
      </w:pPr>
      <w:r w:rsidRPr="00893C41">
        <w:rPr>
          <w:b/>
        </w:rPr>
        <w:t xml:space="preserve">Note: </w:t>
      </w:r>
    </w:p>
    <w:p w14:paraId="0E7A9071" w14:textId="77777777" w:rsidR="002477B8" w:rsidRDefault="002477B8" w:rsidP="002477B8">
      <w:pPr>
        <w:pStyle w:val="NoSpacing"/>
        <w:numPr>
          <w:ilvl w:val="0"/>
          <w:numId w:val="1"/>
        </w:numPr>
        <w:jc w:val="both"/>
      </w:pPr>
      <w:r>
        <w:t>Details of the pre-qualification categories will be accessed from the district procurement noticeboard and district website: www.kumi.go.ug.</w:t>
      </w:r>
    </w:p>
    <w:p w14:paraId="0F03F9DF" w14:textId="77777777" w:rsidR="002477B8" w:rsidRDefault="002477B8" w:rsidP="002477B8">
      <w:pPr>
        <w:pStyle w:val="NoSpacing"/>
        <w:numPr>
          <w:ilvl w:val="0"/>
          <w:numId w:val="1"/>
        </w:numPr>
        <w:jc w:val="both"/>
      </w:pPr>
      <w:r w:rsidRPr="00893C41">
        <w:t>Kumi District Local Government reserves the right to accept or reject any bid</w:t>
      </w:r>
      <w:r>
        <w:t>.</w:t>
      </w:r>
    </w:p>
    <w:p w14:paraId="2695AA0B" w14:textId="77777777" w:rsidR="002477B8" w:rsidRPr="00095190" w:rsidRDefault="002477B8" w:rsidP="002477B8">
      <w:pPr>
        <w:pStyle w:val="NoSpacing"/>
        <w:numPr>
          <w:ilvl w:val="0"/>
          <w:numId w:val="1"/>
        </w:numPr>
        <w:jc w:val="both"/>
      </w:pPr>
      <w:r w:rsidRPr="00095190">
        <w:t>All bidders are encouraged to share their email addresses so that bid documents can be sent directly to them to limit close contacts over Ebola infections.</w:t>
      </w:r>
    </w:p>
    <w:p w14:paraId="56A92D27" w14:textId="0A07EBBF" w:rsidR="002477B8" w:rsidRDefault="002477B8" w:rsidP="002477B8">
      <w:pPr>
        <w:pStyle w:val="NoSpacing"/>
        <w:numPr>
          <w:ilvl w:val="0"/>
          <w:numId w:val="1"/>
        </w:numPr>
        <w:jc w:val="both"/>
      </w:pPr>
      <w:r w:rsidRPr="00095190">
        <w:t>A</w:t>
      </w:r>
      <w:r>
        <w:t xml:space="preserve">ny clarifications may be requested and responded to electronically via e-mail before the deadline for bid closing on </w:t>
      </w:r>
      <w:r w:rsidRPr="002477B8">
        <w:rPr>
          <w:color w:val="4F81BD" w:themeColor="accent1"/>
        </w:rPr>
        <w:t>kumidlg@gmail.com</w:t>
      </w:r>
    </w:p>
    <w:p w14:paraId="3336241C" w14:textId="77777777" w:rsidR="002477B8" w:rsidRDefault="002477B8" w:rsidP="002477B8">
      <w:pPr>
        <w:pStyle w:val="NoSpacing"/>
        <w:numPr>
          <w:ilvl w:val="0"/>
          <w:numId w:val="1"/>
        </w:numPr>
        <w:jc w:val="both"/>
      </w:pPr>
      <w:r>
        <w:lastRenderedPageBreak/>
        <w:t xml:space="preserve">All bidders are encouraged to scrutinize the bid document critically and respond to the requirements on Social and Environmental Issues (Sustainability). </w:t>
      </w:r>
    </w:p>
    <w:p w14:paraId="3F141213" w14:textId="77777777" w:rsidR="002477B8" w:rsidRPr="00893C41" w:rsidRDefault="002477B8" w:rsidP="002477B8">
      <w:pPr>
        <w:pStyle w:val="NoSpacing"/>
        <w:ind w:left="720"/>
        <w:jc w:val="both"/>
      </w:pPr>
    </w:p>
    <w:p w14:paraId="00063CD2" w14:textId="77777777" w:rsidR="002477B8" w:rsidRPr="00893C41" w:rsidRDefault="002477B8" w:rsidP="002477B8">
      <w:pPr>
        <w:pStyle w:val="NoSpacing"/>
        <w:jc w:val="both"/>
        <w:rPr>
          <w:b/>
        </w:rPr>
      </w:pPr>
      <w:r w:rsidRPr="00893C41">
        <w:rPr>
          <w:b/>
        </w:rPr>
        <w:t>Planned Procuremen</w:t>
      </w:r>
      <w:r>
        <w:rPr>
          <w:b/>
        </w:rPr>
        <w:t>t schedule (Subject to changes)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8"/>
        <w:gridCol w:w="3812"/>
      </w:tblGrid>
      <w:tr w:rsidR="002477B8" w:rsidRPr="00893C41" w14:paraId="31A7392C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7F692" w14:textId="77777777" w:rsidR="002477B8" w:rsidRPr="00985EF2" w:rsidRDefault="002477B8" w:rsidP="00AE59F6">
            <w:pPr>
              <w:pStyle w:val="NoSpacing"/>
              <w:jc w:val="both"/>
              <w:rPr>
                <w:b/>
              </w:rPr>
            </w:pPr>
            <w:r w:rsidRPr="00985EF2">
              <w:rPr>
                <w:b/>
              </w:rPr>
              <w:t>Activity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EDF1" w14:textId="77777777" w:rsidR="002477B8" w:rsidRPr="00985EF2" w:rsidRDefault="002477B8" w:rsidP="00AE59F6">
            <w:pPr>
              <w:pStyle w:val="NoSpacing"/>
              <w:jc w:val="both"/>
              <w:rPr>
                <w:b/>
              </w:rPr>
            </w:pPr>
            <w:r w:rsidRPr="00985EF2">
              <w:rPr>
                <w:b/>
              </w:rPr>
              <w:t>Date</w:t>
            </w:r>
          </w:p>
        </w:tc>
      </w:tr>
      <w:tr w:rsidR="002477B8" w:rsidRPr="00893C41" w14:paraId="69A3695D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90FBE" w14:textId="77777777" w:rsidR="002477B8" w:rsidRPr="00893C41" w:rsidRDefault="002477B8" w:rsidP="00AE59F6">
            <w:pPr>
              <w:pStyle w:val="NoSpacing"/>
              <w:jc w:val="both"/>
            </w:pPr>
            <w:r w:rsidRPr="00893C41">
              <w:t>Bid Notice published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DE628" w14:textId="77777777" w:rsidR="002477B8" w:rsidRPr="008D09C5" w:rsidRDefault="002477B8" w:rsidP="00AE59F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Pr="00350288">
              <w:rPr>
                <w:color w:val="FF0000"/>
              </w:rPr>
              <w:t>1</w:t>
            </w:r>
            <w:r w:rsidRPr="00350288">
              <w:rPr>
                <w:color w:val="FF0000"/>
                <w:vertAlign w:val="superscript"/>
              </w:rPr>
              <w:t>st</w:t>
            </w:r>
            <w:r w:rsidRPr="00350288">
              <w:rPr>
                <w:b/>
                <w:color w:val="FF0000"/>
              </w:rPr>
              <w:t xml:space="preserve"> </w:t>
            </w:r>
            <w:r>
              <w:rPr>
                <w:color w:val="FF0000"/>
              </w:rPr>
              <w:t>June 2026</w:t>
            </w:r>
          </w:p>
        </w:tc>
      </w:tr>
      <w:tr w:rsidR="002477B8" w:rsidRPr="00893C41" w14:paraId="6691FB90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E1703" w14:textId="77777777" w:rsidR="002477B8" w:rsidRPr="00893C41" w:rsidRDefault="002477B8" w:rsidP="00AE59F6">
            <w:pPr>
              <w:pStyle w:val="NoSpacing"/>
              <w:jc w:val="both"/>
            </w:pPr>
            <w:r>
              <w:t>Pre – bid Meeting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59C17" w14:textId="77777777" w:rsidR="002477B8" w:rsidRDefault="002477B8" w:rsidP="00AE59F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08</w:t>
            </w:r>
            <w:r w:rsidRPr="00093EA9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June 2026</w:t>
            </w:r>
          </w:p>
        </w:tc>
      </w:tr>
      <w:tr w:rsidR="002477B8" w:rsidRPr="00893C41" w14:paraId="5E8E3DB3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CC205" w14:textId="77777777" w:rsidR="002477B8" w:rsidRPr="00893C41" w:rsidRDefault="002477B8" w:rsidP="00AE59F6">
            <w:pPr>
              <w:pStyle w:val="NoSpacing"/>
              <w:jc w:val="both"/>
            </w:pPr>
            <w:r>
              <w:t>Bid closing 10.0</w:t>
            </w:r>
            <w:r w:rsidRPr="00893C41">
              <w:t>0am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BF337" w14:textId="77777777" w:rsidR="002477B8" w:rsidRPr="008D09C5" w:rsidRDefault="002477B8" w:rsidP="00AE59F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Pr="003D7808">
              <w:rPr>
                <w:color w:val="FF0000"/>
                <w:vertAlign w:val="superscript"/>
              </w:rPr>
              <w:t>rd</w:t>
            </w:r>
            <w:r>
              <w:rPr>
                <w:color w:val="FF0000"/>
              </w:rPr>
              <w:t xml:space="preserve"> June 2026</w:t>
            </w:r>
          </w:p>
        </w:tc>
      </w:tr>
      <w:tr w:rsidR="002477B8" w:rsidRPr="00893C41" w14:paraId="365CAC14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E920" w14:textId="77777777" w:rsidR="002477B8" w:rsidRPr="00893C41" w:rsidRDefault="002477B8" w:rsidP="00AE59F6">
            <w:pPr>
              <w:pStyle w:val="NoSpacing"/>
              <w:jc w:val="both"/>
            </w:pPr>
            <w:r>
              <w:t>Bid opening 10.3</w:t>
            </w:r>
            <w:r w:rsidRPr="00893C41">
              <w:t>0am, Water Boardroom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93616" w14:textId="77777777" w:rsidR="002477B8" w:rsidRDefault="002477B8" w:rsidP="00AE59F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Pr="003D7808">
              <w:rPr>
                <w:color w:val="FF0000"/>
                <w:vertAlign w:val="superscript"/>
              </w:rPr>
              <w:t>rd</w:t>
            </w:r>
            <w:r>
              <w:rPr>
                <w:color w:val="FF0000"/>
              </w:rPr>
              <w:t xml:space="preserve"> June 2026</w:t>
            </w:r>
          </w:p>
        </w:tc>
      </w:tr>
      <w:tr w:rsidR="002477B8" w:rsidRPr="00893C41" w14:paraId="2E0B267C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25D0D" w14:textId="77777777" w:rsidR="002477B8" w:rsidRPr="00893C41" w:rsidRDefault="002477B8" w:rsidP="00AE59F6">
            <w:pPr>
              <w:pStyle w:val="NoSpacing"/>
              <w:jc w:val="both"/>
            </w:pPr>
            <w:r w:rsidRPr="00893C41">
              <w:t>Bid evaluation Process.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870C6" w14:textId="77777777" w:rsidR="002477B8" w:rsidRPr="008D09C5" w:rsidRDefault="002477B8" w:rsidP="00AE59F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Pr="003D7808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June 2026</w:t>
            </w:r>
          </w:p>
        </w:tc>
      </w:tr>
      <w:tr w:rsidR="002477B8" w:rsidRPr="00893C41" w14:paraId="6AF64728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0329E" w14:textId="77777777" w:rsidR="002477B8" w:rsidRPr="00893C41" w:rsidRDefault="002477B8" w:rsidP="00AE59F6">
            <w:pPr>
              <w:pStyle w:val="NoSpacing"/>
              <w:jc w:val="both"/>
            </w:pPr>
            <w:r>
              <w:t>Best evaluated</w:t>
            </w:r>
            <w:r w:rsidRPr="00893C41">
              <w:t xml:space="preserve"> bidder /short list notice.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2D3DA" w14:textId="77777777" w:rsidR="002477B8" w:rsidRPr="008D09C5" w:rsidRDefault="002477B8" w:rsidP="00AE59F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E85D3C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July 2026</w:t>
            </w:r>
          </w:p>
        </w:tc>
      </w:tr>
      <w:tr w:rsidR="002477B8" w:rsidRPr="00893C41" w14:paraId="20B7892E" w14:textId="77777777" w:rsidTr="00AE59F6"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4B821" w14:textId="77777777" w:rsidR="002477B8" w:rsidRPr="00893C41" w:rsidRDefault="002477B8" w:rsidP="00AE59F6">
            <w:pPr>
              <w:pStyle w:val="NoSpacing"/>
              <w:jc w:val="both"/>
            </w:pPr>
            <w:r w:rsidRPr="00893C41">
              <w:t>Contract Signing for</w:t>
            </w:r>
            <w:r>
              <w:t xml:space="preserve"> f</w:t>
            </w:r>
            <w:r w:rsidRPr="00893C41">
              <w:t>ramework contracts</w:t>
            </w:r>
            <w:r>
              <w:t>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8815D" w14:textId="77777777" w:rsidR="002477B8" w:rsidRPr="008D09C5" w:rsidRDefault="002477B8" w:rsidP="00AE59F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3D7808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July 2026</w:t>
            </w:r>
          </w:p>
        </w:tc>
      </w:tr>
    </w:tbl>
    <w:p w14:paraId="3C166C9F" w14:textId="77777777" w:rsidR="002477B8" w:rsidRDefault="002477B8" w:rsidP="002477B8">
      <w:pPr>
        <w:pStyle w:val="NoSpacing"/>
        <w:jc w:val="both"/>
      </w:pPr>
    </w:p>
    <w:p w14:paraId="4351F178" w14:textId="77777777" w:rsidR="002477B8" w:rsidRDefault="002477B8" w:rsidP="002477B8">
      <w:pPr>
        <w:pStyle w:val="NoSpacing"/>
        <w:jc w:val="both"/>
        <w:rPr>
          <w:b/>
        </w:rPr>
      </w:pPr>
    </w:p>
    <w:p w14:paraId="39A95D0A" w14:textId="77777777" w:rsidR="002477B8" w:rsidRDefault="002477B8" w:rsidP="002477B8">
      <w:pPr>
        <w:pStyle w:val="NoSpacing"/>
        <w:jc w:val="both"/>
        <w:rPr>
          <w:b/>
        </w:rPr>
      </w:pPr>
    </w:p>
    <w:p w14:paraId="3163174F" w14:textId="77777777" w:rsidR="002477B8" w:rsidRPr="00587A1C" w:rsidRDefault="002477B8" w:rsidP="002477B8">
      <w:pPr>
        <w:pStyle w:val="NoSpacing"/>
        <w:jc w:val="both"/>
        <w:rPr>
          <w:b/>
        </w:rPr>
      </w:pPr>
      <w:r w:rsidRPr="003642D6">
        <w:rPr>
          <w:b/>
        </w:rPr>
        <w:t>CHIEF ADMINISTRATIVE OFFICER</w:t>
      </w:r>
      <w:r>
        <w:rPr>
          <w:b/>
        </w:rPr>
        <w:t>.</w:t>
      </w:r>
    </w:p>
    <w:p w14:paraId="186ADEE6" w14:textId="38C33CEA" w:rsidR="00035430" w:rsidRPr="00587A1C" w:rsidRDefault="00035430" w:rsidP="002477B8">
      <w:pPr>
        <w:pStyle w:val="NoSpacing"/>
        <w:jc w:val="both"/>
        <w:rPr>
          <w:b/>
        </w:rPr>
      </w:pPr>
    </w:p>
    <w:sectPr w:rsidR="00035430" w:rsidRPr="00587A1C" w:rsidSect="003D33C0">
      <w:pgSz w:w="12240" w:h="15840"/>
      <w:pgMar w:top="567" w:right="1440" w:bottom="2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040A0"/>
    <w:multiLevelType w:val="hybridMultilevel"/>
    <w:tmpl w:val="8D6E2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8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E2"/>
    <w:rsid w:val="000008FA"/>
    <w:rsid w:val="00001A19"/>
    <w:rsid w:val="0000324D"/>
    <w:rsid w:val="000167B2"/>
    <w:rsid w:val="000200A1"/>
    <w:rsid w:val="00025265"/>
    <w:rsid w:val="000267C1"/>
    <w:rsid w:val="000304CF"/>
    <w:rsid w:val="00035430"/>
    <w:rsid w:val="000427E0"/>
    <w:rsid w:val="00046AF7"/>
    <w:rsid w:val="00046D26"/>
    <w:rsid w:val="00061206"/>
    <w:rsid w:val="000621E7"/>
    <w:rsid w:val="00062688"/>
    <w:rsid w:val="00064021"/>
    <w:rsid w:val="00093EA9"/>
    <w:rsid w:val="000952DE"/>
    <w:rsid w:val="000A58A7"/>
    <w:rsid w:val="000B2DA5"/>
    <w:rsid w:val="000B673D"/>
    <w:rsid w:val="000C2BED"/>
    <w:rsid w:val="000C34B5"/>
    <w:rsid w:val="000E5D21"/>
    <w:rsid w:val="000E70D6"/>
    <w:rsid w:val="000F5301"/>
    <w:rsid w:val="00107E7C"/>
    <w:rsid w:val="0013089B"/>
    <w:rsid w:val="00147F9E"/>
    <w:rsid w:val="00156C10"/>
    <w:rsid w:val="001577F7"/>
    <w:rsid w:val="0016006A"/>
    <w:rsid w:val="00172CB0"/>
    <w:rsid w:val="00173B8A"/>
    <w:rsid w:val="00181853"/>
    <w:rsid w:val="001A0D3D"/>
    <w:rsid w:val="001A6B16"/>
    <w:rsid w:val="001C31DA"/>
    <w:rsid w:val="001D7A07"/>
    <w:rsid w:val="001E253A"/>
    <w:rsid w:val="001E2CC1"/>
    <w:rsid w:val="001F4114"/>
    <w:rsid w:val="001F4B4E"/>
    <w:rsid w:val="001F64CA"/>
    <w:rsid w:val="00202C2F"/>
    <w:rsid w:val="00203923"/>
    <w:rsid w:val="00211FE5"/>
    <w:rsid w:val="0021514C"/>
    <w:rsid w:val="00224192"/>
    <w:rsid w:val="00226FE1"/>
    <w:rsid w:val="00231CA6"/>
    <w:rsid w:val="002477B8"/>
    <w:rsid w:val="00250B8B"/>
    <w:rsid w:val="00261284"/>
    <w:rsid w:val="002630F3"/>
    <w:rsid w:val="002963E0"/>
    <w:rsid w:val="00296589"/>
    <w:rsid w:val="002965B4"/>
    <w:rsid w:val="00296C6A"/>
    <w:rsid w:val="00297A1E"/>
    <w:rsid w:val="002B009A"/>
    <w:rsid w:val="002B1C10"/>
    <w:rsid w:val="002B2E42"/>
    <w:rsid w:val="002B3851"/>
    <w:rsid w:val="002C3044"/>
    <w:rsid w:val="002C3CF2"/>
    <w:rsid w:val="002C4898"/>
    <w:rsid w:val="002D07A6"/>
    <w:rsid w:val="002D160E"/>
    <w:rsid w:val="002D3B80"/>
    <w:rsid w:val="002D6D03"/>
    <w:rsid w:val="002E1525"/>
    <w:rsid w:val="002E1C8A"/>
    <w:rsid w:val="002E3BC0"/>
    <w:rsid w:val="002F7014"/>
    <w:rsid w:val="002F7EB4"/>
    <w:rsid w:val="003022D5"/>
    <w:rsid w:val="00303025"/>
    <w:rsid w:val="00331573"/>
    <w:rsid w:val="00342776"/>
    <w:rsid w:val="00347112"/>
    <w:rsid w:val="00350288"/>
    <w:rsid w:val="00353B89"/>
    <w:rsid w:val="00372395"/>
    <w:rsid w:val="00373432"/>
    <w:rsid w:val="00373A55"/>
    <w:rsid w:val="00395F58"/>
    <w:rsid w:val="00397609"/>
    <w:rsid w:val="003A281F"/>
    <w:rsid w:val="003A388F"/>
    <w:rsid w:val="003A6D4D"/>
    <w:rsid w:val="003B122F"/>
    <w:rsid w:val="003B5F96"/>
    <w:rsid w:val="003B7644"/>
    <w:rsid w:val="003C5823"/>
    <w:rsid w:val="003C7B4B"/>
    <w:rsid w:val="003D33C0"/>
    <w:rsid w:val="003D3BC9"/>
    <w:rsid w:val="003E3047"/>
    <w:rsid w:val="003F29BA"/>
    <w:rsid w:val="003F3206"/>
    <w:rsid w:val="003F4187"/>
    <w:rsid w:val="003F43F2"/>
    <w:rsid w:val="003F6E33"/>
    <w:rsid w:val="00402C41"/>
    <w:rsid w:val="00413513"/>
    <w:rsid w:val="0043070F"/>
    <w:rsid w:val="00433D4E"/>
    <w:rsid w:val="00434B9E"/>
    <w:rsid w:val="00447D15"/>
    <w:rsid w:val="00451161"/>
    <w:rsid w:val="00451C12"/>
    <w:rsid w:val="00456F35"/>
    <w:rsid w:val="00462AE7"/>
    <w:rsid w:val="004646BD"/>
    <w:rsid w:val="00491D04"/>
    <w:rsid w:val="0049263B"/>
    <w:rsid w:val="004A0DFC"/>
    <w:rsid w:val="004A1989"/>
    <w:rsid w:val="004B63F6"/>
    <w:rsid w:val="004C2561"/>
    <w:rsid w:val="004C4810"/>
    <w:rsid w:val="004C5B39"/>
    <w:rsid w:val="004C7917"/>
    <w:rsid w:val="004E5C9A"/>
    <w:rsid w:val="004E65E0"/>
    <w:rsid w:val="004F4FCF"/>
    <w:rsid w:val="00511D5A"/>
    <w:rsid w:val="005334BF"/>
    <w:rsid w:val="00533C24"/>
    <w:rsid w:val="00536E1C"/>
    <w:rsid w:val="00551517"/>
    <w:rsid w:val="00556767"/>
    <w:rsid w:val="00557783"/>
    <w:rsid w:val="00565BC3"/>
    <w:rsid w:val="00566D59"/>
    <w:rsid w:val="00573153"/>
    <w:rsid w:val="00577802"/>
    <w:rsid w:val="005829B3"/>
    <w:rsid w:val="00586101"/>
    <w:rsid w:val="00587A1C"/>
    <w:rsid w:val="00587B30"/>
    <w:rsid w:val="005908D8"/>
    <w:rsid w:val="005B05F4"/>
    <w:rsid w:val="005B2B92"/>
    <w:rsid w:val="005B5D6D"/>
    <w:rsid w:val="005C132D"/>
    <w:rsid w:val="005C2BB7"/>
    <w:rsid w:val="005D3433"/>
    <w:rsid w:val="005F73DE"/>
    <w:rsid w:val="00601286"/>
    <w:rsid w:val="00601296"/>
    <w:rsid w:val="006106B1"/>
    <w:rsid w:val="00611B1C"/>
    <w:rsid w:val="00612907"/>
    <w:rsid w:val="00617E2F"/>
    <w:rsid w:val="006200C8"/>
    <w:rsid w:val="00632A79"/>
    <w:rsid w:val="00635179"/>
    <w:rsid w:val="00643FFC"/>
    <w:rsid w:val="006517CC"/>
    <w:rsid w:val="006521F8"/>
    <w:rsid w:val="006750D3"/>
    <w:rsid w:val="00685789"/>
    <w:rsid w:val="00687240"/>
    <w:rsid w:val="00687E76"/>
    <w:rsid w:val="0069079D"/>
    <w:rsid w:val="00695D39"/>
    <w:rsid w:val="006977F0"/>
    <w:rsid w:val="006A18E6"/>
    <w:rsid w:val="006C2E7A"/>
    <w:rsid w:val="006D2DBE"/>
    <w:rsid w:val="006D5366"/>
    <w:rsid w:val="006E04BE"/>
    <w:rsid w:val="006E1DBE"/>
    <w:rsid w:val="006F0AB0"/>
    <w:rsid w:val="006F3715"/>
    <w:rsid w:val="0070302C"/>
    <w:rsid w:val="00712B41"/>
    <w:rsid w:val="00724C1D"/>
    <w:rsid w:val="0072602F"/>
    <w:rsid w:val="00726779"/>
    <w:rsid w:val="00736CA8"/>
    <w:rsid w:val="00740C61"/>
    <w:rsid w:val="00753A07"/>
    <w:rsid w:val="0075670C"/>
    <w:rsid w:val="007633C1"/>
    <w:rsid w:val="00767D00"/>
    <w:rsid w:val="00783D51"/>
    <w:rsid w:val="007874B0"/>
    <w:rsid w:val="00791280"/>
    <w:rsid w:val="007941A9"/>
    <w:rsid w:val="0079649E"/>
    <w:rsid w:val="007A0621"/>
    <w:rsid w:val="007A77E0"/>
    <w:rsid w:val="007B34B4"/>
    <w:rsid w:val="007B47CD"/>
    <w:rsid w:val="007C0B82"/>
    <w:rsid w:val="007D0C58"/>
    <w:rsid w:val="007D4B57"/>
    <w:rsid w:val="007D4E49"/>
    <w:rsid w:val="007F26A3"/>
    <w:rsid w:val="00811206"/>
    <w:rsid w:val="008114F2"/>
    <w:rsid w:val="00817B74"/>
    <w:rsid w:val="00820864"/>
    <w:rsid w:val="0082195B"/>
    <w:rsid w:val="008238B2"/>
    <w:rsid w:val="00846751"/>
    <w:rsid w:val="008476D0"/>
    <w:rsid w:val="0086126F"/>
    <w:rsid w:val="0086390E"/>
    <w:rsid w:val="00871CB5"/>
    <w:rsid w:val="0088604C"/>
    <w:rsid w:val="008A58DB"/>
    <w:rsid w:val="008B12BD"/>
    <w:rsid w:val="008B40E3"/>
    <w:rsid w:val="008B466D"/>
    <w:rsid w:val="008D09C5"/>
    <w:rsid w:val="008E1BF8"/>
    <w:rsid w:val="008F14A8"/>
    <w:rsid w:val="008F2614"/>
    <w:rsid w:val="008F5C0D"/>
    <w:rsid w:val="008F72CE"/>
    <w:rsid w:val="0090139C"/>
    <w:rsid w:val="00904E55"/>
    <w:rsid w:val="0091306E"/>
    <w:rsid w:val="00916742"/>
    <w:rsid w:val="0092517C"/>
    <w:rsid w:val="0095223D"/>
    <w:rsid w:val="009557F0"/>
    <w:rsid w:val="009607D2"/>
    <w:rsid w:val="00961A93"/>
    <w:rsid w:val="00971F37"/>
    <w:rsid w:val="00980783"/>
    <w:rsid w:val="00997A89"/>
    <w:rsid w:val="009A5B90"/>
    <w:rsid w:val="009A7ACB"/>
    <w:rsid w:val="009B30B9"/>
    <w:rsid w:val="009B419A"/>
    <w:rsid w:val="009E52DD"/>
    <w:rsid w:val="00A01402"/>
    <w:rsid w:val="00A0565F"/>
    <w:rsid w:val="00A12DD2"/>
    <w:rsid w:val="00A257AE"/>
    <w:rsid w:val="00A31979"/>
    <w:rsid w:val="00A44135"/>
    <w:rsid w:val="00A45BF1"/>
    <w:rsid w:val="00A5497C"/>
    <w:rsid w:val="00A56096"/>
    <w:rsid w:val="00A60780"/>
    <w:rsid w:val="00A607A1"/>
    <w:rsid w:val="00A607F8"/>
    <w:rsid w:val="00A70376"/>
    <w:rsid w:val="00A939BB"/>
    <w:rsid w:val="00A94571"/>
    <w:rsid w:val="00A949FA"/>
    <w:rsid w:val="00A96506"/>
    <w:rsid w:val="00A97884"/>
    <w:rsid w:val="00AB713B"/>
    <w:rsid w:val="00AC1649"/>
    <w:rsid w:val="00AC3787"/>
    <w:rsid w:val="00AC5F4F"/>
    <w:rsid w:val="00AD6221"/>
    <w:rsid w:val="00AD6C6A"/>
    <w:rsid w:val="00AE485C"/>
    <w:rsid w:val="00AE48F9"/>
    <w:rsid w:val="00AE7C40"/>
    <w:rsid w:val="00AF0900"/>
    <w:rsid w:val="00B10AF7"/>
    <w:rsid w:val="00B121E6"/>
    <w:rsid w:val="00B31A68"/>
    <w:rsid w:val="00B376B3"/>
    <w:rsid w:val="00B42E6A"/>
    <w:rsid w:val="00B52D59"/>
    <w:rsid w:val="00B570DE"/>
    <w:rsid w:val="00B7097F"/>
    <w:rsid w:val="00B82BC8"/>
    <w:rsid w:val="00B839F5"/>
    <w:rsid w:val="00B953FC"/>
    <w:rsid w:val="00B9567A"/>
    <w:rsid w:val="00B9680B"/>
    <w:rsid w:val="00BA061E"/>
    <w:rsid w:val="00BD2D92"/>
    <w:rsid w:val="00BD52B5"/>
    <w:rsid w:val="00BE2AA0"/>
    <w:rsid w:val="00BE540A"/>
    <w:rsid w:val="00C018C8"/>
    <w:rsid w:val="00C075BD"/>
    <w:rsid w:val="00C14A71"/>
    <w:rsid w:val="00C237BA"/>
    <w:rsid w:val="00C302CD"/>
    <w:rsid w:val="00C3789C"/>
    <w:rsid w:val="00C37F55"/>
    <w:rsid w:val="00C4012F"/>
    <w:rsid w:val="00C60E80"/>
    <w:rsid w:val="00C65C96"/>
    <w:rsid w:val="00C77C0B"/>
    <w:rsid w:val="00C87568"/>
    <w:rsid w:val="00C879D9"/>
    <w:rsid w:val="00C90154"/>
    <w:rsid w:val="00C95746"/>
    <w:rsid w:val="00CA3481"/>
    <w:rsid w:val="00CA3D79"/>
    <w:rsid w:val="00CB2EE2"/>
    <w:rsid w:val="00CB527D"/>
    <w:rsid w:val="00CC3DF5"/>
    <w:rsid w:val="00CD3BEB"/>
    <w:rsid w:val="00CD5D06"/>
    <w:rsid w:val="00CE4EC5"/>
    <w:rsid w:val="00CE56D4"/>
    <w:rsid w:val="00CF005D"/>
    <w:rsid w:val="00CF4154"/>
    <w:rsid w:val="00D12C07"/>
    <w:rsid w:val="00D13C6E"/>
    <w:rsid w:val="00D16485"/>
    <w:rsid w:val="00D24C69"/>
    <w:rsid w:val="00D26729"/>
    <w:rsid w:val="00D26739"/>
    <w:rsid w:val="00D37857"/>
    <w:rsid w:val="00D45E64"/>
    <w:rsid w:val="00D50B27"/>
    <w:rsid w:val="00D51007"/>
    <w:rsid w:val="00D60DAF"/>
    <w:rsid w:val="00D61602"/>
    <w:rsid w:val="00D61C09"/>
    <w:rsid w:val="00D62014"/>
    <w:rsid w:val="00D62BB0"/>
    <w:rsid w:val="00D76298"/>
    <w:rsid w:val="00D85BD0"/>
    <w:rsid w:val="00D919AE"/>
    <w:rsid w:val="00D976D8"/>
    <w:rsid w:val="00D97A0D"/>
    <w:rsid w:val="00DB1113"/>
    <w:rsid w:val="00DB114A"/>
    <w:rsid w:val="00DC3C0F"/>
    <w:rsid w:val="00DE346B"/>
    <w:rsid w:val="00E00530"/>
    <w:rsid w:val="00E04F00"/>
    <w:rsid w:val="00E16E69"/>
    <w:rsid w:val="00E20E61"/>
    <w:rsid w:val="00E23FAE"/>
    <w:rsid w:val="00E251A8"/>
    <w:rsid w:val="00E42DAB"/>
    <w:rsid w:val="00E65B46"/>
    <w:rsid w:val="00E80FFD"/>
    <w:rsid w:val="00E84BDF"/>
    <w:rsid w:val="00E8525A"/>
    <w:rsid w:val="00E859B4"/>
    <w:rsid w:val="00E85B82"/>
    <w:rsid w:val="00E85D3C"/>
    <w:rsid w:val="00E944DC"/>
    <w:rsid w:val="00EA0B25"/>
    <w:rsid w:val="00EA24E2"/>
    <w:rsid w:val="00EA53B0"/>
    <w:rsid w:val="00EC5895"/>
    <w:rsid w:val="00ED0E34"/>
    <w:rsid w:val="00ED513D"/>
    <w:rsid w:val="00ED550D"/>
    <w:rsid w:val="00EF14AD"/>
    <w:rsid w:val="00EF2693"/>
    <w:rsid w:val="00EF3BE7"/>
    <w:rsid w:val="00F02332"/>
    <w:rsid w:val="00F108A5"/>
    <w:rsid w:val="00F260E6"/>
    <w:rsid w:val="00F311BE"/>
    <w:rsid w:val="00F31698"/>
    <w:rsid w:val="00F33D09"/>
    <w:rsid w:val="00F36D13"/>
    <w:rsid w:val="00F37258"/>
    <w:rsid w:val="00F60484"/>
    <w:rsid w:val="00F81684"/>
    <w:rsid w:val="00F9040E"/>
    <w:rsid w:val="00F9129A"/>
    <w:rsid w:val="00F93008"/>
    <w:rsid w:val="00FC02BA"/>
    <w:rsid w:val="00FC1862"/>
    <w:rsid w:val="00FC5D76"/>
    <w:rsid w:val="00FD1376"/>
    <w:rsid w:val="00FE19E2"/>
    <w:rsid w:val="00FF2F77"/>
    <w:rsid w:val="00FF42B3"/>
    <w:rsid w:val="00FF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6DE7"/>
  <w15:docId w15:val="{B3C0D9FF-E618-45F5-B3C5-60B205AF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4E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A24E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E52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2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PDU</cp:lastModifiedBy>
  <cp:revision>10</cp:revision>
  <cp:lastPrinted>2022-06-30T10:14:00Z</cp:lastPrinted>
  <dcterms:created xsi:type="dcterms:W3CDTF">2026-05-28T13:11:00Z</dcterms:created>
  <dcterms:modified xsi:type="dcterms:W3CDTF">2026-05-29T13:04:00Z</dcterms:modified>
</cp:coreProperties>
</file>